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6243" w14:textId="7EBD5D79" w:rsidR="00871476" w:rsidRPr="009B0F77" w:rsidRDefault="00871476" w:rsidP="00CA6A51">
      <w:pPr>
        <w:spacing w:after="0" w:line="240" w:lineRule="auto"/>
        <w:ind w:left="5103"/>
        <w:jc w:val="right"/>
        <w:rPr>
          <w:rFonts w:ascii="Tahoma" w:hAnsi="Tahoma" w:cs="Tahoma"/>
        </w:rPr>
      </w:pPr>
      <w:r w:rsidRPr="009B0F77">
        <w:rPr>
          <w:rFonts w:ascii="Tahoma" w:hAnsi="Tahoma" w:cs="Tahoma"/>
        </w:rPr>
        <w:t xml:space="preserve">ПРИЛОЖЕНИЕ № </w:t>
      </w:r>
      <w:r w:rsidR="007A51DF" w:rsidRPr="009B0F77">
        <w:rPr>
          <w:rFonts w:ascii="Tahoma" w:hAnsi="Tahoma" w:cs="Tahoma"/>
        </w:rPr>
        <w:t>5</w:t>
      </w:r>
    </w:p>
    <w:p w14:paraId="6DA04B0A" w14:textId="77777777" w:rsidR="00407625" w:rsidRPr="009B0F77" w:rsidRDefault="00407625" w:rsidP="00407625">
      <w:pPr>
        <w:spacing w:after="0" w:line="240" w:lineRule="auto"/>
        <w:ind w:left="2835"/>
        <w:jc w:val="right"/>
        <w:rPr>
          <w:rFonts w:ascii="Tahoma" w:hAnsi="Tahoma" w:cs="Tahoma"/>
        </w:rPr>
      </w:pPr>
      <w:r w:rsidRPr="009B0F77">
        <w:rPr>
          <w:rFonts w:ascii="Tahoma" w:hAnsi="Tahoma" w:cs="Tahoma"/>
        </w:rPr>
        <w:t xml:space="preserve">к приказу директора </w:t>
      </w:r>
    </w:p>
    <w:p w14:paraId="396BADE7" w14:textId="77777777" w:rsidR="00407625" w:rsidRPr="009B0F77" w:rsidRDefault="00407625" w:rsidP="00407625">
      <w:pPr>
        <w:spacing w:after="0" w:line="240" w:lineRule="auto"/>
        <w:ind w:left="2835"/>
        <w:jc w:val="right"/>
        <w:rPr>
          <w:rFonts w:ascii="Tahoma" w:hAnsi="Tahoma" w:cs="Tahoma"/>
        </w:rPr>
      </w:pPr>
      <w:r w:rsidRPr="009B0F77">
        <w:rPr>
          <w:rFonts w:ascii="Tahoma" w:hAnsi="Tahoma" w:cs="Tahoma"/>
        </w:rPr>
        <w:t xml:space="preserve">подразделения «Ипотечный бизнес» </w:t>
      </w:r>
    </w:p>
    <w:p w14:paraId="72FB46B7" w14:textId="77777777" w:rsidR="00407625" w:rsidRPr="009B0F77" w:rsidRDefault="00407625" w:rsidP="00407625">
      <w:pPr>
        <w:spacing w:after="0" w:line="240" w:lineRule="auto"/>
        <w:ind w:left="2835"/>
        <w:jc w:val="right"/>
        <w:rPr>
          <w:rFonts w:ascii="Tahoma" w:hAnsi="Tahoma" w:cs="Tahoma"/>
        </w:rPr>
      </w:pPr>
      <w:r w:rsidRPr="009B0F77">
        <w:rPr>
          <w:rFonts w:ascii="Tahoma" w:hAnsi="Tahoma" w:cs="Tahoma"/>
        </w:rPr>
        <w:t>АО «Банк ДОМ.РФ»</w:t>
      </w:r>
    </w:p>
    <w:p w14:paraId="2CD4C57B" w14:textId="1152BA55" w:rsidR="00407625" w:rsidRPr="009B0F77" w:rsidRDefault="00F66E77" w:rsidP="00F66E77">
      <w:pPr>
        <w:spacing w:after="0" w:line="240" w:lineRule="auto"/>
        <w:ind w:left="2835"/>
        <w:jc w:val="right"/>
        <w:rPr>
          <w:rFonts w:ascii="Tahoma" w:hAnsi="Tahoma" w:cs="Tahoma"/>
        </w:rPr>
      </w:pPr>
      <w:r w:rsidRPr="009B0F77">
        <w:rPr>
          <w:rFonts w:ascii="Tahoma" w:hAnsi="Tahoma" w:cs="Tahoma"/>
        </w:rPr>
        <w:t xml:space="preserve">от </w:t>
      </w:r>
      <w:r w:rsidR="0014309D">
        <w:rPr>
          <w:rFonts w:ascii="Tahoma" w:hAnsi="Tahoma" w:cs="Tahoma"/>
        </w:rPr>
        <w:t>25.06.2020 № 10-559-пр</w:t>
      </w:r>
      <w:bookmarkStart w:id="0" w:name="_GoBack"/>
      <w:bookmarkEnd w:id="0"/>
    </w:p>
    <w:p w14:paraId="0ECB31F9" w14:textId="77777777" w:rsidR="007D06C4" w:rsidRPr="00D708D4" w:rsidRDefault="007D06C4" w:rsidP="00CA6A51">
      <w:pPr>
        <w:pStyle w:val="12"/>
        <w:ind w:right="141" w:firstLine="426"/>
        <w:jc w:val="center"/>
        <w:rPr>
          <w:rFonts w:ascii="Tahoma" w:hAnsi="Tahoma" w:cs="Tahoma"/>
          <w:b/>
        </w:rPr>
      </w:pPr>
    </w:p>
    <w:p w14:paraId="5D972253" w14:textId="77777777" w:rsidR="000C08A7" w:rsidRPr="00D708D4" w:rsidRDefault="003658B9" w:rsidP="00CA6A51">
      <w:pPr>
        <w:pStyle w:val="12"/>
        <w:ind w:right="141" w:firstLine="426"/>
        <w:jc w:val="center"/>
        <w:rPr>
          <w:rFonts w:ascii="Tahoma" w:hAnsi="Tahoma" w:cs="Tahoma"/>
          <w:b/>
        </w:rPr>
      </w:pPr>
      <w:r w:rsidRPr="00D708D4">
        <w:rPr>
          <w:rFonts w:ascii="Tahoma" w:hAnsi="Tahoma" w:cs="Tahoma"/>
          <w:b/>
        </w:rPr>
        <w:t>Типовая форма</w:t>
      </w:r>
    </w:p>
    <w:p w14:paraId="37494E53" w14:textId="77777777" w:rsidR="000C08A7" w:rsidRPr="00D708D4" w:rsidRDefault="000C08A7" w:rsidP="00CA6A51">
      <w:pPr>
        <w:pStyle w:val="12"/>
        <w:numPr>
          <w:ilvl w:val="0"/>
          <w:numId w:val="19"/>
        </w:numPr>
        <w:ind w:left="0" w:right="141"/>
        <w:jc w:val="both"/>
        <w:rPr>
          <w:rFonts w:ascii="Tahoma" w:hAnsi="Tahoma" w:cs="Tahoma"/>
          <w:b/>
        </w:rPr>
      </w:pPr>
      <w:r w:rsidRPr="00D708D4">
        <w:rPr>
          <w:rFonts w:ascii="Tahoma" w:hAnsi="Tahoma" w:cs="Tahoma"/>
          <w:b/>
        </w:rPr>
        <w:t>Договора залога прав требования (ипотеки)/ Последующего договора залога прав требования (ипотеки)</w:t>
      </w:r>
      <w:r w:rsidRPr="00D708D4">
        <w:rPr>
          <w:rFonts w:ascii="Tahoma" w:hAnsi="Tahoma" w:cs="Tahoma"/>
        </w:rPr>
        <w:t xml:space="preserve"> </w:t>
      </w:r>
      <w:r w:rsidR="003658B9" w:rsidRPr="00D708D4">
        <w:rPr>
          <w:rFonts w:ascii="Tahoma" w:hAnsi="Tahoma" w:cs="Tahoma"/>
          <w:b/>
        </w:rPr>
        <w:t xml:space="preserve">для применения по продукту «Семейная ипотека с государственной поддержкой» на цели перекредитования, «Перекредитование» и </w:t>
      </w:r>
    </w:p>
    <w:p w14:paraId="270A57F2" w14:textId="77777777" w:rsidR="000C08A7" w:rsidRPr="00D708D4" w:rsidRDefault="000C08A7" w:rsidP="00CA6A51">
      <w:pPr>
        <w:pStyle w:val="12"/>
        <w:numPr>
          <w:ilvl w:val="0"/>
          <w:numId w:val="19"/>
        </w:numPr>
        <w:ind w:left="0" w:right="141"/>
        <w:jc w:val="both"/>
        <w:rPr>
          <w:rFonts w:ascii="Tahoma" w:hAnsi="Tahoma" w:cs="Tahoma"/>
          <w:b/>
        </w:rPr>
      </w:pPr>
      <w:r w:rsidRPr="00D708D4">
        <w:rPr>
          <w:rFonts w:ascii="Tahoma" w:hAnsi="Tahoma" w:cs="Tahoma"/>
          <w:b/>
        </w:rPr>
        <w:t>Договора залога прав требования (ипотеки)</w:t>
      </w:r>
      <w:r w:rsidR="003658B9" w:rsidRPr="00D708D4">
        <w:rPr>
          <w:rFonts w:ascii="Tahoma" w:hAnsi="Tahoma" w:cs="Tahoma"/>
          <w:b/>
        </w:rPr>
        <w:t xml:space="preserve"> для применения по продукту «Семейная ипотека для военнослужащих» на цели перекредитования, «Военная ипотека» на цели перекредитования </w:t>
      </w:r>
    </w:p>
    <w:p w14:paraId="63E3B088" w14:textId="03A9E031" w:rsidR="003658B9" w:rsidRPr="00D708D4" w:rsidRDefault="003658B9" w:rsidP="00CA6A51">
      <w:pPr>
        <w:pStyle w:val="12"/>
        <w:ind w:right="141" w:firstLine="426"/>
        <w:jc w:val="center"/>
        <w:rPr>
          <w:rFonts w:ascii="Tahoma" w:hAnsi="Tahoma" w:cs="Tahoma"/>
          <w:b/>
        </w:rPr>
      </w:pPr>
      <w:r w:rsidRPr="00D708D4">
        <w:rPr>
          <w:rFonts w:ascii="Tahoma" w:hAnsi="Tahoma" w:cs="Tahoma"/>
          <w:b/>
        </w:rPr>
        <w:t>в рамках ипотечного кредитования физических лиц</w:t>
      </w:r>
    </w:p>
    <w:p w14:paraId="7DD63E61" w14:textId="77777777" w:rsidR="003658B9" w:rsidRPr="00D708D4" w:rsidRDefault="003658B9" w:rsidP="00CA6A51">
      <w:pPr>
        <w:pStyle w:val="12"/>
        <w:ind w:right="141" w:firstLine="426"/>
        <w:jc w:val="center"/>
        <w:rPr>
          <w:rFonts w:ascii="Tahoma" w:hAnsi="Tahoma" w:cs="Tahoma"/>
          <w:b/>
        </w:rPr>
      </w:pPr>
    </w:p>
    <w:p w14:paraId="2253D151" w14:textId="771992F2" w:rsidR="007D06C4" w:rsidRPr="00D708D4"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D708D4">
        <w:rPr>
          <w:rFonts w:ascii="Tahoma" w:eastAsia="Calibri" w:hAnsi="Tahoma" w:cs="Tahoma"/>
          <w:i/>
          <w:color w:val="0000FF"/>
          <w:shd w:val="clear" w:color="auto" w:fill="D9D9D9"/>
        </w:rPr>
        <w:t>Т</w:t>
      </w:r>
      <w:r w:rsidR="007D06C4" w:rsidRPr="00D708D4">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D708D4"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D708D4">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D708D4">
        <w:rPr>
          <w:rFonts w:ascii="Tahoma" w:eastAsia="Calibri" w:hAnsi="Tahoma" w:cs="Tahoma"/>
          <w:i/>
          <w:color w:val="0000FF"/>
          <w:shd w:val="clear" w:color="auto" w:fill="D9D9D9"/>
        </w:rPr>
        <w:t xml:space="preserve"> (не применимо по продукту «</w:t>
      </w:r>
      <w:r w:rsidR="00A438CE" w:rsidRPr="00D708D4">
        <w:rPr>
          <w:rFonts w:ascii="Tahoma" w:eastAsia="Calibri" w:hAnsi="Tahoma" w:cs="Tahoma"/>
          <w:i/>
          <w:color w:val="0000FF"/>
          <w:shd w:val="clear" w:color="auto" w:fill="D9D9D9"/>
        </w:rPr>
        <w:t>Семейная ипотека для военнослужащих</w:t>
      </w:r>
      <w:r w:rsidR="00511263" w:rsidRPr="00D708D4">
        <w:rPr>
          <w:rFonts w:ascii="Tahoma" w:eastAsia="Calibri" w:hAnsi="Tahoma" w:cs="Tahoma"/>
          <w:i/>
          <w:color w:val="0000FF"/>
          <w:shd w:val="clear" w:color="auto" w:fill="D9D9D9"/>
        </w:rPr>
        <w:t>» на цели перекредитования, «Военная ипотека</w:t>
      </w:r>
      <w:r w:rsidR="00275085" w:rsidRPr="00D708D4">
        <w:rPr>
          <w:rFonts w:ascii="Tahoma" w:eastAsia="Calibri" w:hAnsi="Tahoma" w:cs="Tahoma"/>
          <w:i/>
          <w:color w:val="0000FF"/>
          <w:shd w:val="clear" w:color="auto" w:fill="D9D9D9"/>
        </w:rPr>
        <w:t>» на цели</w:t>
      </w:r>
      <w:r w:rsidR="00511263" w:rsidRPr="00D708D4">
        <w:rPr>
          <w:rFonts w:ascii="Tahoma" w:eastAsia="Calibri" w:hAnsi="Tahoma" w:cs="Tahoma"/>
          <w:i/>
          <w:color w:val="0000FF"/>
          <w:shd w:val="clear" w:color="auto" w:fill="D9D9D9"/>
        </w:rPr>
        <w:t xml:space="preserve"> перекредитовани</w:t>
      </w:r>
      <w:r w:rsidR="00275085" w:rsidRPr="00D708D4">
        <w:rPr>
          <w:rFonts w:ascii="Tahoma" w:eastAsia="Calibri" w:hAnsi="Tahoma" w:cs="Tahoma"/>
          <w:i/>
          <w:color w:val="0000FF"/>
          <w:shd w:val="clear" w:color="auto" w:fill="D9D9D9"/>
        </w:rPr>
        <w:t>я</w:t>
      </w:r>
      <w:r w:rsidR="00511263" w:rsidRPr="00D708D4">
        <w:rPr>
          <w:rFonts w:ascii="Tahoma" w:eastAsia="Calibri" w:hAnsi="Tahoma" w:cs="Tahoma"/>
          <w:i/>
          <w:color w:val="0000FF"/>
          <w:shd w:val="clear" w:color="auto" w:fill="D9D9D9"/>
        </w:rPr>
        <w:t>)</w:t>
      </w:r>
      <w:r w:rsidRPr="00D708D4">
        <w:rPr>
          <w:rFonts w:ascii="Tahoma" w:eastAsia="Calibri" w:hAnsi="Tahoma" w:cs="Tahoma"/>
          <w:i/>
          <w:color w:val="0000FF"/>
          <w:shd w:val="clear" w:color="auto" w:fill="D9D9D9"/>
        </w:rPr>
        <w:t>.</w:t>
      </w:r>
    </w:p>
    <w:p w14:paraId="38D49D0D" w14:textId="77777777" w:rsidR="0056167A" w:rsidRPr="00D708D4" w:rsidRDefault="0056167A" w:rsidP="00CA6A51">
      <w:pPr>
        <w:suppressAutoHyphens/>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D708D4" w:rsidRDefault="0056167A" w:rsidP="00CA6A51">
      <w:pPr>
        <w:suppressAutoHyphens/>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D708D4" w:rsidRDefault="0056167A" w:rsidP="00CA6A51">
      <w:pPr>
        <w:suppressAutoHyphens/>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ДКП – договор купли-продажи.</w:t>
      </w:r>
    </w:p>
    <w:p w14:paraId="5D3A73A1" w14:textId="77777777" w:rsidR="0056167A" w:rsidRPr="00D708D4" w:rsidRDefault="0056167A" w:rsidP="00CA6A51">
      <w:pPr>
        <w:suppressAutoHyphens/>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Банк - АО «Банк ДОМ.РФ».</w:t>
      </w:r>
    </w:p>
    <w:p w14:paraId="2672C3CD" w14:textId="77777777" w:rsidR="0056167A" w:rsidRPr="00D708D4" w:rsidRDefault="0056167A" w:rsidP="00CA6A51">
      <w:pPr>
        <w:suppressAutoHyphens/>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D708D4" w:rsidRDefault="0056167A" w:rsidP="00CA6A51">
      <w:pPr>
        <w:suppressAutoHyphens/>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D708D4"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D708D4"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D708D4" w:rsidRDefault="0056167A" w:rsidP="00CA6A51">
      <w:pPr>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D708D4" w:rsidRDefault="0056167A" w:rsidP="00CA6A51">
      <w:pPr>
        <w:spacing w:after="0" w:line="240" w:lineRule="auto"/>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D708D4" w:rsidRDefault="007D06C4" w:rsidP="00CA6A51">
      <w:pPr>
        <w:pStyle w:val="12"/>
        <w:ind w:right="141"/>
        <w:jc w:val="both"/>
        <w:rPr>
          <w:rFonts w:ascii="Tahoma" w:hAnsi="Tahoma" w:cs="Tahoma"/>
          <w:b/>
        </w:rPr>
      </w:pPr>
    </w:p>
    <w:p w14:paraId="2BCF0CAA" w14:textId="3B3C305A" w:rsidR="007D06C4" w:rsidRPr="00D708D4" w:rsidRDefault="005B6C61" w:rsidP="00CA6A51">
      <w:pPr>
        <w:pStyle w:val="12"/>
        <w:ind w:right="141" w:firstLine="426"/>
        <w:jc w:val="center"/>
        <w:outlineLvl w:val="0"/>
        <w:rPr>
          <w:rFonts w:ascii="Tahoma" w:hAnsi="Tahoma" w:cs="Tahoma"/>
          <w:color w:val="0000FF"/>
        </w:rPr>
      </w:pPr>
      <w:r w:rsidRPr="00D708D4">
        <w:rPr>
          <w:rFonts w:ascii="Tahoma" w:hAnsi="Tahoma" w:cs="Tahoma"/>
          <w:b/>
          <w:color w:val="0000FF"/>
        </w:rPr>
        <w:fldChar w:fldCharType="begin">
          <w:ffData>
            <w:name w:val="ТекстовоеПоле99"/>
            <w:enabled/>
            <w:calcOnExit w:val="0"/>
            <w:textInput/>
          </w:ffData>
        </w:fldChar>
      </w:r>
      <w:r w:rsidRPr="00D708D4">
        <w:rPr>
          <w:rFonts w:ascii="Tahoma" w:hAnsi="Tahoma" w:cs="Tahoma"/>
          <w:b/>
          <w:color w:val="0000FF"/>
        </w:rPr>
        <w:instrText xml:space="preserve"> FORMTEXT </w:instrText>
      </w:r>
      <w:r w:rsidRPr="00D708D4">
        <w:rPr>
          <w:rFonts w:ascii="Tahoma" w:hAnsi="Tahoma" w:cs="Tahoma"/>
          <w:b/>
          <w:color w:val="0000FF"/>
        </w:rPr>
      </w:r>
      <w:r w:rsidRPr="00D708D4">
        <w:rPr>
          <w:rFonts w:ascii="Tahoma" w:hAnsi="Tahoma" w:cs="Tahoma"/>
          <w:b/>
          <w:color w:val="0000FF"/>
        </w:rPr>
        <w:fldChar w:fldCharType="separate"/>
      </w:r>
      <w:r w:rsidRPr="00D708D4">
        <w:rPr>
          <w:rFonts w:ascii="Tahoma" w:hAnsi="Tahoma" w:cs="Tahoma"/>
          <w:b/>
          <w:color w:val="0000FF"/>
          <w:shd w:val="clear" w:color="auto" w:fill="D9D9D9" w:themeFill="background1" w:themeFillShade="D9"/>
        </w:rPr>
        <w:t>&lt;</w:t>
      </w:r>
      <w:r w:rsidRPr="00D708D4">
        <w:rPr>
          <w:rFonts w:ascii="Tahoma" w:hAnsi="Tahoma" w:cs="Tahoma"/>
          <w:b/>
          <w:color w:val="0000FF"/>
        </w:rPr>
        <w:fldChar w:fldCharType="end"/>
      </w:r>
      <w:r w:rsidR="007D06C4" w:rsidRPr="00D708D4">
        <w:rPr>
          <w:rFonts w:ascii="Tahoma" w:hAnsi="Tahoma" w:cs="Tahoma"/>
          <w:b/>
        </w:rPr>
        <w:t>Договор залога прав требования (ипотеки)</w:t>
      </w:r>
      <w:r w:rsidRPr="00D708D4">
        <w:rPr>
          <w:rFonts w:ascii="Tahoma" w:hAnsi="Tahoma" w:cs="Tahoma"/>
          <w:b/>
          <w:color w:val="0000FF"/>
        </w:rPr>
        <w:fldChar w:fldCharType="begin">
          <w:ffData>
            <w:name w:val="ТекстовоеПоле99"/>
            <w:enabled/>
            <w:calcOnExit w:val="0"/>
            <w:textInput/>
          </w:ffData>
        </w:fldChar>
      </w:r>
      <w:r w:rsidRPr="00D708D4">
        <w:rPr>
          <w:rFonts w:ascii="Tahoma" w:hAnsi="Tahoma" w:cs="Tahoma"/>
          <w:b/>
          <w:color w:val="0000FF"/>
        </w:rPr>
        <w:instrText xml:space="preserve"> FORMTEXT </w:instrText>
      </w:r>
      <w:r w:rsidRPr="00D708D4">
        <w:rPr>
          <w:rFonts w:ascii="Tahoma" w:hAnsi="Tahoma" w:cs="Tahoma"/>
          <w:b/>
          <w:color w:val="0000FF"/>
        </w:rPr>
      </w:r>
      <w:r w:rsidRPr="00D708D4">
        <w:rPr>
          <w:rFonts w:ascii="Tahoma" w:hAnsi="Tahoma" w:cs="Tahoma"/>
          <w:b/>
          <w:color w:val="0000FF"/>
        </w:rPr>
        <w:fldChar w:fldCharType="separate"/>
      </w:r>
      <w:r w:rsidRPr="00D708D4">
        <w:rPr>
          <w:rFonts w:ascii="Tahoma" w:hAnsi="Tahoma" w:cs="Tahoma"/>
          <w:b/>
          <w:color w:val="0000FF"/>
        </w:rPr>
        <w:t>/</w:t>
      </w:r>
      <w:r w:rsidRPr="00D708D4">
        <w:rPr>
          <w:rFonts w:ascii="Tahoma" w:hAnsi="Tahoma" w:cs="Tahoma"/>
          <w:b/>
          <w:color w:val="0000FF"/>
        </w:rPr>
        <w:fldChar w:fldCharType="end"/>
      </w:r>
      <w:r w:rsidRPr="00D708D4">
        <w:rPr>
          <w:rFonts w:ascii="Tahoma" w:hAnsi="Tahoma" w:cs="Tahoma"/>
          <w:b/>
        </w:rPr>
        <w:t xml:space="preserve"> </w:t>
      </w:r>
      <w:r w:rsidR="007D06C4" w:rsidRPr="00D708D4">
        <w:rPr>
          <w:rFonts w:ascii="Tahoma" w:hAnsi="Tahoma" w:cs="Tahoma"/>
          <w:b/>
        </w:rPr>
        <w:t>Последующий договор залога прав тре</w:t>
      </w:r>
      <w:r w:rsidRPr="00D708D4">
        <w:rPr>
          <w:rFonts w:ascii="Tahoma" w:hAnsi="Tahoma" w:cs="Tahoma"/>
          <w:b/>
        </w:rPr>
        <w:t>бования (ипотеки)</w:t>
      </w:r>
      <w:r w:rsidRPr="00D708D4">
        <w:rPr>
          <w:rFonts w:ascii="Tahoma" w:hAnsi="Tahoma" w:cs="Tahoma"/>
          <w:b/>
          <w:color w:val="0000FF"/>
        </w:rPr>
        <w:fldChar w:fldCharType="begin">
          <w:ffData>
            <w:name w:val="ТекстовоеПоле99"/>
            <w:enabled/>
            <w:calcOnExit w:val="0"/>
            <w:textInput/>
          </w:ffData>
        </w:fldChar>
      </w:r>
      <w:r w:rsidRPr="00D708D4">
        <w:rPr>
          <w:rFonts w:ascii="Tahoma" w:hAnsi="Tahoma" w:cs="Tahoma"/>
          <w:b/>
          <w:color w:val="0000FF"/>
        </w:rPr>
        <w:instrText xml:space="preserve"> FORMTEXT </w:instrText>
      </w:r>
      <w:r w:rsidRPr="00D708D4">
        <w:rPr>
          <w:rFonts w:ascii="Tahoma" w:hAnsi="Tahoma" w:cs="Tahoma"/>
          <w:b/>
          <w:color w:val="0000FF"/>
        </w:rPr>
      </w:r>
      <w:r w:rsidRPr="00D708D4">
        <w:rPr>
          <w:rFonts w:ascii="Tahoma" w:hAnsi="Tahoma" w:cs="Tahoma"/>
          <w:b/>
          <w:color w:val="0000FF"/>
        </w:rPr>
        <w:fldChar w:fldCharType="separate"/>
      </w:r>
      <w:r w:rsidRPr="00D708D4">
        <w:rPr>
          <w:rFonts w:ascii="Tahoma" w:hAnsi="Tahoma" w:cs="Tahoma"/>
          <w:b/>
          <w:color w:val="0000FF"/>
        </w:rPr>
        <w:t>&gt;</w:t>
      </w:r>
      <w:r w:rsidRPr="00D708D4">
        <w:rPr>
          <w:rFonts w:ascii="Tahoma" w:hAnsi="Tahoma" w:cs="Tahoma"/>
          <w:b/>
          <w:color w:val="0000FF"/>
        </w:rPr>
        <w:fldChar w:fldCharType="end"/>
      </w:r>
      <w:r w:rsidR="007D06C4" w:rsidRPr="00D708D4">
        <w:rPr>
          <w:rFonts w:ascii="Tahoma" w:hAnsi="Tahoma" w:cs="Tahoma"/>
          <w:b/>
        </w:rPr>
        <w:t xml:space="preserve"> № </w:t>
      </w:r>
      <w:r w:rsidRPr="00D708D4">
        <w:rPr>
          <w:rFonts w:ascii="Tahoma" w:hAnsi="Tahoma" w:cs="Tahoma"/>
          <w:color w:val="0000FF"/>
        </w:rPr>
        <w:fldChar w:fldCharType="begin">
          <w:ffData>
            <w:name w:val="ТекстовоеПоле159"/>
            <w:enabled/>
            <w:calcOnExit w:val="0"/>
            <w:textInput/>
          </w:ffData>
        </w:fldChar>
      </w:r>
      <w:r w:rsidRPr="00D708D4">
        <w:rPr>
          <w:rFonts w:ascii="Tahoma" w:hAnsi="Tahoma" w:cs="Tahoma"/>
          <w:color w:val="0000FF"/>
        </w:rPr>
        <w:instrText xml:space="preserve"> FORMTEXT </w:instrText>
      </w:r>
      <w:r w:rsidRPr="00D708D4">
        <w:rPr>
          <w:rFonts w:ascii="Tahoma" w:hAnsi="Tahoma" w:cs="Tahoma"/>
          <w:color w:val="0000FF"/>
        </w:rPr>
      </w:r>
      <w:r w:rsidRPr="00D708D4">
        <w:rPr>
          <w:rFonts w:ascii="Tahoma" w:hAnsi="Tahoma" w:cs="Tahoma"/>
          <w:color w:val="0000FF"/>
        </w:rPr>
        <w:fldChar w:fldCharType="separate"/>
      </w:r>
      <w:r w:rsidRPr="00D708D4">
        <w:rPr>
          <w:rFonts w:ascii="Tahoma" w:hAnsi="Tahoma" w:cs="Tahoma"/>
          <w:color w:val="0000FF"/>
        </w:rPr>
        <w:t>(НОМЕР)</w:t>
      </w:r>
      <w:r w:rsidRPr="00D708D4">
        <w:rPr>
          <w:rFonts w:ascii="Tahoma" w:hAnsi="Tahoma" w:cs="Tahoma"/>
          <w:color w:val="0000FF"/>
        </w:rPr>
        <w:fldChar w:fldCharType="end"/>
      </w:r>
    </w:p>
    <w:p w14:paraId="0F17B36E" w14:textId="77777777" w:rsidR="005B6C61" w:rsidRPr="00D708D4"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D708D4" w14:paraId="698D16F2" w14:textId="77777777" w:rsidTr="00DB7E14">
        <w:tc>
          <w:tcPr>
            <w:tcW w:w="4303" w:type="dxa"/>
            <w:hideMark/>
          </w:tcPr>
          <w:p w14:paraId="30D41DB2" w14:textId="77777777" w:rsidR="005B6C61" w:rsidRPr="00D708D4" w:rsidRDefault="005B6C61" w:rsidP="00CA6A51">
            <w:pPr>
              <w:spacing w:after="0" w:line="240" w:lineRule="auto"/>
              <w:rPr>
                <w:rFonts w:ascii="Tahoma" w:hAnsi="Tahoma" w:cs="Tahoma"/>
                <w:b/>
                <w:sz w:val="20"/>
                <w:szCs w:val="20"/>
                <w:lang w:val="en-US"/>
              </w:rPr>
            </w:pPr>
            <w:r w:rsidRPr="00D708D4">
              <w:rPr>
                <w:rFonts w:ascii="Tahoma" w:hAnsi="Tahoma" w:cs="Tahoma"/>
                <w:sz w:val="20"/>
                <w:szCs w:val="20"/>
              </w:rPr>
              <w:t xml:space="preserve">Город </w:t>
            </w:r>
            <w:r w:rsidRPr="00D708D4">
              <w:rPr>
                <w:rFonts w:ascii="Tahoma" w:hAnsi="Tahoma" w:cs="Tahoma"/>
                <w:color w:val="0000FF"/>
                <w:sz w:val="20"/>
                <w:szCs w:val="20"/>
              </w:rPr>
              <w:fldChar w:fldCharType="begin">
                <w:ffData>
                  <w:name w:val="ТекстовоеПоле15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(НАИМЕНОВАНИЕ ГОРОДА)</w:t>
            </w:r>
            <w:r w:rsidRPr="00D708D4">
              <w:rPr>
                <w:rFonts w:ascii="Tahoma" w:hAnsi="Tahoma" w:cs="Tahoma"/>
                <w:color w:val="0000FF"/>
                <w:sz w:val="20"/>
                <w:szCs w:val="20"/>
              </w:rPr>
              <w:fldChar w:fldCharType="end"/>
            </w:r>
          </w:p>
        </w:tc>
        <w:tc>
          <w:tcPr>
            <w:tcW w:w="5052" w:type="dxa"/>
            <w:hideMark/>
          </w:tcPr>
          <w:p w14:paraId="54841100" w14:textId="77777777" w:rsidR="005B6C61" w:rsidRPr="00D708D4" w:rsidRDefault="005B6C61" w:rsidP="00CA6A51">
            <w:pPr>
              <w:spacing w:after="0" w:line="240" w:lineRule="auto"/>
              <w:jc w:val="right"/>
              <w:rPr>
                <w:rFonts w:ascii="Tahoma" w:hAnsi="Tahoma" w:cs="Tahoma"/>
                <w:b/>
                <w:sz w:val="20"/>
                <w:szCs w:val="20"/>
              </w:rPr>
            </w:pP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 ПРОПИСЬЮ)</w:t>
            </w:r>
            <w:r w:rsidRPr="00D708D4">
              <w:rPr>
                <w:rFonts w:ascii="Tahoma" w:hAnsi="Tahoma" w:cs="Tahoma"/>
                <w:color w:val="0000FF"/>
                <w:sz w:val="20"/>
                <w:szCs w:val="20"/>
              </w:rPr>
              <w:fldChar w:fldCharType="end"/>
            </w:r>
            <w:r w:rsidRPr="00D708D4">
              <w:rPr>
                <w:rFonts w:ascii="Tahoma" w:hAnsi="Tahoma" w:cs="Tahoma"/>
                <w:sz w:val="20"/>
                <w:szCs w:val="20"/>
              </w:rPr>
              <w:t xml:space="preserve"> года</w:t>
            </w:r>
          </w:p>
        </w:tc>
      </w:tr>
    </w:tbl>
    <w:p w14:paraId="41259E24" w14:textId="4D99B83E" w:rsidR="007D06C4" w:rsidRPr="00D708D4" w:rsidRDefault="007D06C4" w:rsidP="00CA6A51">
      <w:pPr>
        <w:pStyle w:val="12"/>
        <w:ind w:right="141" w:firstLine="426"/>
        <w:jc w:val="center"/>
        <w:rPr>
          <w:rFonts w:ascii="Tahoma" w:hAnsi="Tahoma" w:cs="Tahoma"/>
          <w:b/>
        </w:rPr>
      </w:pPr>
    </w:p>
    <w:p w14:paraId="25C4D0C0" w14:textId="2F850132" w:rsidR="005B6C61" w:rsidRPr="00D708D4" w:rsidRDefault="005B6C61" w:rsidP="00CA6A51">
      <w:pPr>
        <w:spacing w:after="0" w:line="240" w:lineRule="auto"/>
        <w:jc w:val="both"/>
        <w:rPr>
          <w:rFonts w:ascii="Tahoma" w:hAnsi="Tahoma" w:cs="Tahoma"/>
          <w:sz w:val="20"/>
          <w:szCs w:val="20"/>
        </w:rPr>
      </w:pP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(ПОЛНОЕ НАИМЕНОВАНИЕ ОРГАНИЗАЦИИ)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если Кредитором является кредитная организация)</w:t>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 </w:t>
      </w:r>
      <w:r w:rsidRPr="00D708D4">
        <w:rPr>
          <w:rFonts w:ascii="Tahoma" w:hAnsi="Tahoma" w:cs="Tahoma"/>
          <w:color w:val="0000FF"/>
          <w:sz w:val="20"/>
          <w:szCs w:val="20"/>
        </w:rPr>
        <w:fldChar w:fldCharType="begin">
          <w:ffData>
            <w:name w:val="ТекстовоеПоле15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именуемое (-ая, -ый) в дальнейшем «Залогодержатель» и/или «Кредитор», в лице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(ФАМИЛИЯ, ИМЯ, ОТЧЕСТВО ПОЛНОСТЬЮ УПОЛНОМОЧЕННОГО ЛИЦА/ РАБОТНИКА)</w:t>
      </w:r>
      <w:r w:rsidRPr="00D708D4">
        <w:rPr>
          <w:rFonts w:ascii="Tahoma" w:hAnsi="Tahoma" w:cs="Tahoma"/>
          <w:color w:val="0000FF"/>
          <w:sz w:val="20"/>
          <w:szCs w:val="20"/>
        </w:rPr>
        <w:fldChar w:fldCharType="end"/>
      </w:r>
      <w:r w:rsidRPr="00D708D4">
        <w:rPr>
          <w:rFonts w:ascii="Tahoma" w:hAnsi="Tahoma" w:cs="Tahoma"/>
          <w:sz w:val="20"/>
          <w:szCs w:val="20"/>
        </w:rPr>
        <w:t xml:space="preserve">, действующего (-ей) на основании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Доверенности</w:t>
      </w:r>
      <w:r w:rsidRPr="00D708D4">
        <w:rPr>
          <w:rFonts w:ascii="Tahoma" w:hAnsi="Tahoma" w:cs="Tahoma"/>
          <w:color w:val="0000FF"/>
          <w:sz w:val="20"/>
          <w:szCs w:val="20"/>
        </w:rPr>
        <w:t xml:space="preserve"> </w:t>
      </w:r>
      <w:r w:rsidRPr="00D708D4">
        <w:rPr>
          <w:rFonts w:ascii="Tahoma" w:hAnsi="Tahoma" w:cs="Tahoma"/>
          <w:sz w:val="20"/>
          <w:szCs w:val="20"/>
        </w:rPr>
        <w:t>№</w:t>
      </w:r>
      <w:r w:rsidRPr="00D708D4">
        <w:rPr>
          <w:rFonts w:ascii="Tahoma" w:hAnsi="Tahoma" w:cs="Tahoma"/>
          <w:color w:val="0000FF"/>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xml:space="preserve"> от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color w:val="0000FF"/>
          <w:sz w:val="20"/>
          <w:szCs w:val="20"/>
        </w:rPr>
        <w:t xml:space="preserve"> </w:t>
      </w:r>
      <w:r w:rsidRPr="00D708D4">
        <w:rPr>
          <w:rFonts w:ascii="Tahoma" w:hAnsi="Tahoma" w:cs="Tahoma"/>
          <w:i/>
          <w:color w:val="0000FF"/>
          <w:sz w:val="20"/>
          <w:szCs w:val="20"/>
        </w:rPr>
        <w:fldChar w:fldCharType="begin">
          <w:ffData>
            <w:name w:val=""/>
            <w:enabled/>
            <w:calcOnExit w:val="0"/>
            <w:textInput>
              <w:default w:val="(номер, серия)"/>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D708D4">
        <w:rPr>
          <w:rFonts w:ascii="Tahoma" w:hAnsi="Tahoma" w:cs="Tahoma"/>
          <w:i/>
          <w:color w:val="0000FF"/>
          <w:sz w:val="20"/>
          <w:szCs w:val="20"/>
        </w:rPr>
        <w:fldChar w:fldCharType="end"/>
      </w:r>
      <w:r w:rsidRPr="00D708D4">
        <w:rPr>
          <w:rFonts w:ascii="Tahoma" w:hAnsi="Tahoma" w:cs="Tahoma"/>
          <w:sz w:val="20"/>
          <w:szCs w:val="20"/>
        </w:rPr>
        <w:t xml:space="preserve">, </w:t>
      </w:r>
      <w:r w:rsidR="00CB14C0" w:rsidRPr="00D708D4">
        <w:rPr>
          <w:rFonts w:ascii="Tahoma" w:hAnsi="Tahoma" w:cs="Tahoma"/>
          <w:sz w:val="20"/>
          <w:szCs w:val="20"/>
        </w:rPr>
        <w:t xml:space="preserve">которую </w:t>
      </w:r>
      <w:r w:rsidRPr="00D708D4">
        <w:rPr>
          <w:rFonts w:ascii="Tahoma" w:hAnsi="Tahoma" w:cs="Tahoma"/>
          <w:sz w:val="20"/>
          <w:szCs w:val="20"/>
        </w:rPr>
        <w:t>удостовер</w:t>
      </w:r>
      <w:r w:rsidR="00CB14C0" w:rsidRPr="00D708D4">
        <w:rPr>
          <w:rFonts w:ascii="Tahoma" w:hAnsi="Tahoma" w:cs="Tahoma"/>
          <w:sz w:val="20"/>
          <w:szCs w:val="20"/>
        </w:rPr>
        <w:t>ил</w:t>
      </w:r>
      <w:r w:rsidRPr="00D708D4">
        <w:rPr>
          <w:rFonts w:ascii="Tahoma" w:hAnsi="Tahoma" w:cs="Tahoma"/>
          <w:sz w:val="20"/>
          <w:szCs w:val="20"/>
        </w:rPr>
        <w:t xml:space="preserve"> </w:t>
      </w:r>
      <w:r w:rsidR="006E5234" w:rsidRPr="00D708D4">
        <w:rPr>
          <w:rFonts w:ascii="Tahoma" w:hAnsi="Tahoma" w:cs="Tahoma"/>
          <w:color w:val="0000FF"/>
          <w:sz w:val="20"/>
          <w:szCs w:val="20"/>
        </w:rPr>
        <w:fldChar w:fldCharType="begin">
          <w:ffData>
            <w:name w:val=""/>
            <w:enabled/>
            <w:calcOnExit w:val="0"/>
            <w:textInput>
              <w:default w:val="(номер, серия)"/>
            </w:textInput>
          </w:ffData>
        </w:fldChar>
      </w:r>
      <w:r w:rsidR="006E5234" w:rsidRPr="00D708D4">
        <w:rPr>
          <w:rFonts w:ascii="Tahoma" w:hAnsi="Tahoma" w:cs="Tahoma"/>
          <w:color w:val="0000FF"/>
          <w:sz w:val="20"/>
          <w:szCs w:val="20"/>
        </w:rPr>
        <w:instrText xml:space="preserve"> FORMTEXT </w:instrText>
      </w:r>
      <w:r w:rsidR="006E5234" w:rsidRPr="00D708D4">
        <w:rPr>
          <w:rFonts w:ascii="Tahoma" w:hAnsi="Tahoma" w:cs="Tahoma"/>
          <w:color w:val="0000FF"/>
          <w:sz w:val="20"/>
          <w:szCs w:val="20"/>
        </w:rPr>
      </w:r>
      <w:r w:rsidR="006E5234" w:rsidRPr="00D708D4">
        <w:rPr>
          <w:rFonts w:ascii="Tahoma" w:hAnsi="Tahoma" w:cs="Tahoma"/>
          <w:color w:val="0000FF"/>
          <w:sz w:val="20"/>
          <w:szCs w:val="20"/>
        </w:rPr>
        <w:fldChar w:fldCharType="separate"/>
      </w:r>
      <w:r w:rsidR="006E5234" w:rsidRPr="00D708D4">
        <w:rPr>
          <w:rFonts w:ascii="Tahoma" w:hAnsi="Tahoma" w:cs="Tahoma"/>
          <w:color w:val="0000FF"/>
          <w:sz w:val="20"/>
          <w:szCs w:val="20"/>
        </w:rPr>
        <w:t>(КТО И НАИМЕНОВАНИЕ ГОРОДА/ МЕСТА ЛИЦА, УДОСТОВЕРИВШЕГО ДОВЕРЕННОСТЬ)</w:t>
      </w:r>
      <w:r w:rsidR="006E5234"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(ФАМИЛИЯ, ИМЯ, ОТЧЕСТВО)</w:t>
      </w:r>
      <w:r w:rsidRPr="00D708D4">
        <w:rPr>
          <w:rFonts w:ascii="Tahoma" w:hAnsi="Tahoma" w:cs="Tahoma"/>
          <w:color w:val="0000FF"/>
          <w:sz w:val="20"/>
          <w:szCs w:val="20"/>
        </w:rPr>
        <w:fldChar w:fldCharType="end"/>
      </w:r>
      <w:r w:rsidRPr="00D708D4">
        <w:rPr>
          <w:rFonts w:ascii="Tahoma" w:hAnsi="Tahoma" w:cs="Tahoma"/>
          <w:sz w:val="20"/>
          <w:szCs w:val="20"/>
        </w:rPr>
        <w:t xml:space="preserve">, зарегистрированной в реестре за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color w:val="0000FF"/>
          <w:sz w:val="20"/>
          <w:szCs w:val="20"/>
        </w:rPr>
        <w:t xml:space="preserve"> </w:t>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с одной стороны и</w:t>
      </w:r>
    </w:p>
    <w:p w14:paraId="4186E68E" w14:textId="77777777" w:rsidR="000C08A7" w:rsidRPr="00D708D4" w:rsidRDefault="000C08A7" w:rsidP="00CA6A51">
      <w:pPr>
        <w:spacing w:after="0" w:line="240" w:lineRule="auto"/>
        <w:ind w:right="113"/>
        <w:jc w:val="both"/>
        <w:rPr>
          <w:rFonts w:ascii="Tahoma" w:hAnsi="Tahoma" w:cs="Tahoma"/>
          <w:i/>
          <w:color w:val="0000FF"/>
          <w:sz w:val="20"/>
          <w:szCs w:val="20"/>
        </w:rPr>
      </w:pP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(Если лиц несколько, то должны быть указаны сведения по каждому из них):</w:t>
      </w:r>
      <w:r w:rsidRPr="00D708D4">
        <w:rPr>
          <w:rFonts w:ascii="Tahoma" w:hAnsi="Tahoma" w:cs="Tahoma"/>
          <w:i/>
          <w:color w:val="0000FF"/>
          <w:sz w:val="20"/>
          <w:szCs w:val="20"/>
        </w:rPr>
        <w:fldChar w:fldCharType="end"/>
      </w:r>
    </w:p>
    <w:p w14:paraId="6F47A6E2" w14:textId="77777777" w:rsidR="000C08A7" w:rsidRPr="00D708D4" w:rsidRDefault="000C08A7" w:rsidP="00CA6A51">
      <w:pPr>
        <w:spacing w:after="0" w:line="240" w:lineRule="auto"/>
        <w:ind w:right="113"/>
        <w:jc w:val="both"/>
        <w:rPr>
          <w:rFonts w:ascii="Tahoma" w:hAnsi="Tahoma" w:cs="Tahoma"/>
          <w:sz w:val="20"/>
          <w:szCs w:val="20"/>
        </w:rPr>
      </w:pPr>
      <w:r w:rsidRPr="00D708D4">
        <w:rPr>
          <w:rFonts w:ascii="Tahoma" w:hAnsi="Tahoma" w:cs="Tahoma"/>
          <w:sz w:val="20"/>
          <w:szCs w:val="20"/>
        </w:rPr>
        <w:lastRenderedPageBreak/>
        <w:t xml:space="preserve">гражданин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(ФАМИЛИЯ, ИМЯ, ОТЧЕСТВО ПОЛНОСТЬЮ)</w:t>
      </w:r>
      <w:r w:rsidRPr="00D708D4">
        <w:rPr>
          <w:rFonts w:ascii="Tahoma" w:hAnsi="Tahoma" w:cs="Tahoma"/>
          <w:color w:val="0000FF"/>
          <w:sz w:val="20"/>
          <w:szCs w:val="20"/>
        </w:rPr>
        <w:fldChar w:fldCharType="end"/>
      </w:r>
      <w:r w:rsidRPr="00D708D4">
        <w:rPr>
          <w:rFonts w:ascii="Tahoma" w:hAnsi="Tahoma" w:cs="Tahoma"/>
          <w:sz w:val="20"/>
          <w:szCs w:val="20"/>
        </w:rPr>
        <w:t xml:space="preserve">, дата рождения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паспорт (серия, номер) </w:t>
      </w:r>
      <w:r w:rsidRPr="00D708D4">
        <w:rPr>
          <w:rFonts w:ascii="Tahoma" w:hAnsi="Tahoma" w:cs="Tahoma"/>
          <w:color w:val="0000FF"/>
          <w:sz w:val="20"/>
          <w:szCs w:val="20"/>
        </w:rPr>
        <w:fldChar w:fldCharType="begin">
          <w:ffData>
            <w:name w:val=""/>
            <w:enabled/>
            <w:calcOnExit w:val="0"/>
            <w:textInput>
              <w:default w:val="(номер, серия)"/>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(СЕРИЯ, НОМЕР)</w:t>
      </w:r>
      <w:r w:rsidRPr="00D708D4">
        <w:rPr>
          <w:rFonts w:ascii="Tahoma" w:hAnsi="Tahoma" w:cs="Tahoma"/>
          <w:color w:val="0000FF"/>
          <w:sz w:val="20"/>
          <w:szCs w:val="20"/>
        </w:rPr>
        <w:fldChar w:fldCharType="end"/>
      </w:r>
      <w:r w:rsidRPr="00D708D4">
        <w:rPr>
          <w:rFonts w:ascii="Tahoma" w:hAnsi="Tahoma" w:cs="Tahoma"/>
          <w:sz w:val="20"/>
          <w:szCs w:val="20"/>
        </w:rPr>
        <w:t xml:space="preserve">, выдан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(КЕМ)</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код подразделения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w:t>
      </w:r>
      <w:r w:rsidRPr="00D708D4">
        <w:rPr>
          <w:rFonts w:ascii="Tahoma" w:hAnsi="Tahoma" w:cs="Tahoma"/>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зарегистрированный (-ая) по адресу</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color w:val="0000FF"/>
          <w:sz w:val="20"/>
          <w:szCs w:val="20"/>
        </w:rPr>
        <w:t xml:space="preserve"> </w:t>
      </w:r>
      <w:r w:rsidRPr="00D708D4">
        <w:rPr>
          <w:rFonts w:ascii="Tahoma" w:hAnsi="Tahoma" w:cs="Tahoma"/>
          <w:sz w:val="20"/>
          <w:szCs w:val="20"/>
        </w:rPr>
        <w:t>адрес фактического проживания со слов</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(АДРЕС)</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до конца абзаца включается, если лицо действует по доверенности):</w:t>
      </w:r>
      <w:r w:rsidRPr="00D708D4">
        <w:rPr>
          <w:rFonts w:ascii="Tahoma" w:hAnsi="Tahoma" w:cs="Tahoma"/>
          <w:i/>
          <w:color w:val="0000FF"/>
          <w:sz w:val="20"/>
          <w:szCs w:val="20"/>
        </w:rPr>
        <w:fldChar w:fldCharType="end"/>
      </w:r>
      <w:r w:rsidRPr="00D708D4">
        <w:rPr>
          <w:rFonts w:ascii="Tahoma" w:hAnsi="Tahoma" w:cs="Tahoma"/>
          <w:sz w:val="20"/>
          <w:szCs w:val="20"/>
        </w:rPr>
        <w:t xml:space="preserve"> от имени и в интересах которого (-ой) действует (-ют) </w:t>
      </w:r>
    </w:p>
    <w:p w14:paraId="2ADA2004" w14:textId="77777777" w:rsidR="000C08A7" w:rsidRPr="00D708D4" w:rsidRDefault="000C08A7" w:rsidP="00CA6A51">
      <w:pPr>
        <w:spacing w:after="0" w:line="240" w:lineRule="auto"/>
        <w:ind w:right="113"/>
        <w:jc w:val="both"/>
        <w:rPr>
          <w:rFonts w:ascii="Tahoma" w:hAnsi="Tahoma" w:cs="Tahoma"/>
          <w:sz w:val="20"/>
          <w:szCs w:val="20"/>
        </w:rPr>
      </w:pPr>
    </w:p>
    <w:p w14:paraId="77CC1BB8" w14:textId="0F467E32" w:rsidR="000C08A7" w:rsidRPr="00D708D4" w:rsidRDefault="000C08A7" w:rsidP="00CA6A51">
      <w:pPr>
        <w:spacing w:after="0" w:line="240" w:lineRule="auto"/>
        <w:jc w:val="both"/>
        <w:rPr>
          <w:rFonts w:ascii="Tahoma" w:hAnsi="Tahoma" w:cs="Tahoma"/>
          <w:i/>
          <w:color w:val="0000FF"/>
          <w:sz w:val="20"/>
          <w:szCs w:val="20"/>
        </w:rPr>
      </w:pP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w:t>
      </w:r>
      <w:r w:rsidRPr="00D708D4">
        <w:rPr>
          <w:rFonts w:ascii="Tahoma" w:hAnsi="Tahoma" w:cs="Tahoma"/>
          <w:i/>
          <w:color w:val="0000FF"/>
          <w:sz w:val="20"/>
          <w:szCs w:val="20"/>
        </w:rPr>
        <w:t xml:space="preserve"> случае наличия нескольких представителей, то</w:t>
      </w:r>
      <w:r w:rsidR="00BB2398" w:rsidRPr="00D708D4">
        <w:rPr>
          <w:rFonts w:ascii="Tahoma" w:hAnsi="Tahoma" w:cs="Tahoma"/>
          <w:i/>
          <w:color w:val="0000FF"/>
          <w:sz w:val="20"/>
          <w:szCs w:val="20"/>
        </w:rPr>
        <w:t xml:space="preserve"> </w:t>
      </w:r>
      <w:r w:rsidRPr="00D708D4">
        <w:rPr>
          <w:rFonts w:ascii="Tahoma" w:hAnsi="Tahoma" w:cs="Tahoma"/>
          <w:i/>
          <w:color w:val="0000FF"/>
          <w:sz w:val="20"/>
          <w:szCs w:val="20"/>
        </w:rPr>
        <w:t>должны быть указаны сведения по каждому из них)</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гражданин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(ФАМИЛИЯ, ИМЯ, ОТЧЕСТВО ПОЛНОСТЬЮ)</w:t>
      </w:r>
      <w:r w:rsidRPr="00D708D4">
        <w:rPr>
          <w:rFonts w:ascii="Tahoma" w:hAnsi="Tahoma" w:cs="Tahoma"/>
          <w:color w:val="0000FF"/>
          <w:sz w:val="20"/>
          <w:szCs w:val="20"/>
        </w:rPr>
        <w:fldChar w:fldCharType="end"/>
      </w:r>
      <w:r w:rsidRPr="00D708D4">
        <w:rPr>
          <w:rFonts w:ascii="Tahoma" w:hAnsi="Tahoma" w:cs="Tahoma"/>
          <w:sz w:val="20"/>
          <w:szCs w:val="20"/>
        </w:rPr>
        <w:t xml:space="preserve">, паспорт (серия, номер): </w:t>
      </w:r>
      <w:r w:rsidRPr="00D708D4">
        <w:rPr>
          <w:rFonts w:ascii="Tahoma" w:hAnsi="Tahoma" w:cs="Tahoma"/>
          <w:color w:val="0000FF"/>
          <w:sz w:val="20"/>
          <w:szCs w:val="20"/>
        </w:rPr>
        <w:fldChar w:fldCharType="begin">
          <w:ffData>
            <w:name w:val=""/>
            <w:enabled/>
            <w:calcOnExit w:val="0"/>
            <w:textInput>
              <w:default w:val="(номер, серия)"/>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(СЕРИЯ, НОМЕР)</w:t>
      </w:r>
      <w:r w:rsidRPr="00D708D4">
        <w:rPr>
          <w:rFonts w:ascii="Tahoma" w:hAnsi="Tahoma" w:cs="Tahoma"/>
          <w:color w:val="0000FF"/>
          <w:sz w:val="20"/>
          <w:szCs w:val="20"/>
        </w:rPr>
        <w:fldChar w:fldCharType="end"/>
      </w:r>
      <w:r w:rsidRPr="00D708D4">
        <w:rPr>
          <w:rFonts w:ascii="Tahoma" w:hAnsi="Tahoma" w:cs="Tahoma"/>
          <w:sz w:val="20"/>
          <w:szCs w:val="20"/>
        </w:rPr>
        <w:t xml:space="preserve">, выдан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(КЕМ)</w:t>
      </w:r>
      <w:r w:rsidRPr="00D708D4">
        <w:rPr>
          <w:rFonts w:ascii="Tahoma" w:hAnsi="Tahoma" w:cs="Tahoma"/>
          <w:color w:val="0000FF"/>
          <w:sz w:val="20"/>
          <w:szCs w:val="20"/>
        </w:rPr>
        <w:fldChar w:fldCharType="end"/>
      </w:r>
      <w:r w:rsidRPr="00D708D4">
        <w:rPr>
          <w:rFonts w:ascii="Tahoma" w:hAnsi="Tahoma" w:cs="Tahoma"/>
          <w:sz w:val="20"/>
          <w:szCs w:val="20"/>
        </w:rPr>
        <w:t xml:space="preserve">, код подразделения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на основании Доверенности</w:t>
      </w:r>
      <w:r w:rsidRPr="00D708D4">
        <w:rPr>
          <w:rFonts w:ascii="Tahoma" w:hAnsi="Tahoma" w:cs="Tahoma"/>
          <w:color w:val="0000FF"/>
          <w:sz w:val="20"/>
          <w:szCs w:val="20"/>
        </w:rPr>
        <w:t xml:space="preserve"> </w:t>
      </w:r>
      <w:r w:rsidRPr="00D708D4">
        <w:rPr>
          <w:rFonts w:ascii="Tahoma" w:hAnsi="Tahoma" w:cs="Tahoma"/>
          <w:sz w:val="20"/>
          <w:szCs w:val="20"/>
        </w:rPr>
        <w:t>№</w:t>
      </w:r>
      <w:r w:rsidRPr="00D708D4">
        <w:rPr>
          <w:rFonts w:ascii="Tahoma" w:hAnsi="Tahoma" w:cs="Tahoma"/>
          <w:color w:val="0000FF"/>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xml:space="preserve"> от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color w:val="0000FF"/>
          <w:sz w:val="20"/>
          <w:szCs w:val="20"/>
        </w:rPr>
        <w:t xml:space="preserve"> </w:t>
      </w:r>
      <w:r w:rsidRPr="00D708D4">
        <w:rPr>
          <w:rFonts w:ascii="Tahoma" w:hAnsi="Tahoma" w:cs="Tahoma"/>
          <w:i/>
          <w:color w:val="0000FF"/>
          <w:sz w:val="20"/>
          <w:szCs w:val="20"/>
        </w:rPr>
        <w:fldChar w:fldCharType="begin">
          <w:ffData>
            <w:name w:val=""/>
            <w:enabled/>
            <w:calcOnExit w:val="0"/>
            <w:textInput>
              <w:default w:val="(номер, серия)"/>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D708D4">
        <w:rPr>
          <w:rFonts w:ascii="Tahoma" w:hAnsi="Tahoma" w:cs="Tahoma"/>
          <w:i/>
          <w:color w:val="0000FF"/>
          <w:sz w:val="20"/>
          <w:szCs w:val="20"/>
        </w:rPr>
        <w:fldChar w:fldCharType="end"/>
      </w:r>
      <w:r w:rsidRPr="00D708D4">
        <w:rPr>
          <w:rFonts w:ascii="Tahoma" w:hAnsi="Tahoma" w:cs="Tahoma"/>
          <w:sz w:val="20"/>
          <w:szCs w:val="20"/>
        </w:rPr>
        <w:t xml:space="preserve">, удостоверенной </w:t>
      </w:r>
      <w:r w:rsidRPr="00D708D4">
        <w:rPr>
          <w:rFonts w:ascii="Tahoma" w:hAnsi="Tahoma" w:cs="Tahoma"/>
          <w:color w:val="0000FF"/>
          <w:sz w:val="20"/>
          <w:szCs w:val="20"/>
        </w:rPr>
        <w:fldChar w:fldCharType="begin">
          <w:ffData>
            <w:name w:val=""/>
            <w:enabled/>
            <w:calcOnExit w:val="0"/>
            <w:textInput>
              <w:default w:val="(номер, серия)"/>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(КЕМ И НАИМЕНОВАНИЕ ГОРОДА/ МЕСТА ЛИЦА, УДОСТОВЕРИВШЕГО ДОВЕРЕННОСТЬ)</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(ФАМИЛИЯ, ИМЯ, ОТЧЕСТВО)</w:t>
      </w:r>
      <w:r w:rsidRPr="00D708D4">
        <w:rPr>
          <w:rFonts w:ascii="Tahoma" w:hAnsi="Tahoma" w:cs="Tahoma"/>
          <w:color w:val="0000FF"/>
          <w:sz w:val="20"/>
          <w:szCs w:val="20"/>
        </w:rPr>
        <w:fldChar w:fldCharType="end"/>
      </w:r>
      <w:r w:rsidRPr="00D708D4">
        <w:rPr>
          <w:rFonts w:ascii="Tahoma" w:hAnsi="Tahoma" w:cs="Tahoma"/>
          <w:sz w:val="20"/>
          <w:szCs w:val="20"/>
        </w:rPr>
        <w:t xml:space="preserve">, зарегистрированной в реестре за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p>
    <w:p w14:paraId="23784C54" w14:textId="607D63D0" w:rsidR="007D06C4" w:rsidRPr="00D708D4" w:rsidRDefault="007D06C4" w:rsidP="00CA6A51">
      <w:pPr>
        <w:spacing w:after="0" w:line="240" w:lineRule="auto"/>
        <w:ind w:right="141"/>
        <w:jc w:val="both"/>
        <w:rPr>
          <w:rFonts w:ascii="Tahoma" w:hAnsi="Tahoma" w:cs="Tahoma"/>
          <w:sz w:val="20"/>
          <w:szCs w:val="20"/>
        </w:rPr>
      </w:pPr>
      <w:r w:rsidRPr="00D708D4">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D708D4">
        <w:rPr>
          <w:rFonts w:ascii="Tahoma" w:hAnsi="Tahoma" w:cs="Tahoma"/>
          <w:color w:val="0000FF"/>
          <w:sz w:val="20"/>
          <w:szCs w:val="20"/>
        </w:rPr>
        <w:fldChar w:fldCharType="begin">
          <w:ffData>
            <w:name w:val="ТекстовоеПоле99"/>
            <w:enabled/>
            <w:calcOnExit w:val="0"/>
            <w:textInput/>
          </w:ffData>
        </w:fldChar>
      </w:r>
      <w:r w:rsidR="005B6C61" w:rsidRPr="00D708D4">
        <w:rPr>
          <w:rFonts w:ascii="Tahoma" w:hAnsi="Tahoma" w:cs="Tahoma"/>
          <w:color w:val="0000FF"/>
          <w:sz w:val="20"/>
          <w:szCs w:val="20"/>
        </w:rPr>
        <w:instrText xml:space="preserve"> FORMTEXT </w:instrText>
      </w:r>
      <w:r w:rsidR="005B6C61" w:rsidRPr="00D708D4">
        <w:rPr>
          <w:rFonts w:ascii="Tahoma" w:hAnsi="Tahoma" w:cs="Tahoma"/>
          <w:color w:val="0000FF"/>
          <w:sz w:val="20"/>
          <w:szCs w:val="20"/>
        </w:rPr>
      </w:r>
      <w:r w:rsidR="005B6C61" w:rsidRPr="00D708D4">
        <w:rPr>
          <w:rFonts w:ascii="Tahoma" w:hAnsi="Tahoma" w:cs="Tahoma"/>
          <w:color w:val="0000FF"/>
          <w:sz w:val="20"/>
          <w:szCs w:val="20"/>
        </w:rPr>
        <w:fldChar w:fldCharType="separate"/>
      </w:r>
      <w:r w:rsidR="005B6C61" w:rsidRPr="00D708D4">
        <w:rPr>
          <w:rFonts w:ascii="Tahoma" w:hAnsi="Tahoma" w:cs="Tahoma"/>
          <w:color w:val="0000FF"/>
          <w:sz w:val="20"/>
          <w:szCs w:val="20"/>
          <w:shd w:val="clear" w:color="auto" w:fill="D9D9D9" w:themeFill="background1" w:themeFillShade="D9"/>
        </w:rPr>
        <w:t>&lt;</w:t>
      </w:r>
      <w:r w:rsidR="005B6C61" w:rsidRPr="00D708D4">
        <w:rPr>
          <w:rFonts w:ascii="Tahoma" w:hAnsi="Tahoma" w:cs="Tahoma"/>
          <w:color w:val="0000FF"/>
          <w:sz w:val="20"/>
          <w:szCs w:val="20"/>
        </w:rPr>
        <w:fldChar w:fldCharType="end"/>
      </w:r>
      <w:r w:rsidR="005B6C61" w:rsidRPr="00D708D4">
        <w:rPr>
          <w:rFonts w:ascii="Tahoma" w:hAnsi="Tahoma" w:cs="Tahoma"/>
          <w:sz w:val="20"/>
          <w:szCs w:val="20"/>
        </w:rPr>
        <w:t>Договор</w:t>
      </w:r>
      <w:r w:rsidR="005B6C61" w:rsidRPr="00D708D4">
        <w:rPr>
          <w:rFonts w:ascii="Tahoma" w:hAnsi="Tahoma" w:cs="Tahoma"/>
          <w:color w:val="0000FF"/>
          <w:sz w:val="20"/>
          <w:szCs w:val="20"/>
        </w:rPr>
        <w:fldChar w:fldCharType="begin">
          <w:ffData>
            <w:name w:val="ТекстовоеПоле99"/>
            <w:enabled/>
            <w:calcOnExit w:val="0"/>
            <w:textInput/>
          </w:ffData>
        </w:fldChar>
      </w:r>
      <w:r w:rsidR="005B6C61" w:rsidRPr="00D708D4">
        <w:rPr>
          <w:rFonts w:ascii="Tahoma" w:hAnsi="Tahoma" w:cs="Tahoma"/>
          <w:color w:val="0000FF"/>
          <w:sz w:val="20"/>
          <w:szCs w:val="20"/>
        </w:rPr>
        <w:instrText xml:space="preserve"> FORMTEXT </w:instrText>
      </w:r>
      <w:r w:rsidR="005B6C61" w:rsidRPr="00D708D4">
        <w:rPr>
          <w:rFonts w:ascii="Tahoma" w:hAnsi="Tahoma" w:cs="Tahoma"/>
          <w:color w:val="0000FF"/>
          <w:sz w:val="20"/>
          <w:szCs w:val="20"/>
        </w:rPr>
      </w:r>
      <w:r w:rsidR="005B6C61" w:rsidRPr="00D708D4">
        <w:rPr>
          <w:rFonts w:ascii="Tahoma" w:hAnsi="Tahoma" w:cs="Tahoma"/>
          <w:color w:val="0000FF"/>
          <w:sz w:val="20"/>
          <w:szCs w:val="20"/>
        </w:rPr>
        <w:fldChar w:fldCharType="separate"/>
      </w:r>
      <w:r w:rsidR="005B6C61" w:rsidRPr="00D708D4">
        <w:rPr>
          <w:rFonts w:ascii="Tahoma" w:hAnsi="Tahoma" w:cs="Tahoma"/>
          <w:color w:val="0000FF"/>
          <w:sz w:val="20"/>
          <w:szCs w:val="20"/>
        </w:rPr>
        <w:t>/</w:t>
      </w:r>
      <w:r w:rsidR="005B6C61" w:rsidRPr="00D708D4">
        <w:rPr>
          <w:rFonts w:ascii="Tahoma" w:hAnsi="Tahoma" w:cs="Tahoma"/>
          <w:color w:val="0000FF"/>
          <w:sz w:val="20"/>
          <w:szCs w:val="20"/>
        </w:rPr>
        <w:fldChar w:fldCharType="end"/>
      </w:r>
      <w:r w:rsidR="005B6C61" w:rsidRPr="00D708D4">
        <w:rPr>
          <w:rFonts w:ascii="Tahoma" w:hAnsi="Tahoma" w:cs="Tahoma"/>
          <w:sz w:val="20"/>
          <w:szCs w:val="20"/>
        </w:rPr>
        <w:t xml:space="preserve"> Последующий договор</w:t>
      </w:r>
      <w:r w:rsidR="005B6C61" w:rsidRPr="00D708D4">
        <w:rPr>
          <w:rFonts w:ascii="Tahoma" w:hAnsi="Tahoma" w:cs="Tahoma"/>
          <w:color w:val="0000FF"/>
          <w:sz w:val="20"/>
          <w:szCs w:val="20"/>
        </w:rPr>
        <w:fldChar w:fldCharType="begin">
          <w:ffData>
            <w:name w:val="ТекстовоеПоле99"/>
            <w:enabled/>
            <w:calcOnExit w:val="0"/>
            <w:textInput/>
          </w:ffData>
        </w:fldChar>
      </w:r>
      <w:r w:rsidR="005B6C61" w:rsidRPr="00D708D4">
        <w:rPr>
          <w:rFonts w:ascii="Tahoma" w:hAnsi="Tahoma" w:cs="Tahoma"/>
          <w:color w:val="0000FF"/>
          <w:sz w:val="20"/>
          <w:szCs w:val="20"/>
        </w:rPr>
        <w:instrText xml:space="preserve"> FORMTEXT </w:instrText>
      </w:r>
      <w:r w:rsidR="005B6C61" w:rsidRPr="00D708D4">
        <w:rPr>
          <w:rFonts w:ascii="Tahoma" w:hAnsi="Tahoma" w:cs="Tahoma"/>
          <w:color w:val="0000FF"/>
          <w:sz w:val="20"/>
          <w:szCs w:val="20"/>
        </w:rPr>
      </w:r>
      <w:r w:rsidR="005B6C61" w:rsidRPr="00D708D4">
        <w:rPr>
          <w:rFonts w:ascii="Tahoma" w:hAnsi="Tahoma" w:cs="Tahoma"/>
          <w:color w:val="0000FF"/>
          <w:sz w:val="20"/>
          <w:szCs w:val="20"/>
        </w:rPr>
        <w:fldChar w:fldCharType="separate"/>
      </w:r>
      <w:r w:rsidR="005B6C61" w:rsidRPr="00D708D4">
        <w:rPr>
          <w:rFonts w:ascii="Tahoma" w:hAnsi="Tahoma" w:cs="Tahoma"/>
          <w:color w:val="0000FF"/>
          <w:sz w:val="20"/>
          <w:szCs w:val="20"/>
        </w:rPr>
        <w:t>&gt;</w:t>
      </w:r>
      <w:r w:rsidR="005B6C61" w:rsidRPr="00D708D4">
        <w:rPr>
          <w:rFonts w:ascii="Tahoma" w:hAnsi="Tahoma" w:cs="Tahoma"/>
          <w:color w:val="0000FF"/>
          <w:sz w:val="20"/>
          <w:szCs w:val="20"/>
        </w:rPr>
        <w:fldChar w:fldCharType="end"/>
      </w:r>
      <w:r w:rsidRPr="00D708D4">
        <w:rPr>
          <w:rFonts w:ascii="Tahoma" w:hAnsi="Tahoma" w:cs="Tahoma"/>
          <w:sz w:val="20"/>
          <w:szCs w:val="20"/>
        </w:rPr>
        <w:t xml:space="preserve"> залога прав требования (ипотеки) (</w:t>
      </w:r>
      <w:r w:rsidR="0048639E" w:rsidRPr="00D708D4">
        <w:rPr>
          <w:rFonts w:ascii="Tahoma" w:hAnsi="Tahoma" w:cs="Tahoma"/>
          <w:sz w:val="20"/>
          <w:szCs w:val="20"/>
        </w:rPr>
        <w:t>по тексту</w:t>
      </w:r>
      <w:r w:rsidRPr="00D708D4">
        <w:rPr>
          <w:rFonts w:ascii="Tahoma" w:hAnsi="Tahoma" w:cs="Tahoma"/>
          <w:sz w:val="20"/>
          <w:szCs w:val="20"/>
        </w:rPr>
        <w:t xml:space="preserve"> – Договор</w:t>
      </w:r>
      <w:r w:rsidR="000C08A7" w:rsidRPr="00D708D4">
        <w:rPr>
          <w:rFonts w:ascii="Tahoma" w:hAnsi="Tahoma" w:cs="Tahoma"/>
          <w:sz w:val="20"/>
          <w:szCs w:val="20"/>
        </w:rPr>
        <w:t xml:space="preserve"> залога прав требований</w:t>
      </w:r>
      <w:r w:rsidRPr="00D708D4">
        <w:rPr>
          <w:rFonts w:ascii="Tahoma" w:hAnsi="Tahoma" w:cs="Tahoma"/>
          <w:sz w:val="20"/>
          <w:szCs w:val="20"/>
        </w:rPr>
        <w:t>) о нижеследующем:</w:t>
      </w:r>
    </w:p>
    <w:p w14:paraId="5914E9E3" w14:textId="77777777" w:rsidR="007D06C4" w:rsidRPr="00D708D4" w:rsidRDefault="007D06C4" w:rsidP="00CA6A51">
      <w:pPr>
        <w:spacing w:after="0" w:line="240" w:lineRule="auto"/>
        <w:ind w:right="141"/>
        <w:jc w:val="both"/>
        <w:rPr>
          <w:rFonts w:ascii="Tahoma" w:hAnsi="Tahoma" w:cs="Tahoma"/>
          <w:sz w:val="20"/>
          <w:szCs w:val="20"/>
        </w:rPr>
      </w:pPr>
    </w:p>
    <w:p w14:paraId="125D8C39" w14:textId="77777777" w:rsidR="007D06C4" w:rsidRPr="00D708D4" w:rsidRDefault="007D06C4" w:rsidP="00CA6A51">
      <w:pPr>
        <w:pStyle w:val="aff"/>
        <w:numPr>
          <w:ilvl w:val="0"/>
          <w:numId w:val="6"/>
        </w:numPr>
        <w:ind w:left="709" w:hanging="709"/>
        <w:outlineLvl w:val="0"/>
        <w:rPr>
          <w:rFonts w:ascii="Tahoma" w:hAnsi="Tahoma" w:cs="Tahoma"/>
          <w:b/>
          <w:sz w:val="20"/>
          <w:szCs w:val="20"/>
        </w:rPr>
      </w:pPr>
      <w:r w:rsidRPr="00D708D4">
        <w:rPr>
          <w:rFonts w:ascii="Tahoma" w:hAnsi="Tahoma" w:cs="Tahoma"/>
          <w:b/>
          <w:sz w:val="20"/>
          <w:szCs w:val="20"/>
        </w:rPr>
        <w:t>Термины и определения</w:t>
      </w:r>
    </w:p>
    <w:p w14:paraId="10613A12" w14:textId="4FE90E5F" w:rsidR="003B7D56" w:rsidRPr="00D708D4" w:rsidRDefault="003B7D56" w:rsidP="00CA6A51">
      <w:pPr>
        <w:tabs>
          <w:tab w:val="left" w:pos="0"/>
          <w:tab w:val="left" w:pos="9356"/>
        </w:tabs>
        <w:spacing w:after="0" w:line="240" w:lineRule="auto"/>
        <w:ind w:left="709" w:right="-2"/>
        <w:jc w:val="both"/>
        <w:rPr>
          <w:rFonts w:ascii="Tahoma" w:hAnsi="Tahoma" w:cs="Tahoma"/>
          <w:sz w:val="20"/>
          <w:szCs w:val="20"/>
        </w:rPr>
      </w:pPr>
      <w:r w:rsidRPr="00D708D4">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7CFD6EDF" w14:textId="5EC65819" w:rsidR="003B7D56" w:rsidRPr="00D708D4" w:rsidRDefault="003B7D56" w:rsidP="00CA6A51">
      <w:pPr>
        <w:tabs>
          <w:tab w:val="left" w:pos="318"/>
          <w:tab w:val="left" w:pos="709"/>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График платежей </w:t>
      </w:r>
      <w:r w:rsidRPr="00D708D4">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и/или Процентной ставки (если предусмотрено условиями Договора о предоставлении денежных средств)</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7DA8E3F6" w14:textId="25FAE4CF" w:rsidR="00843DF5" w:rsidRPr="00D708D4"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Договор имущественного страхования </w:t>
      </w:r>
      <w:r w:rsidRPr="00D708D4">
        <w:rPr>
          <w:rFonts w:ascii="Tahoma" w:hAnsi="Tahoma" w:cs="Tahoma"/>
          <w:sz w:val="20"/>
          <w:szCs w:val="20"/>
        </w:rPr>
        <w:t xml:space="preserve">– договор (-ы) (полис (-ы)) </w:t>
      </w:r>
      <w:r w:rsidRPr="00D708D4">
        <w:rPr>
          <w:rFonts w:ascii="Tahoma" w:hAnsi="Tahoma" w:cs="Tahoma"/>
          <w:iCs/>
          <w:sz w:val="20"/>
          <w:szCs w:val="20"/>
        </w:rPr>
        <w:t xml:space="preserve">Имущественного </w:t>
      </w:r>
      <w:r w:rsidRPr="00D708D4">
        <w:rPr>
          <w:rFonts w:ascii="Tahoma" w:hAnsi="Tahoma" w:cs="Tahoma"/>
          <w:sz w:val="20"/>
          <w:szCs w:val="20"/>
        </w:rPr>
        <w:t>страхования.</w:t>
      </w:r>
    </w:p>
    <w:p w14:paraId="2E6A418C" w14:textId="680FDF3C" w:rsidR="00843DF5" w:rsidRPr="00D708D4"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
          <w:sz w:val="20"/>
          <w:szCs w:val="20"/>
        </w:rPr>
        <w:t xml:space="preserve">Договор личного страхования </w:t>
      </w:r>
      <w:r w:rsidRPr="00D708D4">
        <w:rPr>
          <w:rFonts w:ascii="Tahoma" w:hAnsi="Tahoma" w:cs="Tahoma"/>
          <w:sz w:val="20"/>
          <w:szCs w:val="20"/>
        </w:rPr>
        <w:t>– договор (-ы) (полис (-ы)) Личного страхования.</w:t>
      </w:r>
    </w:p>
    <w:p w14:paraId="60B60791" w14:textId="510C5706" w:rsidR="00B02226" w:rsidRPr="00D708D4" w:rsidRDefault="00B02226" w:rsidP="00CA6A51">
      <w:pPr>
        <w:tabs>
          <w:tab w:val="left" w:pos="0"/>
          <w:tab w:val="left" w:pos="9356"/>
        </w:tabs>
        <w:spacing w:after="0" w:line="240" w:lineRule="auto"/>
        <w:ind w:left="709" w:right="-1"/>
        <w:jc w:val="both"/>
        <w:rPr>
          <w:rFonts w:ascii="Tahoma" w:hAnsi="Tahoma" w:cs="Tahoma"/>
          <w:b/>
          <w:sz w:val="20"/>
          <w:szCs w:val="20"/>
        </w:rPr>
      </w:pPr>
      <w:r w:rsidRPr="00D708D4">
        <w:rPr>
          <w:rFonts w:ascii="Tahoma" w:hAnsi="Tahoma" w:cs="Tahoma"/>
          <w:b/>
          <w:sz w:val="20"/>
          <w:szCs w:val="20"/>
        </w:rPr>
        <w:t xml:space="preserve">Договор приобретения - </w:t>
      </w:r>
    </w:p>
    <w:p w14:paraId="424D3E89" w14:textId="1E5AE4CC" w:rsidR="00B02226" w:rsidRPr="00D708D4" w:rsidRDefault="00B02226" w:rsidP="00CA6A51">
      <w:pPr>
        <w:tabs>
          <w:tab w:val="left" w:pos="0"/>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 xml:space="preserve">(вариант 1. включается, если </w:t>
      </w:r>
      <w:r w:rsidRPr="00D708D4">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D708D4">
        <w:rPr>
          <w:rFonts w:ascii="Tahoma" w:hAnsi="Tahoma" w:cs="Tahoma"/>
          <w:color w:val="0000FF"/>
          <w:sz w:val="20"/>
          <w:szCs w:val="20"/>
          <w:shd w:val="clear" w:color="auto" w:fill="D9D9D9" w:themeFill="background1" w:themeFillShade="D9"/>
        </w:rPr>
        <w:t xml:space="preserve"> </w:t>
      </w:r>
      <w:r w:rsidR="0057735E" w:rsidRPr="00D708D4">
        <w:rPr>
          <w:rFonts w:ascii="Tahoma" w:hAnsi="Tahoma" w:cs="Tahoma"/>
          <w:i/>
          <w:color w:val="0000FF"/>
          <w:sz w:val="20"/>
          <w:szCs w:val="20"/>
          <w:shd w:val="clear" w:color="auto" w:fill="D9D9D9" w:themeFill="background1" w:themeFillShade="D9"/>
        </w:rPr>
        <w:t>ДУДС</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sz w:val="20"/>
          <w:szCs w:val="20"/>
          <w:u w:val="words"/>
        </w:rPr>
        <w:t xml:space="preserve"> </w:t>
      </w:r>
      <w:r w:rsidRPr="00D708D4">
        <w:rPr>
          <w:rFonts w:ascii="Tahoma" w:hAnsi="Tahoma" w:cs="Tahoma"/>
          <w:sz w:val="20"/>
          <w:szCs w:val="20"/>
        </w:rPr>
        <w:t xml:space="preserve">договор участия в долевом строительстве от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 </w:t>
      </w:r>
      <w:r w:rsidRPr="00D708D4">
        <w:rPr>
          <w:rFonts w:ascii="Tahoma" w:hAnsi="Tahoma" w:cs="Tahoma"/>
          <w:color w:val="0000FF"/>
          <w:sz w:val="20"/>
          <w:szCs w:val="20"/>
        </w:rPr>
        <w:fldChar w:fldCharType="begin">
          <w:ffData>
            <w:name w:val="ТекстовоеПоле15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xml:space="preserve">, заключенный между Залогодателем и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shd w:val="clear" w:color="auto" w:fill="D9D9D9" w:themeFill="background1" w:themeFillShade="D9"/>
        </w:rPr>
        <w:t>НАИМЕНОВАНИЕ ЗАСТРОЙЩИКА</w:t>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в отношении Прав требования, </w:t>
      </w:r>
      <w:r w:rsidR="002F71D9" w:rsidRPr="00D708D4">
        <w:rPr>
          <w:rFonts w:ascii="Tahoma" w:hAnsi="Tahoma" w:cs="Tahoma"/>
          <w:sz w:val="20"/>
          <w:szCs w:val="20"/>
        </w:rPr>
        <w:t>Предмета ипотеки</w:t>
      </w:r>
      <w:r w:rsidRPr="00D708D4">
        <w:rPr>
          <w:rFonts w:ascii="Tahoma" w:hAnsi="Tahoma" w:cs="Tahoma"/>
          <w:sz w:val="20"/>
          <w:szCs w:val="20"/>
        </w:rPr>
        <w:t>.</w:t>
      </w:r>
    </w:p>
    <w:p w14:paraId="2864E716" w14:textId="40B3130D" w:rsidR="00B02226" w:rsidRPr="00D708D4" w:rsidRDefault="00B02226" w:rsidP="00CA6A51">
      <w:pPr>
        <w:tabs>
          <w:tab w:val="left" w:pos="0"/>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 xml:space="preserve">(вариант 2. включается, если </w:t>
      </w:r>
      <w:r w:rsidRPr="00D708D4">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D708D4">
        <w:rPr>
          <w:rFonts w:ascii="Tahoma" w:hAnsi="Tahoma" w:cs="Tahoma"/>
          <w:i/>
          <w:color w:val="0000FF"/>
          <w:sz w:val="20"/>
          <w:szCs w:val="20"/>
          <w:shd w:val="clear" w:color="auto" w:fill="D9D9D9"/>
        </w:rPr>
        <w:t>ДУПТ</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sz w:val="20"/>
          <w:szCs w:val="20"/>
          <w:u w:val="words"/>
        </w:rPr>
        <w:t xml:space="preserve"> </w:t>
      </w:r>
      <w:r w:rsidRPr="00D708D4">
        <w:rPr>
          <w:rFonts w:ascii="Tahoma" w:hAnsi="Tahoma" w:cs="Tahoma"/>
          <w:sz w:val="20"/>
          <w:szCs w:val="20"/>
        </w:rPr>
        <w:t xml:space="preserve">договор уступки прав требования </w:t>
      </w:r>
      <w:r w:rsidR="00E81D41" w:rsidRPr="00D708D4">
        <w:rPr>
          <w:rFonts w:ascii="Tahoma" w:hAnsi="Tahoma" w:cs="Tahoma"/>
          <w:sz w:val="20"/>
          <w:szCs w:val="20"/>
        </w:rPr>
        <w:t xml:space="preserve">от </w:t>
      </w:r>
      <w:r w:rsidR="00E81D41" w:rsidRPr="00D708D4">
        <w:rPr>
          <w:rFonts w:ascii="Tahoma" w:hAnsi="Tahoma" w:cs="Tahoma"/>
          <w:color w:val="0000FF"/>
          <w:sz w:val="20"/>
          <w:szCs w:val="20"/>
        </w:rPr>
        <w:fldChar w:fldCharType="begin">
          <w:ffData>
            <w:name w:val=""/>
            <w:enabled/>
            <w:calcOnExit w:val="0"/>
            <w:textInput>
              <w:default w:val="ФИО Заемщика"/>
            </w:textInput>
          </w:ffData>
        </w:fldChar>
      </w:r>
      <w:r w:rsidR="00E81D41" w:rsidRPr="00D708D4">
        <w:rPr>
          <w:rFonts w:ascii="Tahoma" w:hAnsi="Tahoma" w:cs="Tahoma"/>
          <w:color w:val="0000FF"/>
          <w:sz w:val="20"/>
          <w:szCs w:val="20"/>
        </w:rPr>
        <w:instrText xml:space="preserve"> FORMTEXT </w:instrText>
      </w:r>
      <w:r w:rsidR="00E81D41" w:rsidRPr="00D708D4">
        <w:rPr>
          <w:rFonts w:ascii="Tahoma" w:hAnsi="Tahoma" w:cs="Tahoma"/>
          <w:color w:val="0000FF"/>
          <w:sz w:val="20"/>
          <w:szCs w:val="20"/>
        </w:rPr>
      </w:r>
      <w:r w:rsidR="00E81D41" w:rsidRPr="00D708D4">
        <w:rPr>
          <w:rFonts w:ascii="Tahoma" w:hAnsi="Tahoma" w:cs="Tahoma"/>
          <w:color w:val="0000FF"/>
          <w:sz w:val="20"/>
          <w:szCs w:val="20"/>
        </w:rPr>
        <w:fldChar w:fldCharType="separate"/>
      </w:r>
      <w:r w:rsidR="00E81D41" w:rsidRPr="00D708D4">
        <w:rPr>
          <w:rFonts w:ascii="Tahoma" w:hAnsi="Tahoma" w:cs="Tahoma"/>
          <w:color w:val="0000FF"/>
          <w:sz w:val="20"/>
          <w:szCs w:val="20"/>
        </w:rPr>
        <w:t>(ЧИСЛО, МЕСЯЦ, ГОД)</w:t>
      </w:r>
      <w:r w:rsidR="00E81D41" w:rsidRPr="00D708D4">
        <w:rPr>
          <w:rFonts w:ascii="Tahoma" w:hAnsi="Tahoma" w:cs="Tahoma"/>
          <w:color w:val="0000FF"/>
          <w:sz w:val="20"/>
          <w:szCs w:val="20"/>
        </w:rPr>
        <w:fldChar w:fldCharType="end"/>
      </w:r>
      <w:r w:rsidR="00E81D41" w:rsidRPr="00D708D4">
        <w:rPr>
          <w:rFonts w:ascii="Tahoma" w:hAnsi="Tahoma" w:cs="Tahoma"/>
          <w:sz w:val="20"/>
          <w:szCs w:val="20"/>
        </w:rPr>
        <w:t xml:space="preserve"> № </w:t>
      </w:r>
      <w:r w:rsidR="00E81D41" w:rsidRPr="00D708D4">
        <w:rPr>
          <w:rFonts w:ascii="Tahoma" w:hAnsi="Tahoma" w:cs="Tahoma"/>
          <w:bCs/>
          <w:color w:val="0000FF"/>
          <w:sz w:val="20"/>
          <w:szCs w:val="20"/>
        </w:rPr>
        <w:fldChar w:fldCharType="begin">
          <w:ffData>
            <w:name w:val="ТекстовоеПоле159"/>
            <w:enabled/>
            <w:calcOnExit w:val="0"/>
            <w:textInput/>
          </w:ffData>
        </w:fldChar>
      </w:r>
      <w:r w:rsidR="00E81D41" w:rsidRPr="00D708D4">
        <w:rPr>
          <w:rFonts w:ascii="Tahoma" w:hAnsi="Tahoma" w:cs="Tahoma"/>
          <w:bCs/>
          <w:color w:val="0000FF"/>
          <w:sz w:val="20"/>
          <w:szCs w:val="20"/>
        </w:rPr>
        <w:instrText xml:space="preserve"> FORMTEXT </w:instrText>
      </w:r>
      <w:r w:rsidR="00E81D41" w:rsidRPr="00D708D4">
        <w:rPr>
          <w:rFonts w:ascii="Tahoma" w:hAnsi="Tahoma" w:cs="Tahoma"/>
          <w:bCs/>
          <w:color w:val="0000FF"/>
          <w:sz w:val="20"/>
          <w:szCs w:val="20"/>
        </w:rPr>
      </w:r>
      <w:r w:rsidR="00E81D41" w:rsidRPr="00D708D4">
        <w:rPr>
          <w:rFonts w:ascii="Tahoma" w:hAnsi="Tahoma" w:cs="Tahoma"/>
          <w:bCs/>
          <w:color w:val="0000FF"/>
          <w:sz w:val="20"/>
          <w:szCs w:val="20"/>
        </w:rPr>
        <w:fldChar w:fldCharType="separate"/>
      </w:r>
      <w:r w:rsidR="00E81D41" w:rsidRPr="00D708D4">
        <w:rPr>
          <w:rFonts w:ascii="Tahoma" w:hAnsi="Tahoma" w:cs="Tahoma"/>
          <w:bCs/>
          <w:color w:val="0000FF"/>
          <w:sz w:val="20"/>
          <w:szCs w:val="20"/>
        </w:rPr>
        <w:t>(НОМЕР)</w:t>
      </w:r>
      <w:r w:rsidR="00E81D41" w:rsidRPr="00D708D4">
        <w:rPr>
          <w:rFonts w:ascii="Tahoma" w:hAnsi="Tahoma" w:cs="Tahoma"/>
          <w:bCs/>
          <w:color w:val="0000FF"/>
          <w:sz w:val="20"/>
          <w:szCs w:val="20"/>
        </w:rPr>
        <w:fldChar w:fldCharType="end"/>
      </w:r>
      <w:r w:rsidR="00E81D41" w:rsidRPr="00D708D4">
        <w:rPr>
          <w:rFonts w:ascii="Tahoma" w:hAnsi="Tahoma" w:cs="Tahoma"/>
          <w:bCs/>
          <w:color w:val="0000FF"/>
          <w:sz w:val="20"/>
          <w:szCs w:val="20"/>
        </w:rPr>
        <w:t xml:space="preserve"> </w:t>
      </w:r>
      <w:r w:rsidRPr="00D708D4">
        <w:rPr>
          <w:rFonts w:ascii="Tahoma" w:hAnsi="Tahoma" w:cs="Tahoma"/>
          <w:sz w:val="20"/>
          <w:szCs w:val="20"/>
        </w:rPr>
        <w:t>по договору участия в долевом строительстве, заключенного</w:t>
      </w:r>
      <w:r w:rsidR="00BF39AF" w:rsidRPr="00D708D4">
        <w:rPr>
          <w:rFonts w:ascii="Tahoma" w:hAnsi="Tahoma" w:cs="Tahoma"/>
          <w:sz w:val="20"/>
          <w:szCs w:val="20"/>
        </w:rPr>
        <w:t xml:space="preserve"> </w:t>
      </w:r>
      <w:r w:rsidRPr="00D708D4">
        <w:rPr>
          <w:rFonts w:ascii="Tahoma" w:hAnsi="Tahoma" w:cs="Tahoma"/>
          <w:sz w:val="20"/>
          <w:szCs w:val="20"/>
        </w:rPr>
        <w:t xml:space="preserve">между Залогодателем и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в отношении Прав требования, </w:t>
      </w:r>
      <w:r w:rsidR="002F71D9" w:rsidRPr="00D708D4">
        <w:rPr>
          <w:rFonts w:ascii="Tahoma" w:hAnsi="Tahoma" w:cs="Tahoma"/>
          <w:sz w:val="20"/>
          <w:szCs w:val="20"/>
        </w:rPr>
        <w:t>Предмета ипотеки</w:t>
      </w:r>
      <w:r w:rsidRPr="00D708D4">
        <w:rPr>
          <w:rFonts w:ascii="Tahoma" w:hAnsi="Tahoma" w:cs="Tahoma"/>
          <w:sz w:val="20"/>
          <w:szCs w:val="20"/>
        </w:rPr>
        <w:t xml:space="preserve">. </w:t>
      </w:r>
    </w:p>
    <w:p w14:paraId="26153C9E" w14:textId="3D0F4582" w:rsidR="00843DF5" w:rsidRPr="00D708D4"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Договор страхования </w:t>
      </w:r>
      <w:r w:rsidRPr="00D708D4">
        <w:rPr>
          <w:rFonts w:ascii="Tahoma" w:hAnsi="Tahoma" w:cs="Tahoma"/>
          <w:sz w:val="20"/>
          <w:szCs w:val="20"/>
        </w:rPr>
        <w:t xml:space="preserve">– Договор имущественного страхования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 и/или Договор личного страхования</w:t>
      </w:r>
      <w:r w:rsidRPr="00D708D4">
        <w:rPr>
          <w:rFonts w:ascii="Tahoma" w:eastAsia="Calibri" w:hAnsi="Tahoma" w:cs="Tahoma"/>
          <w:sz w:val="20"/>
          <w:szCs w:val="20"/>
          <w:lang w:eastAsia="ru-RU"/>
        </w:rPr>
        <w:t xml:space="preserve"> (</w:t>
      </w:r>
      <w:r w:rsidRPr="00D708D4">
        <w:rPr>
          <w:rFonts w:ascii="Tahoma" w:hAnsi="Tahoma" w:cs="Tahoma"/>
          <w:iCs/>
          <w:sz w:val="20"/>
          <w:szCs w:val="20"/>
        </w:rPr>
        <w:t xml:space="preserve">при волеизъявлении Заемщика о его заключении, что указано в </w:t>
      </w:r>
      <w:r w:rsidRPr="00D708D4">
        <w:rPr>
          <w:rFonts w:ascii="Tahoma" w:hAnsi="Tahoma" w:cs="Tahoma"/>
          <w:sz w:val="20"/>
          <w:szCs w:val="20"/>
        </w:rPr>
        <w:t>Индивидуальных условиях</w:t>
      </w:r>
      <w:r w:rsidRPr="00D708D4">
        <w:rPr>
          <w:rFonts w:ascii="Tahoma" w:eastAsia="Calibri" w:hAnsi="Tahoma" w:cs="Tahoma"/>
          <w:sz w:val="20"/>
          <w:szCs w:val="20"/>
          <w:lang w:eastAsia="ru-RU"/>
        </w:rPr>
        <w:t>)</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 и/или Договор титульного страхования</w:t>
      </w:r>
      <w:r w:rsidRPr="00D708D4">
        <w:rPr>
          <w:rFonts w:ascii="Tahoma" w:eastAsia="Calibri" w:hAnsi="Tahoma" w:cs="Tahoma"/>
          <w:sz w:val="20"/>
          <w:szCs w:val="20"/>
          <w:lang w:eastAsia="ru-RU"/>
        </w:rPr>
        <w:t xml:space="preserve"> (</w:t>
      </w:r>
      <w:r w:rsidRPr="00D708D4">
        <w:rPr>
          <w:rFonts w:ascii="Tahoma" w:hAnsi="Tahoma" w:cs="Tahoma"/>
          <w:iCs/>
          <w:sz w:val="20"/>
          <w:szCs w:val="20"/>
        </w:rPr>
        <w:t xml:space="preserve">при волеизъявлении Заемщика о его заключении, что указано в </w:t>
      </w:r>
      <w:r w:rsidRPr="00D708D4">
        <w:rPr>
          <w:rFonts w:ascii="Tahoma" w:hAnsi="Tahoma" w:cs="Tahoma"/>
          <w:sz w:val="20"/>
          <w:szCs w:val="20"/>
        </w:rPr>
        <w:t>Индивидуальных условиях</w:t>
      </w:r>
      <w:r w:rsidRPr="00D708D4">
        <w:rPr>
          <w:rFonts w:ascii="Tahoma" w:eastAsia="Calibri" w:hAnsi="Tahoma" w:cs="Tahoma"/>
          <w:sz w:val="20"/>
          <w:szCs w:val="20"/>
          <w:lang w:eastAsia="ru-RU"/>
        </w:rPr>
        <w:t>)</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eastAsia="Calibri" w:hAnsi="Tahoma" w:cs="Tahoma"/>
          <w:sz w:val="20"/>
          <w:szCs w:val="20"/>
          <w:lang w:eastAsia="ru-RU"/>
        </w:rPr>
        <w:t xml:space="preserve">, который/ </w:t>
      </w:r>
      <w:r w:rsidRPr="00D708D4">
        <w:rPr>
          <w:rFonts w:ascii="Tahoma" w:hAnsi="Tahoma" w:cs="Tahoma"/>
          <w:sz w:val="20"/>
          <w:szCs w:val="20"/>
        </w:rPr>
        <w:t>каждый из которых заключен на следующих условиях:</w:t>
      </w:r>
    </w:p>
    <w:p w14:paraId="17C35065"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D708D4">
        <w:rPr>
          <w:rFonts w:ascii="Tahoma" w:hAnsi="Tahoma" w:cs="Tahoma"/>
          <w:sz w:val="20"/>
          <w:szCs w:val="20"/>
        </w:rPr>
        <w:t xml:space="preserve">со </w:t>
      </w:r>
      <w:r w:rsidRPr="00D708D4">
        <w:rPr>
          <w:rFonts w:ascii="Tahoma" w:hAnsi="Tahoma" w:cs="Tahoma"/>
          <w:sz w:val="20"/>
          <w:szCs w:val="20"/>
          <w:lang w:val="x-none"/>
        </w:rPr>
        <w:t>страховой</w:t>
      </w:r>
      <w:r w:rsidRPr="00D708D4">
        <w:rPr>
          <w:rFonts w:ascii="Tahoma" w:hAnsi="Tahoma" w:cs="Tahoma"/>
          <w:sz w:val="20"/>
          <w:szCs w:val="20"/>
        </w:rPr>
        <w:t xml:space="preserve"> компанией, удовлетворяющей требованиям Кредитора, </w:t>
      </w:r>
      <w:r w:rsidRPr="00D708D4">
        <w:rPr>
          <w:rFonts w:ascii="Tahoma" w:hAnsi="Tahoma" w:cs="Tahoma"/>
          <w:sz w:val="20"/>
          <w:szCs w:val="20"/>
          <w:lang w:val="x-none"/>
        </w:rPr>
        <w:t xml:space="preserve">на весь срок действия </w:t>
      </w:r>
      <w:r w:rsidRPr="00D708D4">
        <w:rPr>
          <w:rFonts w:ascii="Tahoma" w:hAnsi="Tahoma" w:cs="Tahoma"/>
          <w:sz w:val="20"/>
          <w:szCs w:val="20"/>
        </w:rPr>
        <w:t xml:space="preserve">Договора о предоставлении денежных средств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rPr>
        <w:t>&lt;</w:t>
      </w:r>
      <w:r w:rsidRPr="00D708D4">
        <w:rPr>
          <w:rFonts w:ascii="Tahoma" w:hAnsi="Tahoma" w:cs="Tahoma"/>
          <w:bCs/>
          <w:snapToGrid w:val="0"/>
          <w:color w:val="0000FF"/>
          <w:sz w:val="20"/>
          <w:szCs w:val="20"/>
        </w:rPr>
        <w:fldChar w:fldCharType="end"/>
      </w:r>
      <w:r w:rsidRPr="00D708D4">
        <w:rPr>
          <w:rFonts w:ascii="Tahoma" w:hAnsi="Tahoma" w:cs="Tahoma"/>
          <w:sz w:val="20"/>
          <w:szCs w:val="20"/>
          <w:lang w:eastAsia="x-none"/>
        </w:rPr>
        <w:t>(за исключением Договора титульного страхования)</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rPr>
        <w:t>&gt;</w:t>
      </w:r>
      <w:r w:rsidRPr="00D708D4">
        <w:rPr>
          <w:rFonts w:ascii="Tahoma" w:hAnsi="Tahoma" w:cs="Tahoma"/>
          <w:bCs/>
          <w:snapToGrid w:val="0"/>
          <w:color w:val="0000FF"/>
          <w:sz w:val="20"/>
          <w:szCs w:val="20"/>
        </w:rPr>
        <w:fldChar w:fldCharType="end"/>
      </w:r>
      <w:r w:rsidRPr="00D708D4">
        <w:rPr>
          <w:rFonts w:ascii="Tahoma" w:hAnsi="Tahoma" w:cs="Tahoma"/>
          <w:sz w:val="20"/>
          <w:szCs w:val="20"/>
          <w:lang w:val="x-none"/>
        </w:rPr>
        <w:t>;</w:t>
      </w:r>
    </w:p>
    <w:p w14:paraId="3AEFE1BF"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D708D4">
        <w:rPr>
          <w:rFonts w:ascii="Tahoma" w:hAnsi="Tahoma" w:cs="Tahoma"/>
          <w:sz w:val="20"/>
          <w:szCs w:val="20"/>
          <w:lang w:val="x-none"/>
        </w:rPr>
        <w:t xml:space="preserve">в соответствии с требованиями Кредитора к условиям страхования по </w:t>
      </w:r>
      <w:r w:rsidRPr="00D708D4">
        <w:rPr>
          <w:rFonts w:ascii="Tahoma" w:hAnsi="Tahoma" w:cs="Tahoma"/>
          <w:sz w:val="20"/>
          <w:szCs w:val="20"/>
        </w:rPr>
        <w:t>Договору о предоставлении денежных средств</w:t>
      </w:r>
      <w:r w:rsidRPr="00D708D4">
        <w:rPr>
          <w:rFonts w:ascii="Tahoma" w:hAnsi="Tahoma" w:cs="Tahoma"/>
          <w:sz w:val="20"/>
          <w:szCs w:val="20"/>
          <w:lang w:val="x-none"/>
        </w:rPr>
        <w:t>;</w:t>
      </w:r>
    </w:p>
    <w:p w14:paraId="1FB438ED"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D708D4">
        <w:rPr>
          <w:rFonts w:ascii="Tahoma" w:hAnsi="Tahoma" w:cs="Tahoma"/>
          <w:sz w:val="20"/>
          <w:szCs w:val="20"/>
          <w:lang w:val="x-none"/>
        </w:rPr>
        <w:t>с указанием в качестве первого выгодоприобретателя Кредитора;</w:t>
      </w:r>
    </w:p>
    <w:p w14:paraId="5FF89C16"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D708D4">
        <w:rPr>
          <w:rFonts w:ascii="Tahoma" w:hAnsi="Tahoma" w:cs="Tahoma"/>
          <w:sz w:val="20"/>
          <w:szCs w:val="20"/>
          <w:lang w:val="x-none"/>
        </w:rPr>
        <w:t>с ежегодной оплатой страховой суммы в срок, установленный Договором страхования;</w:t>
      </w:r>
    </w:p>
    <w:p w14:paraId="5F88D67A"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D708D4">
        <w:rPr>
          <w:rFonts w:ascii="Tahoma" w:hAnsi="Tahoma" w:cs="Tahoma"/>
          <w:sz w:val="20"/>
          <w:szCs w:val="20"/>
          <w:lang w:val="x-none"/>
        </w:rPr>
        <w:t>страховая сумма по условиям Договоров</w:t>
      </w:r>
      <w:r w:rsidRPr="00D708D4">
        <w:rPr>
          <w:rFonts w:ascii="Tahoma" w:hAnsi="Tahoma" w:cs="Tahoma"/>
          <w:sz w:val="20"/>
          <w:szCs w:val="20"/>
          <w:lang w:val="x-none" w:eastAsia="x-none"/>
        </w:rPr>
        <w:t xml:space="preserve"> </w:t>
      </w:r>
      <w:r w:rsidRPr="00D708D4">
        <w:rPr>
          <w:rFonts w:ascii="Tahoma" w:hAnsi="Tahoma" w:cs="Tahoma"/>
          <w:sz w:val="20"/>
          <w:szCs w:val="20"/>
          <w:lang w:eastAsia="x-none"/>
        </w:rPr>
        <w:t xml:space="preserve">имущественного </w:t>
      </w:r>
      <w:r w:rsidRPr="00D708D4">
        <w:rPr>
          <w:rFonts w:ascii="Tahoma" w:hAnsi="Tahoma" w:cs="Tahoma"/>
          <w:sz w:val="20"/>
          <w:szCs w:val="20"/>
          <w:lang w:val="x-none" w:eastAsia="x-none"/>
        </w:rPr>
        <w:t>страхования</w:t>
      </w:r>
      <w:r w:rsidRPr="00D708D4">
        <w:rPr>
          <w:rFonts w:ascii="Tahoma" w:hAnsi="Tahoma" w:cs="Tahoma"/>
          <w:sz w:val="20"/>
          <w:szCs w:val="20"/>
          <w:lang w:eastAsia="x-none"/>
        </w:rPr>
        <w:t xml:space="preserve">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rPr>
        <w:t>&lt;</w:t>
      </w:r>
      <w:r w:rsidRPr="00D708D4">
        <w:rPr>
          <w:rFonts w:ascii="Tahoma" w:hAnsi="Tahoma" w:cs="Tahoma"/>
          <w:bCs/>
          <w:snapToGrid w:val="0"/>
          <w:color w:val="0000FF"/>
          <w:sz w:val="20"/>
          <w:szCs w:val="20"/>
        </w:rPr>
        <w:fldChar w:fldCharType="end"/>
      </w:r>
      <w:r w:rsidRPr="00D708D4">
        <w:rPr>
          <w:rFonts w:ascii="Tahoma" w:hAnsi="Tahoma" w:cs="Tahoma"/>
          <w:sz w:val="20"/>
          <w:szCs w:val="20"/>
          <w:lang w:eastAsia="x-none"/>
        </w:rPr>
        <w:t xml:space="preserve">/ </w:t>
      </w:r>
      <w:r w:rsidRPr="00D708D4">
        <w:rPr>
          <w:rFonts w:ascii="Tahoma" w:hAnsi="Tahoma" w:cs="Tahoma"/>
          <w:sz w:val="20"/>
          <w:szCs w:val="20"/>
          <w:lang w:val="x-none" w:eastAsia="x-none"/>
        </w:rPr>
        <w:t xml:space="preserve">Договоров </w:t>
      </w:r>
      <w:r w:rsidRPr="00D708D4">
        <w:rPr>
          <w:rFonts w:ascii="Tahoma" w:hAnsi="Tahoma" w:cs="Tahoma"/>
          <w:sz w:val="20"/>
          <w:szCs w:val="20"/>
          <w:lang w:eastAsia="x-none"/>
        </w:rPr>
        <w:t>личного</w:t>
      </w:r>
      <w:r w:rsidRPr="00D708D4">
        <w:rPr>
          <w:rFonts w:ascii="Tahoma" w:hAnsi="Tahoma" w:cs="Tahoma"/>
          <w:sz w:val="20"/>
          <w:szCs w:val="20"/>
        </w:rPr>
        <w:t xml:space="preserve"> </w:t>
      </w:r>
      <w:r w:rsidRPr="00D708D4">
        <w:rPr>
          <w:rFonts w:ascii="Tahoma" w:hAnsi="Tahoma" w:cs="Tahoma"/>
          <w:sz w:val="20"/>
          <w:szCs w:val="20"/>
          <w:lang w:val="x-none"/>
        </w:rPr>
        <w:t>страхования</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color w:val="0000FF"/>
          <w:sz w:val="20"/>
          <w:szCs w:val="20"/>
        </w:rPr>
        <w:t xml:space="preserve">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sz w:val="20"/>
          <w:szCs w:val="20"/>
          <w:lang w:val="x-none" w:eastAsia="x-none"/>
        </w:rPr>
        <w:t>Договоров</w:t>
      </w:r>
      <w:r w:rsidRPr="00D708D4">
        <w:rPr>
          <w:rFonts w:ascii="Tahoma" w:hAnsi="Tahoma" w:cs="Tahoma"/>
          <w:sz w:val="20"/>
          <w:szCs w:val="20"/>
          <w:lang w:val="x-none"/>
        </w:rPr>
        <w:t xml:space="preserve"> </w:t>
      </w:r>
      <w:r w:rsidRPr="00D708D4">
        <w:rPr>
          <w:rFonts w:ascii="Tahoma" w:hAnsi="Tahoma" w:cs="Tahoma"/>
          <w:sz w:val="20"/>
          <w:szCs w:val="20"/>
        </w:rPr>
        <w:t>титульного</w:t>
      </w:r>
      <w:r w:rsidRPr="00D708D4">
        <w:rPr>
          <w:rFonts w:ascii="Tahoma" w:hAnsi="Tahoma" w:cs="Tahoma"/>
          <w:sz w:val="20"/>
          <w:szCs w:val="20"/>
          <w:lang w:val="x-none"/>
        </w:rPr>
        <w:t xml:space="preserve"> страхования</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D708D4">
        <w:rPr>
          <w:rFonts w:ascii="Tahoma" w:hAnsi="Tahoma" w:cs="Tahoma"/>
          <w:sz w:val="20"/>
          <w:szCs w:val="20"/>
        </w:rPr>
        <w:t>основного долга</w:t>
      </w:r>
      <w:r w:rsidRPr="00D708D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D708D4">
        <w:rPr>
          <w:rFonts w:ascii="Tahoma" w:hAnsi="Tahoma" w:cs="Tahoma"/>
          <w:sz w:val="20"/>
          <w:szCs w:val="20"/>
        </w:rPr>
        <w:t>, застрахованного в соответствии с указанным Договором имущественного страхования,</w:t>
      </w:r>
      <w:r w:rsidRPr="00D708D4">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D708D4">
        <w:rPr>
          <w:rFonts w:ascii="Tahoma" w:hAnsi="Tahoma" w:cs="Tahoma"/>
          <w:i/>
          <w:color w:val="0000FF"/>
          <w:sz w:val="20"/>
          <w:szCs w:val="20"/>
        </w:rPr>
        <w:fldChar w:fldCharType="end"/>
      </w:r>
      <w:r w:rsidRPr="00D708D4">
        <w:rPr>
          <w:rFonts w:ascii="Tahoma" w:eastAsia="Times New Roman" w:hAnsi="Tahoma" w:cs="Tahoma"/>
          <w:sz w:val="20"/>
          <w:szCs w:val="20"/>
        </w:rPr>
        <w:t xml:space="preserve"> страховая сумма по Договору имущественного страхования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rPr>
        <w:t>&lt;</w:t>
      </w:r>
      <w:r w:rsidRPr="00D708D4">
        <w:rPr>
          <w:rFonts w:ascii="Tahoma" w:hAnsi="Tahoma" w:cs="Tahoma"/>
          <w:bCs/>
          <w:snapToGrid w:val="0"/>
          <w:color w:val="0000FF"/>
          <w:sz w:val="20"/>
          <w:szCs w:val="20"/>
        </w:rPr>
        <w:fldChar w:fldCharType="end"/>
      </w:r>
      <w:r w:rsidRPr="00D708D4">
        <w:rPr>
          <w:rFonts w:ascii="Tahoma" w:eastAsia="Times New Roman" w:hAnsi="Tahoma" w:cs="Tahoma"/>
          <w:sz w:val="20"/>
          <w:szCs w:val="20"/>
        </w:rPr>
        <w:t>/ Титульного страхования</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rPr>
        <w:t>&gt;</w:t>
      </w:r>
      <w:r w:rsidRPr="00D708D4">
        <w:rPr>
          <w:rFonts w:ascii="Tahoma" w:hAnsi="Tahoma" w:cs="Tahoma"/>
          <w:bCs/>
          <w:snapToGrid w:val="0"/>
          <w:color w:val="0000FF"/>
          <w:sz w:val="20"/>
          <w:szCs w:val="20"/>
        </w:rPr>
        <w:fldChar w:fldCharType="end"/>
      </w:r>
      <w:r w:rsidRPr="00D708D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D708D4"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D708D4">
        <w:rPr>
          <w:rFonts w:ascii="Tahoma" w:hAnsi="Tahoma" w:cs="Tahoma"/>
          <w:sz w:val="20"/>
          <w:szCs w:val="20"/>
          <w:lang w:val="x-none"/>
        </w:rPr>
        <w:t xml:space="preserve">с датой вступления </w:t>
      </w:r>
      <w:r w:rsidRPr="00D708D4">
        <w:rPr>
          <w:rFonts w:ascii="Tahoma" w:hAnsi="Tahoma" w:cs="Tahoma"/>
          <w:sz w:val="20"/>
          <w:szCs w:val="20"/>
        </w:rPr>
        <w:t xml:space="preserve">Договора страхования </w:t>
      </w:r>
      <w:r w:rsidRPr="00D708D4">
        <w:rPr>
          <w:rFonts w:ascii="Tahoma" w:hAnsi="Tahoma" w:cs="Tahoma"/>
          <w:sz w:val="20"/>
          <w:szCs w:val="20"/>
          <w:lang w:val="x-none"/>
        </w:rPr>
        <w:t>в силу</w:t>
      </w:r>
      <w:r w:rsidRPr="00D708D4">
        <w:rPr>
          <w:rFonts w:ascii="Tahoma" w:hAnsi="Tahoma" w:cs="Tahoma"/>
          <w:sz w:val="20"/>
          <w:szCs w:val="20"/>
        </w:rPr>
        <w:t>:</w:t>
      </w:r>
    </w:p>
    <w:p w14:paraId="63887978"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D708D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395C1FA0"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hAnsi="Tahoma" w:cs="Tahoma"/>
          <w:sz w:val="20"/>
          <w:szCs w:val="20"/>
          <w:lang w:eastAsia="x-none"/>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D708D4">
        <w:rPr>
          <w:rFonts w:ascii="Tahoma" w:hAnsi="Tahoma" w:cs="Tahoma"/>
          <w:i/>
          <w:color w:val="0000FF"/>
          <w:sz w:val="20"/>
          <w:szCs w:val="20"/>
        </w:rPr>
        <w:fldChar w:fldCharType="end"/>
      </w:r>
      <w:r w:rsidRPr="00D708D4">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D708D4">
        <w:rPr>
          <w:rFonts w:ascii="Tahoma" w:hAnsi="Tahoma" w:cs="Tahoma"/>
          <w:sz w:val="20"/>
          <w:szCs w:val="20"/>
        </w:rPr>
        <w:t xml:space="preserve"> имущество</w:t>
      </w:r>
      <w:r w:rsidRPr="00D708D4">
        <w:rPr>
          <w:rFonts w:ascii="Tahoma" w:hAnsi="Tahoma" w:cs="Tahoma"/>
          <w:sz w:val="20"/>
          <w:szCs w:val="20"/>
          <w:lang w:eastAsia="x-none"/>
        </w:rPr>
        <w:t>.</w:t>
      </w:r>
    </w:p>
    <w:p w14:paraId="1E36001D" w14:textId="718FE9E5" w:rsidR="00843DF5" w:rsidRPr="00D708D4" w:rsidRDefault="00843DF5" w:rsidP="00CA6A51">
      <w:pPr>
        <w:pStyle w:val="aff"/>
        <w:tabs>
          <w:tab w:val="left" w:pos="0"/>
          <w:tab w:val="left" w:pos="9356"/>
          <w:tab w:val="left" w:pos="10549"/>
        </w:tabs>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
          <w:sz w:val="20"/>
          <w:szCs w:val="20"/>
        </w:rPr>
        <w:t xml:space="preserve">Договор титульного страхования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D708D4">
        <w:rPr>
          <w:rFonts w:ascii="Tahoma" w:hAnsi="Tahoma" w:cs="Tahoma"/>
          <w:sz w:val="20"/>
          <w:szCs w:val="20"/>
        </w:rPr>
        <w:t xml:space="preserve"> по </w:t>
      </w:r>
      <w:r w:rsidRPr="00D708D4">
        <w:rPr>
          <w:rFonts w:ascii="Tahoma" w:hAnsi="Tahoma" w:cs="Tahoma"/>
          <w:iCs/>
          <w:sz w:val="20"/>
          <w:szCs w:val="20"/>
        </w:rPr>
        <w:t>Договору о предоставлении денежных средств</w:t>
      </w:r>
      <w:r w:rsidRPr="00D708D4">
        <w:rPr>
          <w:rFonts w:ascii="Tahoma" w:hAnsi="Tahoma" w:cs="Tahoma"/>
          <w:sz w:val="20"/>
          <w:szCs w:val="20"/>
        </w:rPr>
        <w:t>.</w:t>
      </w:r>
    </w:p>
    <w:p w14:paraId="18AF1AD9" w14:textId="77777777" w:rsidR="00843DF5" w:rsidRPr="00D708D4" w:rsidRDefault="00843DF5" w:rsidP="00CA6A51">
      <w:pPr>
        <w:tabs>
          <w:tab w:val="left" w:pos="709"/>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Договор о предоставлении денежных средств</w:t>
      </w:r>
      <w:r w:rsidRPr="00D708D4">
        <w:rPr>
          <w:rFonts w:ascii="Tahoma" w:hAnsi="Tahoma" w:cs="Tahoma"/>
          <w:sz w:val="20"/>
          <w:szCs w:val="20"/>
        </w:rPr>
        <w:t xml:space="preserve"> -</w:t>
      </w:r>
      <w:r w:rsidRPr="00D708D4">
        <w:rPr>
          <w:rFonts w:ascii="Tahoma" w:hAnsi="Tahoma" w:cs="Tahoma"/>
          <w:i/>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Кредитный договор</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Договор займа</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от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 </w:t>
      </w:r>
      <w:r w:rsidRPr="00D708D4">
        <w:rPr>
          <w:rFonts w:ascii="Tahoma" w:hAnsi="Tahoma" w:cs="Tahoma"/>
          <w:color w:val="0000FF"/>
          <w:sz w:val="20"/>
          <w:szCs w:val="20"/>
        </w:rPr>
        <w:fldChar w:fldCharType="begin">
          <w:ffData>
            <w:name w:val="ТекстовоеПоле15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xml:space="preserve">, заключенный в городе </w:t>
      </w:r>
      <w:r w:rsidRPr="00D708D4">
        <w:rPr>
          <w:rFonts w:ascii="Tahoma" w:hAnsi="Tahoma" w:cs="Tahoma"/>
          <w:color w:val="0000FF"/>
          <w:sz w:val="20"/>
          <w:szCs w:val="20"/>
        </w:rPr>
        <w:fldChar w:fldCharType="begin">
          <w:ffData>
            <w:name w:val="ТекстовоеПоле15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(НАИМЕНОВАНИЕ)</w:t>
      </w:r>
      <w:r w:rsidRPr="00D708D4">
        <w:rPr>
          <w:rFonts w:ascii="Tahoma" w:hAnsi="Tahoma" w:cs="Tahoma"/>
          <w:color w:val="0000FF"/>
          <w:sz w:val="20"/>
          <w:szCs w:val="20"/>
        </w:rPr>
        <w:fldChar w:fldCharType="end"/>
      </w:r>
      <w:r w:rsidRPr="00D708D4">
        <w:rPr>
          <w:rFonts w:ascii="Tahoma" w:hAnsi="Tahoma" w:cs="Tahoma"/>
          <w:sz w:val="20"/>
          <w:szCs w:val="20"/>
        </w:rPr>
        <w:t xml:space="preserve"> между Заемщиком и Кредитором.</w:t>
      </w:r>
    </w:p>
    <w:p w14:paraId="34476DCB" w14:textId="36AA512A" w:rsidR="003B7D56" w:rsidRPr="00D708D4"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
          <w:sz w:val="20"/>
          <w:szCs w:val="20"/>
        </w:rPr>
        <w:t xml:space="preserve">Договор целевого жилищного займа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77777777" w:rsidR="00843DF5" w:rsidRPr="00D708D4"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w:t>
      </w:r>
      <w:r w:rsidRPr="00D708D4">
        <w:rPr>
          <w:rFonts w:ascii="Tahoma" w:hAnsi="Tahoma" w:cs="Tahoma"/>
          <w:i/>
          <w:color w:val="0000FF"/>
          <w:sz w:val="20"/>
          <w:szCs w:val="20"/>
        </w:rPr>
        <w:t>по (1) продукту "Семейная ипотека с государственной поддержкой" на цели перекредитования</w:t>
      </w:r>
      <w:r w:rsidRPr="00D708D4">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Pr="00D708D4">
        <w:rPr>
          <w:rFonts w:ascii="Tahoma" w:hAnsi="Tahoma" w:cs="Tahoma"/>
          <w:i/>
          <w:color w:val="0000FF"/>
          <w:sz w:val="20"/>
          <w:szCs w:val="20"/>
          <w:shd w:val="clear" w:color="auto" w:fill="D9D9D9"/>
        </w:rPr>
        <w:fldChar w:fldCharType="end"/>
      </w:r>
    </w:p>
    <w:p w14:paraId="4F4FD3C0" w14:textId="77777777" w:rsidR="00843DF5" w:rsidRPr="00D708D4"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D708D4">
        <w:rPr>
          <w:rFonts w:ascii="Tahoma" w:eastAsia="Times New Roman" w:hAnsi="Tahoma" w:cs="Tahoma"/>
          <w:b/>
          <w:sz w:val="20"/>
          <w:szCs w:val="20"/>
        </w:rPr>
        <w:t xml:space="preserve">Документ о регистрации ипотеки </w:t>
      </w:r>
      <w:r w:rsidRPr="00D708D4">
        <w:rPr>
          <w:rFonts w:ascii="Tahoma" w:eastAsia="Times New Roman" w:hAnsi="Tahoma" w:cs="Tahoma"/>
          <w:sz w:val="20"/>
          <w:szCs w:val="20"/>
        </w:rPr>
        <w:t xml:space="preserve">- </w:t>
      </w:r>
      <w:r w:rsidRPr="00D708D4">
        <w:rPr>
          <w:rFonts w:ascii="Tahoma" w:hAnsi="Tahoma" w:cs="Tahoma"/>
          <w:sz w:val="20"/>
          <w:szCs w:val="20"/>
        </w:rPr>
        <w:t>любой</w:t>
      </w:r>
      <w:r w:rsidRPr="00D708D4">
        <w:rPr>
          <w:rFonts w:ascii="Tahoma" w:eastAsia="Times New Roman" w:hAnsi="Tahoma" w:cs="Tahoma"/>
          <w:sz w:val="20"/>
          <w:szCs w:val="20"/>
        </w:rPr>
        <w:t xml:space="preserve"> из следующих документов:</w:t>
      </w:r>
    </w:p>
    <w:p w14:paraId="447B3C53"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D708D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46C6123F"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D708D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B6C96A"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D708D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D708D4"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D708D4">
        <w:rPr>
          <w:rFonts w:ascii="Tahoma" w:hAnsi="Tahoma" w:cs="Tahoma"/>
          <w:i/>
          <w:color w:val="0000FF"/>
          <w:sz w:val="20"/>
          <w:szCs w:val="20"/>
          <w:shd w:val="clear" w:color="auto" w:fill="D9D9D9"/>
        </w:rPr>
        <w:fldChar w:fldCharType="end"/>
      </w:r>
      <w:r w:rsidR="00843DF5" w:rsidRPr="00D708D4">
        <w:rPr>
          <w:rFonts w:ascii="Tahoma" w:hAnsi="Tahoma" w:cs="Tahoma"/>
          <w:i/>
          <w:color w:val="0000FF"/>
          <w:sz w:val="20"/>
          <w:szCs w:val="20"/>
        </w:rPr>
        <w:t xml:space="preserve"> </w:t>
      </w:r>
      <w:r w:rsidR="00843DF5" w:rsidRPr="00D708D4">
        <w:rPr>
          <w:rFonts w:ascii="Tahoma" w:eastAsia="Times New Roman" w:hAnsi="Tahoma" w:cs="Tahoma"/>
          <w:b/>
          <w:bCs/>
          <w:snapToGrid w:val="0"/>
          <w:sz w:val="20"/>
          <w:szCs w:val="20"/>
        </w:rPr>
        <w:t xml:space="preserve">Документ о трудовых отношениях </w:t>
      </w:r>
      <w:r w:rsidR="00843DF5" w:rsidRPr="00D708D4">
        <w:rPr>
          <w:rFonts w:ascii="Tahoma" w:eastAsia="Times New Roman" w:hAnsi="Tahoma" w:cs="Tahoma"/>
          <w:bCs/>
          <w:snapToGrid w:val="0"/>
          <w:sz w:val="20"/>
          <w:szCs w:val="20"/>
        </w:rPr>
        <w:t>– любой из следующих документов:</w:t>
      </w:r>
    </w:p>
    <w:p w14:paraId="5CAC6F6C"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D708D4">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D708D4">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D708D4"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D708D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D708D4">
        <w:rPr>
          <w:rFonts w:ascii="Tahoma" w:eastAsia="Times New Roman" w:hAnsi="Tahoma" w:cs="Tahoma"/>
          <w:bCs/>
          <w:snapToGrid w:val="0"/>
          <w:sz w:val="20"/>
          <w:szCs w:val="20"/>
        </w:rPr>
        <w:t xml:space="preserve"> органом,</w:t>
      </w:r>
    </w:p>
    <w:p w14:paraId="2E7EDA1C" w14:textId="77777777" w:rsidR="00843DF5" w:rsidRPr="00D708D4"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D708D4">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334BD91E" w14:textId="77777777"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ЕГРН</w:t>
      </w:r>
      <w:r w:rsidRPr="00D708D4">
        <w:rPr>
          <w:rFonts w:ascii="Tahoma" w:hAnsi="Tahoma" w:cs="Tahoma"/>
          <w:sz w:val="20"/>
          <w:szCs w:val="20"/>
        </w:rPr>
        <w:t xml:space="preserve"> - Единый государственный реестр недвижимости.</w:t>
      </w:r>
    </w:p>
    <w:p w14:paraId="7FD51B9A" w14:textId="58B0F035" w:rsidR="003B7D56" w:rsidRPr="00D708D4"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Ежемесячный платеж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49665E66" w:rsidR="00843DF5" w:rsidRPr="00D708D4"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Заемные средства </w:t>
      </w:r>
      <w:r w:rsidRPr="00D708D4">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D708D4">
        <w:rPr>
          <w:rFonts w:ascii="Tahoma" w:eastAsia="Times New Roman" w:hAnsi="Tahoma" w:cs="Tahoma"/>
          <w:sz w:val="20"/>
          <w:szCs w:val="20"/>
          <w:lang w:eastAsia="ru-RU"/>
        </w:rPr>
        <w:t>по</w:t>
      </w:r>
      <w:r w:rsidRPr="00D708D4">
        <w:rPr>
          <w:rFonts w:ascii="Tahoma" w:hAnsi="Tahoma" w:cs="Tahoma"/>
          <w:sz w:val="20"/>
          <w:szCs w:val="20"/>
        </w:rPr>
        <w:t xml:space="preserve"> Договора о предоставлении денежных средств.</w:t>
      </w:r>
    </w:p>
    <w:p w14:paraId="296CE5BB" w14:textId="59046E48" w:rsidR="003B7D56" w:rsidRPr="00D708D4" w:rsidRDefault="003B7D56" w:rsidP="00CA6A51">
      <w:pPr>
        <w:tabs>
          <w:tab w:val="left" w:pos="0"/>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Заемщик – </w:t>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1. включается, если состав Заемщиков и Залогодателей совпадает полностью):</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Залогодатель </w:t>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гражданин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(ФАМИЛИЯ, ИМЯ, ОТЧЕСТВО ПОЛНОСТЬЮ)</w:t>
      </w:r>
      <w:r w:rsidRPr="00D708D4">
        <w:rPr>
          <w:rFonts w:ascii="Tahoma" w:hAnsi="Tahoma" w:cs="Tahoma"/>
          <w:color w:val="0000FF"/>
          <w:sz w:val="20"/>
          <w:szCs w:val="20"/>
        </w:rPr>
        <w:fldChar w:fldCharType="end"/>
      </w:r>
      <w:r w:rsidRPr="00D708D4">
        <w:rPr>
          <w:rFonts w:ascii="Tahoma" w:hAnsi="Tahoma" w:cs="Tahoma"/>
          <w:sz w:val="20"/>
          <w:szCs w:val="20"/>
        </w:rPr>
        <w:t xml:space="preserve">, паспорт гражданина </w:t>
      </w:r>
      <w:r w:rsidRPr="00D708D4">
        <w:rPr>
          <w:rFonts w:ascii="Tahoma" w:hAnsi="Tahoma" w:cs="Tahoma"/>
          <w:color w:val="0000FF"/>
          <w:sz w:val="20"/>
          <w:szCs w:val="20"/>
        </w:rPr>
        <w:fldChar w:fldCharType="begin">
          <w:ffData>
            <w:name w:val=""/>
            <w:enabled/>
            <w:calcOnExit w:val="0"/>
            <w:textInput>
              <w:default w:val="(номер, серия)"/>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(СТРАНА ГРАЖДАНСТВА)</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
            <w:enabled/>
            <w:calcOnExit w:val="0"/>
            <w:textInput>
              <w:default w:val="(номер, серия)"/>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(СЕРИЯ, НОМЕР)</w:t>
      </w:r>
      <w:r w:rsidRPr="00D708D4">
        <w:rPr>
          <w:rFonts w:ascii="Tahoma" w:hAnsi="Tahoma" w:cs="Tahoma"/>
          <w:color w:val="0000FF"/>
          <w:sz w:val="20"/>
          <w:szCs w:val="20"/>
        </w:rPr>
        <w:fldChar w:fldCharType="end"/>
      </w:r>
      <w:r w:rsidRPr="00D708D4">
        <w:rPr>
          <w:rFonts w:ascii="Tahoma" w:hAnsi="Tahoma" w:cs="Tahoma"/>
          <w:sz w:val="20"/>
          <w:szCs w:val="20"/>
        </w:rPr>
        <w:t xml:space="preserve">, выдан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(КЕМ)</w:t>
      </w:r>
      <w:r w:rsidRPr="00D708D4">
        <w:rPr>
          <w:rFonts w:ascii="Tahoma" w:hAnsi="Tahoma" w:cs="Tahoma"/>
          <w:color w:val="0000FF"/>
          <w:sz w:val="20"/>
          <w:szCs w:val="20"/>
        </w:rPr>
        <w:fldChar w:fldCharType="end"/>
      </w:r>
      <w:r w:rsidRPr="00D708D4">
        <w:rPr>
          <w:rFonts w:ascii="Tahoma" w:hAnsi="Tahoma" w:cs="Tahoma"/>
          <w:sz w:val="20"/>
          <w:szCs w:val="20"/>
        </w:rPr>
        <w:t xml:space="preserve">, код подразделения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
            <w:enabled/>
            <w:calcOnExit w:val="0"/>
            <w:textInput>
              <w:default w:val="ФИО полностью"/>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(выбрать необходимое)</w:t>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зарегистрированный (-ая) по адресу: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(АДРЕС)</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
            <w:enabled/>
            <w:calcOnExit w:val="0"/>
            <w:textInput>
              <w:default w:val="ФИО полностью"/>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(или)</w:t>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адрес фактического проживания: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(АДРЕС)</w:t>
      </w:r>
      <w:r w:rsidRPr="00D708D4">
        <w:rPr>
          <w:rFonts w:ascii="Tahoma" w:hAnsi="Tahoma" w:cs="Tahoma"/>
          <w:color w:val="0000FF"/>
          <w:sz w:val="20"/>
          <w:szCs w:val="20"/>
        </w:rPr>
        <w:fldChar w:fldCharType="end"/>
      </w:r>
      <w:r w:rsidRPr="00D708D4">
        <w:rPr>
          <w:rFonts w:ascii="Tahoma" w:hAnsi="Tahoma" w:cs="Tahoma"/>
          <w:sz w:val="20"/>
          <w:szCs w:val="20"/>
        </w:rPr>
        <w:t>.</w:t>
      </w:r>
    </w:p>
    <w:p w14:paraId="57AAD037" w14:textId="77777777" w:rsidR="00843DF5" w:rsidRPr="00D708D4"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Закон № 102-ФЗ</w:t>
      </w:r>
      <w:r w:rsidRPr="00D708D4">
        <w:rPr>
          <w:rFonts w:ascii="Tahoma" w:hAnsi="Tahoma" w:cs="Tahoma"/>
          <w:sz w:val="20"/>
          <w:szCs w:val="20"/>
        </w:rPr>
        <w:t xml:space="preserve"> - Федеральный </w:t>
      </w:r>
      <w:hyperlink r:id="rId8" w:history="1">
        <w:r w:rsidRPr="00D708D4">
          <w:rPr>
            <w:rFonts w:ascii="Tahoma" w:hAnsi="Tahoma" w:cs="Tahoma"/>
            <w:sz w:val="20"/>
            <w:szCs w:val="20"/>
          </w:rPr>
          <w:t>закон</w:t>
        </w:r>
      </w:hyperlink>
      <w:r w:rsidRPr="00D708D4">
        <w:rPr>
          <w:rFonts w:ascii="Tahoma" w:hAnsi="Tahoma" w:cs="Tahoma"/>
          <w:sz w:val="20"/>
          <w:szCs w:val="20"/>
        </w:rPr>
        <w:t xml:space="preserve"> от 16.07.1998 № 102-ФЗ «Об ипотеке (залоге недвижимости)».</w:t>
      </w:r>
    </w:p>
    <w:p w14:paraId="3479CEA0" w14:textId="77777777" w:rsidR="00843DF5" w:rsidRPr="00D708D4"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D708D4">
        <w:rPr>
          <w:rFonts w:ascii="Tahoma" w:eastAsia="Calibri" w:hAnsi="Tahoma" w:cs="Tahoma"/>
          <w:b/>
          <w:sz w:val="20"/>
          <w:szCs w:val="20"/>
        </w:rPr>
        <w:t>Закон № 214-ФЗ</w:t>
      </w:r>
      <w:r w:rsidRPr="00D708D4">
        <w:rPr>
          <w:rFonts w:ascii="Tahoma" w:eastAsia="Calibri" w:hAnsi="Tahoma" w:cs="Tahoma"/>
          <w:sz w:val="20"/>
          <w:szCs w:val="20"/>
        </w:rPr>
        <w:t xml:space="preserve"> - Федеральный </w:t>
      </w:r>
      <w:hyperlink r:id="rId9" w:history="1">
        <w:r w:rsidRPr="00D708D4">
          <w:rPr>
            <w:rFonts w:ascii="Tahoma" w:eastAsia="Calibri" w:hAnsi="Tahoma" w:cs="Tahoma"/>
            <w:sz w:val="20"/>
            <w:szCs w:val="20"/>
          </w:rPr>
          <w:t>закон</w:t>
        </w:r>
      </w:hyperlink>
      <w:r w:rsidRPr="00D708D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D708D4"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Закон № 353-ФЗ</w:t>
      </w:r>
      <w:r w:rsidRPr="00D708D4">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D708D4"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Закладная </w:t>
      </w:r>
      <w:r w:rsidRPr="00D708D4">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D708D4"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Застройщик </w:t>
      </w:r>
      <w:r w:rsidRPr="00D708D4">
        <w:rPr>
          <w:rFonts w:ascii="Tahoma" w:hAnsi="Tahoma" w:cs="Tahoma"/>
          <w:sz w:val="20"/>
          <w:szCs w:val="20"/>
        </w:rPr>
        <w:t>–</w:t>
      </w:r>
      <w:r w:rsidRPr="00D708D4">
        <w:rPr>
          <w:rFonts w:ascii="Tahoma" w:hAnsi="Tahoma" w:cs="Tahoma"/>
          <w:b/>
          <w:sz w:val="20"/>
          <w:szCs w:val="20"/>
        </w:rPr>
        <w:t xml:space="preserve"> </w:t>
      </w:r>
      <w:r w:rsidR="00843DF5" w:rsidRPr="00D708D4">
        <w:rPr>
          <w:rFonts w:ascii="Tahoma" w:hAnsi="Tahoma" w:cs="Tahoma"/>
          <w:b/>
          <w:sz w:val="20"/>
          <w:szCs w:val="20"/>
        </w:rPr>
        <w:t>Застройщик</w:t>
      </w:r>
      <w:r w:rsidR="00843DF5" w:rsidRPr="00D708D4">
        <w:rPr>
          <w:rFonts w:ascii="Tahoma" w:hAnsi="Tahoma" w:cs="Tahoma"/>
          <w:sz w:val="20"/>
          <w:szCs w:val="20"/>
        </w:rPr>
        <w:t>–</w:t>
      </w:r>
      <w:r w:rsidR="00843DF5" w:rsidRPr="00D708D4">
        <w:rPr>
          <w:rFonts w:ascii="Tahoma" w:hAnsi="Tahoma" w:cs="Tahoma"/>
          <w:b/>
          <w:sz w:val="20"/>
          <w:szCs w:val="20"/>
        </w:rPr>
        <w:t xml:space="preserve"> </w:t>
      </w:r>
      <w:r w:rsidR="00843DF5" w:rsidRPr="00D708D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D708D4">
        <w:rPr>
          <w:rFonts w:ascii="Tahoma" w:hAnsi="Tahoma" w:cs="Tahoma"/>
          <w:sz w:val="20"/>
          <w:szCs w:val="20"/>
        </w:rPr>
        <w:t>.</w:t>
      </w:r>
    </w:p>
    <w:p w14:paraId="7F8BE6AD" w14:textId="4A5331EB" w:rsidR="00843DF5" w:rsidRPr="00D708D4"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Имущественное страхование</w:t>
      </w:r>
      <w:r w:rsidRPr="00D708D4">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При этом Земельный участок не подлежит Имущественному страхованию.</w:t>
      </w:r>
    </w:p>
    <w:p w14:paraId="351D85B1" w14:textId="77777777" w:rsidR="00843DF5" w:rsidRPr="00D708D4" w:rsidRDefault="00843DF5" w:rsidP="00CA6A51">
      <w:pPr>
        <w:pStyle w:val="af3"/>
        <w:widowControl/>
        <w:tabs>
          <w:tab w:val="left" w:pos="4111"/>
        </w:tabs>
        <w:ind w:left="709"/>
        <w:rPr>
          <w:rFonts w:ascii="Tahoma" w:eastAsiaTheme="minorHAnsi" w:hAnsi="Tahoma" w:cs="Tahoma"/>
          <w:sz w:val="20"/>
        </w:rPr>
      </w:pPr>
      <w:r w:rsidRPr="00D708D4">
        <w:rPr>
          <w:rFonts w:ascii="Tahoma" w:hAnsi="Tahoma" w:cs="Tahoma"/>
          <w:b/>
          <w:sz w:val="20"/>
        </w:rPr>
        <w:t>Индивидуальные условия</w:t>
      </w:r>
      <w:r w:rsidRPr="00D708D4">
        <w:rPr>
          <w:rFonts w:ascii="Tahoma" w:hAnsi="Tahoma" w:cs="Tahoma"/>
          <w:sz w:val="20"/>
        </w:rPr>
        <w:t xml:space="preserve"> – составная часть Договора о предоставлении денежных средств.</w:t>
      </w:r>
    </w:p>
    <w:p w14:paraId="13ED0985" w14:textId="3DB7BC15" w:rsidR="00843DF5" w:rsidRPr="00D708D4"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D708D4">
        <w:rPr>
          <w:rFonts w:ascii="Tahoma" w:hAnsi="Tahoma" w:cs="Tahoma"/>
          <w:i/>
          <w:color w:val="0000FF"/>
          <w:sz w:val="20"/>
          <w:szCs w:val="20"/>
          <w:shd w:val="clear" w:color="auto" w:fill="D9D9D9"/>
        </w:rPr>
        <w:fldChar w:fldCharType="end"/>
      </w:r>
      <w:r w:rsidR="00843DF5" w:rsidRPr="00D708D4">
        <w:rPr>
          <w:rFonts w:ascii="Tahoma" w:hAnsi="Tahoma" w:cs="Tahoma"/>
          <w:i/>
          <w:color w:val="0000FF"/>
          <w:sz w:val="20"/>
          <w:szCs w:val="20"/>
        </w:rPr>
        <w:t xml:space="preserve"> </w:t>
      </w:r>
      <w:r w:rsidR="00843DF5" w:rsidRPr="00D708D4">
        <w:rPr>
          <w:rFonts w:ascii="Tahoma" w:eastAsia="Times New Roman" w:hAnsi="Tahoma" w:cs="Tahoma"/>
          <w:b/>
          <w:bCs/>
          <w:snapToGrid w:val="0"/>
          <w:sz w:val="20"/>
          <w:szCs w:val="20"/>
        </w:rPr>
        <w:t>Информация об отсутствии трудовых отношений</w:t>
      </w:r>
      <w:r w:rsidR="00843DF5" w:rsidRPr="00D708D4">
        <w:rPr>
          <w:rFonts w:ascii="Tahoma" w:eastAsia="Times New Roman" w:hAnsi="Tahoma" w:cs="Tahoma"/>
          <w:sz w:val="20"/>
          <w:szCs w:val="20"/>
        </w:rPr>
        <w:t xml:space="preserve"> </w:t>
      </w:r>
      <w:r w:rsidR="00843DF5" w:rsidRPr="00D708D4">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D708D4">
        <w:rPr>
          <w:rFonts w:ascii="Tahoma" w:hAnsi="Tahoma" w:cs="Tahoma"/>
          <w:sz w:val="20"/>
          <w:szCs w:val="20"/>
        </w:rPr>
        <w:t>наличии</w:t>
      </w:r>
      <w:r w:rsidR="00843DF5" w:rsidRPr="00D708D4">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0792F808" w14:textId="77777777" w:rsidR="00843DF5" w:rsidRPr="00D708D4" w:rsidRDefault="00843DF5" w:rsidP="00CA6A51">
      <w:pPr>
        <w:pStyle w:val="aff"/>
        <w:tabs>
          <w:tab w:val="left" w:pos="0"/>
          <w:tab w:val="left" w:pos="9356"/>
        </w:tabs>
        <w:ind w:left="709" w:right="-1"/>
        <w:jc w:val="both"/>
        <w:rPr>
          <w:rFonts w:ascii="Tahoma" w:hAnsi="Tahoma" w:cs="Tahoma"/>
          <w:sz w:val="20"/>
          <w:szCs w:val="20"/>
        </w:rPr>
      </w:pPr>
      <w:r w:rsidRPr="00D708D4">
        <w:rPr>
          <w:rFonts w:ascii="Tahoma" w:hAnsi="Tahoma" w:cs="Tahoma"/>
          <w:b/>
          <w:sz w:val="20"/>
          <w:szCs w:val="20"/>
        </w:rPr>
        <w:t xml:space="preserve">Личное страхование – </w:t>
      </w:r>
      <w:r w:rsidRPr="00D708D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6BFCE183" w:rsidR="003B7D56" w:rsidRPr="00D708D4"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Личный кабинет заемщика/ Интернет-банк </w:t>
      </w:r>
      <w:r w:rsidRPr="00D708D4">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Льготный период</w:t>
      </w:r>
      <w:r w:rsidRPr="00D708D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D708D4"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МСК </w:t>
      </w:r>
      <w:r w:rsidRPr="00D708D4">
        <w:rPr>
          <w:rFonts w:ascii="Tahoma" w:hAnsi="Tahoma" w:cs="Tahoma"/>
          <w:sz w:val="20"/>
          <w:szCs w:val="20"/>
        </w:rPr>
        <w:t>– материнский (семейный) капитал.</w:t>
      </w:r>
    </w:p>
    <w:p w14:paraId="4E38C985" w14:textId="0807B5C1" w:rsidR="003B7D56" w:rsidRPr="00D708D4"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Накопительный взнос</w:t>
      </w:r>
      <w:r w:rsidRPr="00D708D4">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7777777" w:rsidR="003B7D56" w:rsidRPr="00D708D4" w:rsidRDefault="003B7D56" w:rsidP="00CA6A51">
      <w:pPr>
        <w:tabs>
          <w:tab w:val="left" w:pos="0"/>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(Абзац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b/>
          <w:sz w:val="20"/>
          <w:szCs w:val="20"/>
        </w:rPr>
        <w:t xml:space="preserve"> Накопленные проценты </w:t>
      </w:r>
      <w:r w:rsidRPr="00D708D4">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77777777" w:rsidR="003B7D56" w:rsidRPr="00D708D4" w:rsidRDefault="003B7D56" w:rsidP="00CA6A51">
      <w:pPr>
        <w:tabs>
          <w:tab w:val="left" w:pos="0"/>
          <w:tab w:val="left" w:pos="9356"/>
        </w:tabs>
        <w:spacing w:after="0" w:line="240" w:lineRule="auto"/>
        <w:ind w:left="709" w:right="-1"/>
        <w:jc w:val="both"/>
        <w:rPr>
          <w:rFonts w:ascii="Tahoma" w:hAnsi="Tahoma" w:cs="Tahoma"/>
          <w:sz w:val="20"/>
          <w:szCs w:val="20"/>
        </w:rPr>
      </w:pPr>
      <w:r w:rsidRPr="00D708D4">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D708D4"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Нерабочие дни</w:t>
      </w:r>
      <w:r w:rsidRPr="00D708D4">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D708D4"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НИС</w:t>
      </w:r>
      <w:r w:rsidRPr="00D708D4">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0555234" w14:textId="6B90D2FE" w:rsidR="00A807FD" w:rsidRPr="00D708D4"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eastAsia="Times New Roman" w:hAnsi="Tahoma" w:cs="Tahoma"/>
          <w:b/>
          <w:sz w:val="20"/>
          <w:szCs w:val="20"/>
        </w:rPr>
        <w:t xml:space="preserve">Общие условия </w:t>
      </w:r>
      <w:r w:rsidRPr="00D708D4">
        <w:rPr>
          <w:rFonts w:ascii="Tahoma" w:eastAsia="Times New Roman" w:hAnsi="Tahoma" w:cs="Tahoma"/>
          <w:sz w:val="20"/>
          <w:szCs w:val="20"/>
        </w:rPr>
        <w:t>–</w:t>
      </w:r>
      <w:r w:rsidR="00057D81" w:rsidRPr="00D708D4">
        <w:rPr>
          <w:rFonts w:ascii="Tahoma" w:eastAsia="Times New Roman" w:hAnsi="Tahoma" w:cs="Tahoma"/>
          <w:sz w:val="20"/>
          <w:szCs w:val="20"/>
        </w:rPr>
        <w:t xml:space="preserve"> </w:t>
      </w:r>
      <w:r w:rsidRPr="00D708D4">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D708D4">
        <w:rPr>
          <w:rFonts w:ascii="Tahoma" w:hAnsi="Tahoma" w:cs="Tahoma"/>
          <w:i/>
          <w:color w:val="0000FF"/>
          <w:sz w:val="20"/>
          <w:szCs w:val="20"/>
          <w:shd w:val="clear" w:color="auto" w:fill="D9D9D9"/>
        </w:rPr>
        <w:instrText xml:space="preserve"> FORMTEXT </w:instrText>
      </w:r>
      <w:r w:rsidR="00362C90" w:rsidRPr="00D708D4">
        <w:rPr>
          <w:rFonts w:ascii="Tahoma" w:hAnsi="Tahoma" w:cs="Tahoma"/>
          <w:i/>
          <w:color w:val="0000FF"/>
          <w:sz w:val="20"/>
          <w:szCs w:val="20"/>
          <w:shd w:val="clear" w:color="auto" w:fill="D9D9D9"/>
        </w:rPr>
      </w:r>
      <w:r w:rsidR="00362C90" w:rsidRPr="00D708D4">
        <w:rPr>
          <w:rFonts w:ascii="Tahoma" w:hAnsi="Tahoma" w:cs="Tahoma"/>
          <w:i/>
          <w:color w:val="0000FF"/>
          <w:sz w:val="20"/>
          <w:szCs w:val="20"/>
          <w:shd w:val="clear" w:color="auto" w:fill="D9D9D9"/>
        </w:rPr>
        <w:fldChar w:fldCharType="separate"/>
      </w:r>
      <w:r w:rsidR="00362C90" w:rsidRPr="00D708D4">
        <w:rPr>
          <w:rFonts w:ascii="Tahoma" w:hAnsi="Tahoma" w:cs="Tahoma"/>
          <w:i/>
          <w:color w:val="0000FF"/>
          <w:sz w:val="20"/>
          <w:szCs w:val="20"/>
          <w:shd w:val="clear" w:color="auto" w:fill="D9D9D9"/>
        </w:rPr>
        <w:t>(вариант 1. если Кредитор - Банк):</w:t>
      </w:r>
      <w:r w:rsidR="00362C90" w:rsidRPr="00D708D4">
        <w:rPr>
          <w:rFonts w:ascii="Tahoma" w:hAnsi="Tahoma" w:cs="Tahoma"/>
          <w:i/>
          <w:color w:val="0000FF"/>
          <w:sz w:val="20"/>
          <w:szCs w:val="20"/>
          <w:shd w:val="clear" w:color="auto" w:fill="D9D9D9"/>
        </w:rPr>
        <w:fldChar w:fldCharType="end"/>
      </w:r>
      <w:r w:rsidR="00362C90" w:rsidRPr="00D708D4">
        <w:rPr>
          <w:rFonts w:ascii="Tahoma" w:eastAsia="Times New Roman" w:hAnsi="Tahoma" w:cs="Tahoma"/>
          <w:sz w:val="20"/>
          <w:szCs w:val="20"/>
        </w:rPr>
        <w:t xml:space="preserve"> Банка </w:t>
      </w:r>
      <w:hyperlink r:id="rId10" w:history="1">
        <w:r w:rsidR="00362C90" w:rsidRPr="00D708D4">
          <w:rPr>
            <w:rStyle w:val="afc"/>
            <w:rFonts w:ascii="Tahoma" w:hAnsi="Tahoma" w:cs="Tahoma"/>
            <w:color w:val="auto"/>
            <w:sz w:val="20"/>
            <w:szCs w:val="20"/>
          </w:rPr>
          <w:t>https://domrfbank.ru/</w:t>
        </w:r>
      </w:hyperlink>
      <w:r w:rsidR="00362C90" w:rsidRPr="00D708D4">
        <w:rPr>
          <w:rStyle w:val="afc"/>
          <w:rFonts w:ascii="Tahoma" w:hAnsi="Tahoma" w:cs="Tahoma"/>
          <w:color w:val="auto"/>
          <w:sz w:val="20"/>
          <w:szCs w:val="20"/>
        </w:rPr>
        <w:t xml:space="preserve"> </w:t>
      </w:r>
      <w:r w:rsidR="00362C90"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D708D4">
        <w:rPr>
          <w:rFonts w:ascii="Tahoma" w:hAnsi="Tahoma" w:cs="Tahoma"/>
          <w:i/>
          <w:color w:val="0000FF"/>
          <w:sz w:val="20"/>
          <w:szCs w:val="20"/>
          <w:shd w:val="clear" w:color="auto" w:fill="D9D9D9"/>
        </w:rPr>
        <w:instrText xml:space="preserve"> FORMTEXT </w:instrText>
      </w:r>
      <w:r w:rsidR="00362C90" w:rsidRPr="00D708D4">
        <w:rPr>
          <w:rFonts w:ascii="Tahoma" w:hAnsi="Tahoma" w:cs="Tahoma"/>
          <w:i/>
          <w:color w:val="0000FF"/>
          <w:sz w:val="20"/>
          <w:szCs w:val="20"/>
          <w:shd w:val="clear" w:color="auto" w:fill="D9D9D9"/>
        </w:rPr>
      </w:r>
      <w:r w:rsidR="00362C90" w:rsidRPr="00D708D4">
        <w:rPr>
          <w:rFonts w:ascii="Tahoma" w:hAnsi="Tahoma" w:cs="Tahoma"/>
          <w:i/>
          <w:color w:val="0000FF"/>
          <w:sz w:val="20"/>
          <w:szCs w:val="20"/>
          <w:shd w:val="clear" w:color="auto" w:fill="D9D9D9"/>
        </w:rPr>
        <w:fldChar w:fldCharType="separate"/>
      </w:r>
      <w:r w:rsidR="00362C90" w:rsidRPr="00D708D4">
        <w:rPr>
          <w:rFonts w:ascii="Tahoma" w:hAnsi="Tahoma" w:cs="Tahoma"/>
          <w:i/>
          <w:color w:val="0000FF"/>
          <w:sz w:val="20"/>
          <w:szCs w:val="20"/>
          <w:shd w:val="clear" w:color="auto" w:fill="D9D9D9"/>
        </w:rPr>
        <w:t>(вариант 2. если Кредитор - Поставщик):</w:t>
      </w:r>
      <w:r w:rsidR="00362C90" w:rsidRPr="00D708D4">
        <w:rPr>
          <w:rFonts w:ascii="Tahoma" w:hAnsi="Tahoma" w:cs="Tahoma"/>
          <w:i/>
          <w:color w:val="0000FF"/>
          <w:sz w:val="20"/>
          <w:szCs w:val="20"/>
          <w:shd w:val="clear" w:color="auto" w:fill="D9D9D9"/>
        </w:rPr>
        <w:fldChar w:fldCharType="end"/>
      </w:r>
      <w:r w:rsidR="00362C90" w:rsidRPr="00D708D4">
        <w:rPr>
          <w:rStyle w:val="afc"/>
          <w:rFonts w:ascii="Tahoma" w:hAnsi="Tahoma" w:cs="Tahoma"/>
          <w:color w:val="auto"/>
          <w:sz w:val="20"/>
          <w:szCs w:val="20"/>
        </w:rPr>
        <w:t xml:space="preserve"> </w:t>
      </w:r>
      <w:r w:rsidR="00362C90" w:rsidRPr="00D708D4">
        <w:rPr>
          <w:rFonts w:ascii="Tahoma" w:eastAsia="Times New Roman" w:hAnsi="Tahoma" w:cs="Tahoma"/>
          <w:sz w:val="20"/>
          <w:szCs w:val="20"/>
        </w:rPr>
        <w:t xml:space="preserve">Кредитора </w:t>
      </w:r>
      <w:r w:rsidR="00362C90" w:rsidRPr="00D708D4">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D708D4">
        <w:rPr>
          <w:rFonts w:ascii="Tahoma" w:hAnsi="Tahoma" w:cs="Tahoma"/>
          <w:color w:val="0000FF"/>
          <w:sz w:val="20"/>
          <w:szCs w:val="20"/>
          <w:shd w:val="clear" w:color="auto" w:fill="D9D9D9"/>
        </w:rPr>
        <w:instrText xml:space="preserve"> FORMTEXT </w:instrText>
      </w:r>
      <w:r w:rsidR="00362C90" w:rsidRPr="00D708D4">
        <w:rPr>
          <w:rFonts w:ascii="Tahoma" w:hAnsi="Tahoma" w:cs="Tahoma"/>
          <w:color w:val="0000FF"/>
          <w:sz w:val="20"/>
          <w:szCs w:val="20"/>
          <w:shd w:val="clear" w:color="auto" w:fill="D9D9D9"/>
        </w:rPr>
      </w:r>
      <w:r w:rsidR="00362C90" w:rsidRPr="00D708D4">
        <w:rPr>
          <w:rFonts w:ascii="Tahoma" w:hAnsi="Tahoma" w:cs="Tahoma"/>
          <w:color w:val="0000FF"/>
          <w:sz w:val="20"/>
          <w:szCs w:val="20"/>
          <w:shd w:val="clear" w:color="auto" w:fill="D9D9D9"/>
        </w:rPr>
        <w:fldChar w:fldCharType="separate"/>
      </w:r>
      <w:r w:rsidR="00362C90" w:rsidRPr="00D708D4">
        <w:rPr>
          <w:rFonts w:ascii="Tahoma" w:hAnsi="Tahoma" w:cs="Tahoma"/>
          <w:color w:val="0000FF"/>
          <w:sz w:val="20"/>
          <w:szCs w:val="20"/>
          <w:shd w:val="clear" w:color="auto" w:fill="D9D9D9"/>
        </w:rPr>
        <w:t>(ЗНАЧЕНИЕ)</w:t>
      </w:r>
      <w:r w:rsidR="00362C90" w:rsidRPr="00D708D4">
        <w:rPr>
          <w:rFonts w:ascii="Tahoma" w:hAnsi="Tahoma" w:cs="Tahoma"/>
          <w:color w:val="0000FF"/>
          <w:sz w:val="20"/>
          <w:szCs w:val="20"/>
          <w:shd w:val="clear" w:color="auto" w:fill="D9D9D9"/>
        </w:rPr>
        <w:fldChar w:fldCharType="end"/>
      </w:r>
      <w:r w:rsidRPr="00D708D4">
        <w:rPr>
          <w:rFonts w:ascii="Tahoma" w:hAnsi="Tahoma" w:cs="Tahoma"/>
          <w:sz w:val="20"/>
          <w:szCs w:val="20"/>
        </w:rPr>
        <w:t>.</w:t>
      </w:r>
    </w:p>
    <w:p w14:paraId="3464C44C" w14:textId="4CB74240" w:rsidR="009B6CD4" w:rsidRPr="00D708D4"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D708D4">
        <w:rPr>
          <w:rFonts w:ascii="Tahoma" w:hAnsi="Tahoma" w:cs="Tahoma"/>
          <w:i/>
          <w:color w:val="0000FF"/>
          <w:sz w:val="20"/>
          <w:szCs w:val="20"/>
          <w:shd w:val="clear" w:color="auto" w:fill="D9D9D9"/>
        </w:rPr>
        <w:fldChar w:fldCharType="end"/>
      </w:r>
      <w:r w:rsidR="00A807FD" w:rsidRPr="00D708D4">
        <w:rPr>
          <w:rFonts w:ascii="Tahoma" w:eastAsia="Times New Roman" w:hAnsi="Tahoma" w:cs="Tahoma"/>
          <w:b/>
          <w:sz w:val="20"/>
          <w:szCs w:val="20"/>
        </w:rPr>
        <w:t xml:space="preserve"> </w:t>
      </w:r>
      <w:r w:rsidR="009B6CD4" w:rsidRPr="00D708D4">
        <w:rPr>
          <w:rFonts w:ascii="Tahoma" w:eastAsia="Times New Roman" w:hAnsi="Tahoma" w:cs="Tahoma"/>
          <w:b/>
          <w:sz w:val="20"/>
          <w:szCs w:val="20"/>
        </w:rPr>
        <w:t>Организация развития</w:t>
      </w:r>
      <w:r w:rsidR="009B6CD4" w:rsidRPr="00D708D4">
        <w:rPr>
          <w:rFonts w:ascii="Tahoma" w:eastAsia="Times New Roman" w:hAnsi="Tahoma" w:cs="Tahoma"/>
          <w:sz w:val="20"/>
          <w:szCs w:val="20"/>
        </w:rPr>
        <w:t xml:space="preserve"> – любое из следующих юридических лиц</w:t>
      </w:r>
      <w:r w:rsidR="009B6CD4" w:rsidRPr="00D708D4">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0"/>
        <w:gridCol w:w="1412"/>
      </w:tblGrid>
      <w:tr w:rsidR="009B6CD4" w:rsidRPr="00D708D4" w14:paraId="232C1523" w14:textId="77777777" w:rsidTr="008E26E6">
        <w:trPr>
          <w:trHeight w:val="110"/>
        </w:trPr>
        <w:tc>
          <w:tcPr>
            <w:tcW w:w="4187" w:type="pct"/>
            <w:shd w:val="clear" w:color="auto" w:fill="D9D9D9" w:themeFill="background1" w:themeFillShade="D9"/>
          </w:tcPr>
          <w:p w14:paraId="18CB701A" w14:textId="77777777" w:rsidR="009B6CD4" w:rsidRPr="00D708D4" w:rsidRDefault="009B6CD4" w:rsidP="008E26E6">
            <w:pPr>
              <w:autoSpaceDE w:val="0"/>
              <w:autoSpaceDN w:val="0"/>
              <w:adjustRightInd w:val="0"/>
              <w:spacing w:after="0" w:line="240" w:lineRule="auto"/>
              <w:jc w:val="center"/>
              <w:rPr>
                <w:rFonts w:ascii="Tahoma" w:hAnsi="Tahoma" w:cs="Tahoma"/>
                <w:sz w:val="20"/>
                <w:szCs w:val="20"/>
              </w:rPr>
            </w:pPr>
            <w:r w:rsidRPr="00D708D4">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D708D4" w:rsidRDefault="009B6CD4" w:rsidP="008E26E6">
            <w:pPr>
              <w:autoSpaceDE w:val="0"/>
              <w:autoSpaceDN w:val="0"/>
              <w:adjustRightInd w:val="0"/>
              <w:spacing w:after="0" w:line="240" w:lineRule="auto"/>
              <w:jc w:val="center"/>
              <w:rPr>
                <w:rFonts w:ascii="Tahoma" w:hAnsi="Tahoma" w:cs="Tahoma"/>
                <w:sz w:val="20"/>
                <w:szCs w:val="20"/>
              </w:rPr>
            </w:pPr>
            <w:r w:rsidRPr="00D708D4">
              <w:rPr>
                <w:rFonts w:ascii="Tahoma" w:hAnsi="Tahoma" w:cs="Tahoma"/>
                <w:sz w:val="20"/>
                <w:szCs w:val="20"/>
              </w:rPr>
              <w:t>ИНН</w:t>
            </w:r>
          </w:p>
        </w:tc>
      </w:tr>
      <w:tr w:rsidR="009B6CD4" w:rsidRPr="00D708D4" w14:paraId="70FDBC3A" w14:textId="77777777" w:rsidTr="008E26E6">
        <w:trPr>
          <w:trHeight w:val="96"/>
        </w:trPr>
        <w:tc>
          <w:tcPr>
            <w:tcW w:w="4187" w:type="pct"/>
          </w:tcPr>
          <w:p w14:paraId="6D33A732"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АО «ДОМ.РФ» </w:t>
            </w:r>
          </w:p>
        </w:tc>
        <w:tc>
          <w:tcPr>
            <w:tcW w:w="813" w:type="pct"/>
          </w:tcPr>
          <w:p w14:paraId="71A20DF1"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7729355614</w:t>
            </w:r>
          </w:p>
        </w:tc>
      </w:tr>
      <w:tr w:rsidR="009B6CD4" w:rsidRPr="00D708D4" w14:paraId="46BE975A" w14:textId="77777777" w:rsidTr="008E26E6">
        <w:trPr>
          <w:trHeight w:val="96"/>
        </w:trPr>
        <w:tc>
          <w:tcPr>
            <w:tcW w:w="4187" w:type="pct"/>
          </w:tcPr>
          <w:p w14:paraId="512AE9A4"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АО «Банк ДОМ.РФ» </w:t>
            </w:r>
          </w:p>
        </w:tc>
        <w:tc>
          <w:tcPr>
            <w:tcW w:w="813" w:type="pct"/>
          </w:tcPr>
          <w:p w14:paraId="76521A0F"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7725038124</w:t>
            </w:r>
          </w:p>
        </w:tc>
      </w:tr>
      <w:tr w:rsidR="009B6CD4" w:rsidRPr="00D708D4" w14:paraId="6DB434B0" w14:textId="77777777" w:rsidTr="008E26E6">
        <w:trPr>
          <w:trHeight w:val="96"/>
        </w:trPr>
        <w:tc>
          <w:tcPr>
            <w:tcW w:w="4187" w:type="pct"/>
          </w:tcPr>
          <w:p w14:paraId="18C132BC"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ООО «ДОМ.РФ Управление активами»</w:t>
            </w:r>
          </w:p>
        </w:tc>
        <w:tc>
          <w:tcPr>
            <w:tcW w:w="813" w:type="pct"/>
          </w:tcPr>
          <w:p w14:paraId="46C4245F"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7704366195</w:t>
            </w:r>
          </w:p>
        </w:tc>
      </w:tr>
      <w:tr w:rsidR="009B6CD4" w:rsidRPr="00D708D4" w14:paraId="23199B58" w14:textId="77777777" w:rsidTr="008E26E6">
        <w:trPr>
          <w:trHeight w:val="96"/>
        </w:trPr>
        <w:tc>
          <w:tcPr>
            <w:tcW w:w="4187" w:type="pct"/>
          </w:tcPr>
          <w:p w14:paraId="35563E85"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ООО «ДОМ.РФ Управление проектами» </w:t>
            </w:r>
          </w:p>
        </w:tc>
        <w:tc>
          <w:tcPr>
            <w:tcW w:w="813" w:type="pct"/>
          </w:tcPr>
          <w:p w14:paraId="48A95473"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7704412966</w:t>
            </w:r>
          </w:p>
        </w:tc>
      </w:tr>
      <w:tr w:rsidR="009B6CD4" w:rsidRPr="00D708D4" w14:paraId="56C5E059" w14:textId="77777777" w:rsidTr="008E26E6">
        <w:trPr>
          <w:trHeight w:val="74"/>
        </w:trPr>
        <w:tc>
          <w:tcPr>
            <w:tcW w:w="4187" w:type="pct"/>
          </w:tcPr>
          <w:p w14:paraId="28693119"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ООО «ДОМ.РФ Ипотечный агент»</w:t>
            </w:r>
          </w:p>
        </w:tc>
        <w:tc>
          <w:tcPr>
            <w:tcW w:w="813" w:type="pct"/>
          </w:tcPr>
          <w:p w14:paraId="668D5369"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7727290538</w:t>
            </w:r>
          </w:p>
        </w:tc>
      </w:tr>
      <w:tr w:rsidR="009B6CD4" w:rsidRPr="00D708D4" w14:paraId="2C16AC3B" w14:textId="77777777" w:rsidTr="008E26E6">
        <w:trPr>
          <w:trHeight w:val="96"/>
        </w:trPr>
        <w:tc>
          <w:tcPr>
            <w:tcW w:w="4187" w:type="pct"/>
          </w:tcPr>
          <w:p w14:paraId="003CA42E"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ООО «Цифровые технологии»</w:t>
            </w:r>
          </w:p>
        </w:tc>
        <w:tc>
          <w:tcPr>
            <w:tcW w:w="813" w:type="pct"/>
          </w:tcPr>
          <w:p w14:paraId="31733721"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7704466023</w:t>
            </w:r>
          </w:p>
        </w:tc>
      </w:tr>
      <w:tr w:rsidR="009B6CD4" w:rsidRPr="00D708D4" w14:paraId="70ACF0EA" w14:textId="77777777" w:rsidTr="008E26E6">
        <w:trPr>
          <w:trHeight w:val="96"/>
        </w:trPr>
        <w:tc>
          <w:tcPr>
            <w:tcW w:w="4187" w:type="pct"/>
          </w:tcPr>
          <w:p w14:paraId="7CDA20FB"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АО «</w:t>
            </w:r>
            <w:hyperlink r:id="rId11" w:tooltip="АО &quot;АФЖС&quot; АО &quot;АГЕНТСТВО ФИНАНСИРОВАНИЯ ЖИЛИЩНОГО СТРОИТЕЛЬСТВА&quot;" w:history="1">
              <w:r w:rsidRPr="00D708D4">
                <w:rPr>
                  <w:rFonts w:ascii="Tahoma" w:hAnsi="Tahoma" w:cs="Tahoma"/>
                  <w:sz w:val="20"/>
                  <w:szCs w:val="20"/>
                </w:rPr>
                <w:t>АГЕНТСТВО ФИНАНСИРОВАНИЯ ЖИЛИЩНОГО СТРОИТЕЛЬСТВА</w:t>
              </w:r>
            </w:hyperlink>
            <w:r w:rsidRPr="00D708D4">
              <w:rPr>
                <w:rFonts w:ascii="Tahoma" w:hAnsi="Tahoma" w:cs="Tahoma"/>
                <w:sz w:val="20"/>
                <w:szCs w:val="20"/>
              </w:rPr>
              <w:t xml:space="preserve">» </w:t>
            </w:r>
          </w:p>
        </w:tc>
        <w:tc>
          <w:tcPr>
            <w:tcW w:w="813" w:type="pct"/>
          </w:tcPr>
          <w:p w14:paraId="57303D4F"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7727683708</w:t>
            </w:r>
          </w:p>
        </w:tc>
      </w:tr>
      <w:tr w:rsidR="009B6CD4" w:rsidRPr="00D708D4" w14:paraId="5D46CA4C" w14:textId="77777777" w:rsidTr="008E26E6">
        <w:trPr>
          <w:trHeight w:val="96"/>
        </w:trPr>
        <w:tc>
          <w:tcPr>
            <w:tcW w:w="4187" w:type="pct"/>
          </w:tcPr>
          <w:p w14:paraId="35A32C75"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7750004150</w:t>
            </w:r>
          </w:p>
        </w:tc>
      </w:tr>
      <w:tr w:rsidR="009B6CD4" w:rsidRPr="00D708D4" w14:paraId="28B245A7" w14:textId="77777777" w:rsidTr="008E26E6">
        <w:trPr>
          <w:trHeight w:val="96"/>
        </w:trPr>
        <w:tc>
          <w:tcPr>
            <w:tcW w:w="4187" w:type="pct"/>
          </w:tcPr>
          <w:p w14:paraId="7FCBBD44"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АО «Российский экспортный центр» </w:t>
            </w:r>
          </w:p>
        </w:tc>
        <w:tc>
          <w:tcPr>
            <w:tcW w:w="813" w:type="pct"/>
          </w:tcPr>
          <w:p w14:paraId="4628DCFA"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7703376553</w:t>
            </w:r>
          </w:p>
        </w:tc>
      </w:tr>
      <w:tr w:rsidR="009B6CD4" w:rsidRPr="00D708D4" w14:paraId="581D0B3B" w14:textId="77777777" w:rsidTr="008E26E6">
        <w:trPr>
          <w:trHeight w:val="216"/>
        </w:trPr>
        <w:tc>
          <w:tcPr>
            <w:tcW w:w="4187" w:type="pct"/>
          </w:tcPr>
          <w:p w14:paraId="5A26E18C"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7750005919</w:t>
            </w:r>
          </w:p>
        </w:tc>
      </w:tr>
      <w:tr w:rsidR="009B6CD4" w:rsidRPr="00D708D4" w14:paraId="580B576F" w14:textId="77777777" w:rsidTr="008E26E6">
        <w:trPr>
          <w:trHeight w:val="96"/>
        </w:trPr>
        <w:tc>
          <w:tcPr>
            <w:tcW w:w="4187" w:type="pct"/>
          </w:tcPr>
          <w:p w14:paraId="6D44C7F3"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ООО «ВЭБ Инновации» </w:t>
            </w:r>
          </w:p>
        </w:tc>
        <w:tc>
          <w:tcPr>
            <w:tcW w:w="813" w:type="pct"/>
          </w:tcPr>
          <w:p w14:paraId="02B7963D"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7731373995</w:t>
            </w:r>
          </w:p>
        </w:tc>
      </w:tr>
      <w:tr w:rsidR="009B6CD4" w:rsidRPr="00D708D4" w14:paraId="75403CF2" w14:textId="77777777" w:rsidTr="008E26E6">
        <w:trPr>
          <w:trHeight w:val="96"/>
        </w:trPr>
        <w:tc>
          <w:tcPr>
            <w:tcW w:w="4187" w:type="pct"/>
          </w:tcPr>
          <w:p w14:paraId="46261CC9"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7708241905</w:t>
            </w:r>
          </w:p>
        </w:tc>
      </w:tr>
      <w:tr w:rsidR="009B6CD4" w:rsidRPr="00D708D4" w14:paraId="590BDEE4" w14:textId="77777777" w:rsidTr="008E26E6">
        <w:trPr>
          <w:trHeight w:val="96"/>
        </w:trPr>
        <w:tc>
          <w:tcPr>
            <w:tcW w:w="4187" w:type="pct"/>
          </w:tcPr>
          <w:p w14:paraId="3C6EFB10"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9705099740</w:t>
            </w:r>
          </w:p>
        </w:tc>
      </w:tr>
      <w:tr w:rsidR="009B6CD4" w:rsidRPr="00D708D4" w14:paraId="076A26CF" w14:textId="77777777" w:rsidTr="008E26E6">
        <w:trPr>
          <w:trHeight w:val="218"/>
        </w:trPr>
        <w:tc>
          <w:tcPr>
            <w:tcW w:w="4187" w:type="pct"/>
          </w:tcPr>
          <w:p w14:paraId="3772C6FE"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7703213534</w:t>
            </w:r>
          </w:p>
        </w:tc>
      </w:tr>
      <w:tr w:rsidR="009B6CD4" w:rsidRPr="00D708D4" w14:paraId="3A1253F3" w14:textId="77777777" w:rsidTr="008E26E6">
        <w:trPr>
          <w:trHeight w:val="96"/>
        </w:trPr>
        <w:tc>
          <w:tcPr>
            <w:tcW w:w="4187" w:type="pct"/>
          </w:tcPr>
          <w:p w14:paraId="0E5F9597" w14:textId="77777777" w:rsidR="009B6CD4" w:rsidRPr="00D708D4" w:rsidRDefault="0014309D"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D708D4">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5051000738</w:t>
            </w:r>
          </w:p>
        </w:tc>
      </w:tr>
      <w:tr w:rsidR="009B6CD4" w:rsidRPr="00D708D4" w14:paraId="10C6B1B3" w14:textId="77777777" w:rsidTr="008E26E6">
        <w:trPr>
          <w:trHeight w:val="96"/>
        </w:trPr>
        <w:tc>
          <w:tcPr>
            <w:tcW w:w="4187" w:type="pct"/>
          </w:tcPr>
          <w:p w14:paraId="6C2B5D54" w14:textId="40C0658B" w:rsidR="009B6CD4" w:rsidRPr="00D708D4" w:rsidRDefault="00F14DBE"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АО «Фонд развития Дальнего Востока и Арктики»</w:t>
            </w:r>
            <w:r w:rsidR="00D708D4">
              <w:rPr>
                <w:rFonts w:ascii="Tahoma" w:hAnsi="Tahoma" w:cs="Tahoma"/>
                <w:sz w:val="20"/>
                <w:szCs w:val="20"/>
              </w:rPr>
              <w:t xml:space="preserve"> </w:t>
            </w:r>
          </w:p>
        </w:tc>
        <w:tc>
          <w:tcPr>
            <w:tcW w:w="813" w:type="pct"/>
          </w:tcPr>
          <w:p w14:paraId="56A8475D"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2721188289</w:t>
            </w:r>
          </w:p>
        </w:tc>
      </w:tr>
      <w:tr w:rsidR="009B6CD4" w:rsidRPr="00D708D4" w14:paraId="4DB4B166" w14:textId="77777777" w:rsidTr="008E26E6">
        <w:trPr>
          <w:trHeight w:val="96"/>
        </w:trPr>
        <w:tc>
          <w:tcPr>
            <w:tcW w:w="4187" w:type="pct"/>
          </w:tcPr>
          <w:p w14:paraId="319BDD9F"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 xml:space="preserve">АО «ВЭБ Инфраструктура» </w:t>
            </w:r>
          </w:p>
        </w:tc>
        <w:tc>
          <w:tcPr>
            <w:tcW w:w="813" w:type="pct"/>
          </w:tcPr>
          <w:p w14:paraId="4391DC14"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7704133578</w:t>
            </w:r>
          </w:p>
        </w:tc>
      </w:tr>
      <w:tr w:rsidR="009B6CD4" w:rsidRPr="00D708D4" w14:paraId="6A8CC7CC" w14:textId="77777777" w:rsidTr="008E26E6">
        <w:trPr>
          <w:trHeight w:val="96"/>
        </w:trPr>
        <w:tc>
          <w:tcPr>
            <w:tcW w:w="4187" w:type="pct"/>
          </w:tcPr>
          <w:p w14:paraId="2806707F" w14:textId="77777777" w:rsidR="009B6CD4" w:rsidRPr="00D708D4" w:rsidRDefault="0014309D"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D708D4">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7708715560</w:t>
            </w:r>
          </w:p>
        </w:tc>
      </w:tr>
      <w:tr w:rsidR="009B6CD4" w:rsidRPr="00D708D4" w14:paraId="1B55CF43" w14:textId="77777777" w:rsidTr="008E26E6">
        <w:trPr>
          <w:trHeight w:val="96"/>
        </w:trPr>
        <w:tc>
          <w:tcPr>
            <w:tcW w:w="4187" w:type="pct"/>
          </w:tcPr>
          <w:p w14:paraId="35D9D4B2"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7704446429</w:t>
            </w:r>
          </w:p>
        </w:tc>
      </w:tr>
      <w:tr w:rsidR="009B6CD4" w:rsidRPr="00D708D4" w14:paraId="6EBDC5EF" w14:textId="77777777" w:rsidTr="008E26E6">
        <w:trPr>
          <w:trHeight w:val="96"/>
        </w:trPr>
        <w:tc>
          <w:tcPr>
            <w:tcW w:w="4187" w:type="pct"/>
          </w:tcPr>
          <w:p w14:paraId="45FD06D8" w14:textId="77777777" w:rsidR="009B6CD4" w:rsidRPr="00D708D4" w:rsidRDefault="0014309D"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D708D4">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7704460462</w:t>
            </w:r>
          </w:p>
        </w:tc>
      </w:tr>
      <w:tr w:rsidR="009B6CD4" w:rsidRPr="00D708D4" w14:paraId="05AD13E7" w14:textId="77777777" w:rsidTr="008E26E6">
        <w:trPr>
          <w:trHeight w:val="96"/>
        </w:trPr>
        <w:tc>
          <w:tcPr>
            <w:tcW w:w="4187" w:type="pct"/>
          </w:tcPr>
          <w:p w14:paraId="015F6195" w14:textId="77777777" w:rsidR="009B6CD4" w:rsidRPr="00D708D4" w:rsidRDefault="0014309D"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D708D4">
                <w:rPr>
                  <w:rFonts w:ascii="Tahoma" w:hAnsi="Tahoma" w:cs="Tahoma"/>
                  <w:sz w:val="20"/>
                  <w:szCs w:val="20"/>
                </w:rPr>
                <w:t>ФОНД ДОМ.РФ</w:t>
              </w:r>
            </w:hyperlink>
            <w:r w:rsidR="009B6CD4" w:rsidRPr="00D708D4">
              <w:rPr>
                <w:rFonts w:ascii="Tahoma" w:hAnsi="Tahoma" w:cs="Tahoma"/>
                <w:sz w:val="20"/>
                <w:szCs w:val="20"/>
              </w:rPr>
              <w:t xml:space="preserve"> </w:t>
            </w:r>
          </w:p>
        </w:tc>
        <w:tc>
          <w:tcPr>
            <w:tcW w:w="813" w:type="pct"/>
          </w:tcPr>
          <w:p w14:paraId="432F3911"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7704370836</w:t>
            </w:r>
          </w:p>
        </w:tc>
      </w:tr>
      <w:tr w:rsidR="009B6CD4" w:rsidRPr="00D708D4" w14:paraId="52B968B0" w14:textId="77777777" w:rsidTr="008E26E6">
        <w:trPr>
          <w:trHeight w:val="96"/>
        </w:trPr>
        <w:tc>
          <w:tcPr>
            <w:tcW w:w="4187" w:type="pct"/>
          </w:tcPr>
          <w:p w14:paraId="5BE131E0" w14:textId="77777777" w:rsidR="009B6CD4" w:rsidRPr="00D708D4" w:rsidRDefault="0014309D"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D708D4">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D708D4" w:rsidRDefault="009B6CD4" w:rsidP="008E26E6">
            <w:pPr>
              <w:autoSpaceDE w:val="0"/>
              <w:autoSpaceDN w:val="0"/>
              <w:adjustRightInd w:val="0"/>
              <w:spacing w:after="0" w:line="240" w:lineRule="auto"/>
              <w:rPr>
                <w:rFonts w:ascii="Tahoma" w:hAnsi="Tahoma" w:cs="Tahoma"/>
                <w:sz w:val="20"/>
                <w:szCs w:val="20"/>
              </w:rPr>
            </w:pPr>
            <w:r w:rsidRPr="00D708D4">
              <w:rPr>
                <w:rFonts w:ascii="Tahoma" w:hAnsi="Tahoma" w:cs="Tahoma"/>
                <w:sz w:val="20"/>
                <w:szCs w:val="20"/>
              </w:rPr>
              <w:t>7704459675</w:t>
            </w:r>
          </w:p>
        </w:tc>
      </w:tr>
    </w:tbl>
    <w:p w14:paraId="0B9997FF" w14:textId="26C89AFB" w:rsidR="00A807FD" w:rsidRPr="00D708D4"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Остаток основного долга</w:t>
      </w:r>
      <w:r w:rsidRPr="00D708D4">
        <w:rPr>
          <w:rFonts w:ascii="Tahoma" w:eastAsia="Times New Roman" w:hAnsi="Tahoma" w:cs="Tahoma"/>
          <w:b/>
          <w:sz w:val="20"/>
          <w:szCs w:val="20"/>
          <w:lang w:eastAsia="ru-RU"/>
        </w:rPr>
        <w:t xml:space="preserve">, или Основной долг </w:t>
      </w:r>
      <w:r w:rsidRPr="00D708D4">
        <w:rPr>
          <w:rFonts w:ascii="Tahoma" w:eastAsia="Times New Roman" w:hAnsi="Tahoma" w:cs="Tahoma"/>
          <w:sz w:val="20"/>
          <w:szCs w:val="20"/>
          <w:lang w:eastAsia="ru-RU"/>
        </w:rPr>
        <w:t>– сумма Заемных</w:t>
      </w:r>
      <w:r w:rsidRPr="00D708D4">
        <w:rPr>
          <w:rFonts w:ascii="Tahoma" w:hAnsi="Tahoma" w:cs="Tahoma"/>
          <w:sz w:val="20"/>
          <w:szCs w:val="20"/>
        </w:rPr>
        <w:t xml:space="preserve"> средств за вычетом поступивших Кредитору платежей в счет ее возврата.</w:t>
      </w:r>
    </w:p>
    <w:p w14:paraId="4B8700C7" w14:textId="2AEF4AF3"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Отложенный платеж</w:t>
      </w:r>
      <w:r w:rsidRPr="00D708D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D708D4"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D708D4">
        <w:rPr>
          <w:rFonts w:ascii="Tahoma" w:hAnsi="Tahoma" w:cs="Tahoma"/>
          <w:i/>
          <w:color w:val="0000FF"/>
          <w:sz w:val="20"/>
          <w:szCs w:val="20"/>
          <w:shd w:val="clear" w:color="auto" w:fill="D9D9D9"/>
        </w:rPr>
        <w:fldChar w:fldCharType="end"/>
      </w:r>
      <w:r w:rsidR="00A807FD" w:rsidRPr="00D708D4">
        <w:rPr>
          <w:rFonts w:ascii="Tahoma" w:hAnsi="Tahoma" w:cs="Tahoma"/>
          <w:b/>
          <w:sz w:val="20"/>
          <w:szCs w:val="20"/>
        </w:rPr>
        <w:t xml:space="preserve"> Отчетный период </w:t>
      </w:r>
      <w:r w:rsidR="00A807FD" w:rsidRPr="00D708D4">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1535BFEA" w14:textId="77777777" w:rsidR="003B7D56" w:rsidRPr="00D708D4"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Первый процентный период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4A1043E2" w14:textId="065825CD" w:rsidR="003B7D56" w:rsidRPr="00D708D4"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w:t>
      </w:r>
      <w:r w:rsidRPr="00D708D4">
        <w:rPr>
          <w:rFonts w:ascii="Tahoma" w:hAnsi="Tahoma" w:cs="Tahoma"/>
          <w:b/>
          <w:i/>
          <w:color w:val="0000FF"/>
          <w:sz w:val="20"/>
          <w:szCs w:val="20"/>
        </w:rPr>
        <w:t>, отличным от продуктов</w:t>
      </w:r>
      <w:r w:rsidRPr="00D708D4">
        <w:rPr>
          <w:rFonts w:ascii="Tahoma" w:hAnsi="Tahoma" w:cs="Tahoma"/>
          <w:i/>
          <w:color w:val="0000FF"/>
          <w:sz w:val="20"/>
          <w:szCs w:val="20"/>
        </w:rPr>
        <w:t xml:space="preserve">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
          <w:sz w:val="20"/>
          <w:szCs w:val="20"/>
        </w:rPr>
        <w:t xml:space="preserve">Переплата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F39D0CD" w14:textId="77777777" w:rsidR="00A807FD" w:rsidRPr="00D708D4"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(Абзац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i/>
          <w:color w:val="0000FF"/>
          <w:sz w:val="20"/>
          <w:szCs w:val="20"/>
        </w:rPr>
        <w:t xml:space="preserve"> </w:t>
      </w:r>
      <w:r w:rsidRPr="00D708D4">
        <w:rPr>
          <w:rFonts w:ascii="Tahoma" w:hAnsi="Tahoma" w:cs="Tahoma"/>
          <w:b/>
          <w:sz w:val="20"/>
          <w:szCs w:val="20"/>
        </w:rPr>
        <w:t xml:space="preserve">Плановые проценты </w:t>
      </w:r>
      <w:r w:rsidRPr="00D708D4">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6D0900B4" w14:textId="2975D0B1"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Платеж льготного периода </w:t>
      </w:r>
      <w:r w:rsidRPr="00D708D4">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(сначала Плановых процентов, а потом Накопленных процентов)</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95C68F1" w14:textId="02AE452D" w:rsidR="00A807FD" w:rsidRPr="00D708D4"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Последний процентный период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D708D4"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D708D4">
        <w:rPr>
          <w:rFonts w:ascii="Tahoma" w:hAnsi="Tahoma" w:cs="Tahoma"/>
          <w:b/>
          <w:color w:val="000000"/>
          <w:sz w:val="20"/>
          <w:szCs w:val="20"/>
        </w:rPr>
        <w:t>Права требования</w:t>
      </w:r>
      <w:r w:rsidRPr="00D708D4">
        <w:rPr>
          <w:rFonts w:ascii="Tahoma" w:hAnsi="Tahoma" w:cs="Tahoma"/>
          <w:color w:val="000000"/>
          <w:sz w:val="20"/>
          <w:szCs w:val="20"/>
        </w:rPr>
        <w:t xml:space="preserve"> – имущественные права требования Залогодателя к Продавцу (застройщику),</w:t>
      </w:r>
      <w:r w:rsidRPr="00D708D4">
        <w:rPr>
          <w:rFonts w:ascii="Tahoma" w:hAnsi="Tahoma" w:cs="Tahoma"/>
          <w:sz w:val="20"/>
          <w:szCs w:val="20"/>
        </w:rPr>
        <w:t xml:space="preserve"> </w:t>
      </w:r>
      <w:r w:rsidRPr="00D708D4">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
          <w:sz w:val="20"/>
          <w:szCs w:val="20"/>
        </w:rPr>
        <w:t>Правила</w:t>
      </w:r>
      <w:r w:rsidRPr="00D708D4">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55BF9E57" w:rsidR="002A4993" w:rsidRPr="00301907"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301907">
        <w:rPr>
          <w:rFonts w:ascii="Tahoma" w:hAnsi="Tahoma" w:cs="Tahoma"/>
          <w:i/>
          <w:iCs/>
          <w:color w:val="0000FF"/>
          <w:sz w:val="20"/>
          <w:szCs w:val="20"/>
          <w:shd w:val="clear" w:color="auto" w:fill="D9D9D9"/>
        </w:rPr>
        <w:fldChar w:fldCharType="end"/>
      </w:r>
      <w:r w:rsidRPr="00301907">
        <w:rPr>
          <w:rFonts w:ascii="Tahoma" w:hAnsi="Tahoma" w:cs="Tahoma"/>
          <w:b/>
          <w:sz w:val="20"/>
          <w:szCs w:val="20"/>
        </w:rPr>
        <w:t xml:space="preserve"> Предельный размер процентной ставки</w:t>
      </w:r>
      <w:r w:rsidRPr="00301907">
        <w:rPr>
          <w:rFonts w:ascii="Tahoma" w:hAnsi="Tahoma" w:cs="Tahoma"/>
          <w:sz w:val="20"/>
          <w:szCs w:val="20"/>
        </w:rPr>
        <w:t xml:space="preserve"> - размер</w:t>
      </w:r>
      <w:r w:rsidRPr="00301907">
        <w:rPr>
          <w:rFonts w:ascii="Tahoma" w:eastAsia="Times New Roman" w:hAnsi="Tahoma" w:cs="Tahoma"/>
          <w:sz w:val="20"/>
          <w:szCs w:val="20"/>
        </w:rPr>
        <w:t xml:space="preserve"> </w:t>
      </w:r>
      <w:r w:rsidRPr="00301907">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301907">
        <w:rPr>
          <w:rFonts w:ascii="Tahoma" w:hAnsi="Tahoma" w:cs="Tahoma"/>
          <w:color w:val="0000FF"/>
          <w:sz w:val="20"/>
          <w:szCs w:val="20"/>
        </w:rPr>
        <w:fldChar w:fldCharType="begin">
          <w:ffData>
            <w:name w:val="ТекстовоеПоле158"/>
            <w:enabled/>
            <w:calcOnExit w:val="0"/>
            <w:textInput/>
          </w:ffData>
        </w:fldChar>
      </w:r>
      <w:r w:rsidRPr="00301907">
        <w:rPr>
          <w:rFonts w:ascii="Tahoma" w:hAnsi="Tahoma" w:cs="Tahoma"/>
          <w:color w:val="0000FF"/>
          <w:sz w:val="20"/>
          <w:szCs w:val="20"/>
        </w:rPr>
        <w:instrText xml:space="preserve"> FORMTEXT </w:instrText>
      </w:r>
      <w:r w:rsidRPr="00301907">
        <w:rPr>
          <w:rFonts w:ascii="Tahoma" w:hAnsi="Tahoma" w:cs="Tahoma"/>
          <w:color w:val="0000FF"/>
          <w:sz w:val="20"/>
          <w:szCs w:val="20"/>
        </w:rPr>
      </w:r>
      <w:r w:rsidRPr="00301907">
        <w:rPr>
          <w:rFonts w:ascii="Tahoma" w:hAnsi="Tahoma" w:cs="Tahoma"/>
          <w:color w:val="0000FF"/>
          <w:sz w:val="20"/>
          <w:szCs w:val="20"/>
        </w:rPr>
        <w:fldChar w:fldCharType="separate"/>
      </w:r>
      <w:r w:rsidRPr="00301907">
        <w:rPr>
          <w:rFonts w:ascii="Tahoma" w:hAnsi="Tahoma" w:cs="Tahoma"/>
          <w:color w:val="0000FF"/>
          <w:sz w:val="20"/>
          <w:szCs w:val="20"/>
        </w:rPr>
        <w:t>(ЗНАЧЕНИЕ ЦИФРАМИ)</w:t>
      </w:r>
      <w:r w:rsidRPr="00301907">
        <w:rPr>
          <w:rFonts w:ascii="Tahoma" w:hAnsi="Tahoma" w:cs="Tahoma"/>
          <w:color w:val="0000FF"/>
          <w:sz w:val="20"/>
          <w:szCs w:val="20"/>
        </w:rPr>
        <w:fldChar w:fldCharType="end"/>
      </w:r>
      <w:r w:rsidRPr="00301907">
        <w:rPr>
          <w:rFonts w:ascii="Tahoma" w:hAnsi="Tahoma" w:cs="Tahoma"/>
          <w:bCs/>
          <w:snapToGrid w:val="0"/>
          <w:color w:val="000000"/>
          <w:sz w:val="20"/>
          <w:szCs w:val="20"/>
        </w:rPr>
        <w:t xml:space="preserve"> (</w:t>
      </w:r>
      <w:r w:rsidRPr="00301907">
        <w:rPr>
          <w:rFonts w:ascii="Tahoma" w:hAnsi="Tahoma" w:cs="Tahoma"/>
          <w:color w:val="0000FF"/>
          <w:sz w:val="20"/>
          <w:szCs w:val="20"/>
        </w:rPr>
        <w:fldChar w:fldCharType="begin">
          <w:ffData>
            <w:name w:val="ТекстовоеПоле158"/>
            <w:enabled/>
            <w:calcOnExit w:val="0"/>
            <w:textInput/>
          </w:ffData>
        </w:fldChar>
      </w:r>
      <w:r w:rsidRPr="00301907">
        <w:rPr>
          <w:rFonts w:ascii="Tahoma" w:hAnsi="Tahoma" w:cs="Tahoma"/>
          <w:color w:val="0000FF"/>
          <w:sz w:val="20"/>
          <w:szCs w:val="20"/>
        </w:rPr>
        <w:instrText xml:space="preserve"> FORMTEXT </w:instrText>
      </w:r>
      <w:r w:rsidRPr="00301907">
        <w:rPr>
          <w:rFonts w:ascii="Tahoma" w:hAnsi="Tahoma" w:cs="Tahoma"/>
          <w:color w:val="0000FF"/>
          <w:sz w:val="20"/>
          <w:szCs w:val="20"/>
        </w:rPr>
      </w:r>
      <w:r w:rsidRPr="00301907">
        <w:rPr>
          <w:rFonts w:ascii="Tahoma" w:hAnsi="Tahoma" w:cs="Tahoma"/>
          <w:color w:val="0000FF"/>
          <w:sz w:val="20"/>
          <w:szCs w:val="20"/>
        </w:rPr>
        <w:fldChar w:fldCharType="separate"/>
      </w:r>
      <w:r w:rsidRPr="00301907">
        <w:rPr>
          <w:rFonts w:ascii="Tahoma" w:hAnsi="Tahoma" w:cs="Tahoma"/>
          <w:color w:val="0000FF"/>
          <w:sz w:val="20"/>
          <w:szCs w:val="20"/>
        </w:rPr>
        <w:t>(ЗНАЧЕНИЕ ПРОПИСЬЮ)</w:t>
      </w:r>
      <w:r w:rsidRPr="00301907">
        <w:rPr>
          <w:rFonts w:ascii="Tahoma" w:hAnsi="Tahoma" w:cs="Tahoma"/>
          <w:color w:val="0000FF"/>
          <w:sz w:val="20"/>
          <w:szCs w:val="20"/>
        </w:rPr>
        <w:fldChar w:fldCharType="end"/>
      </w:r>
      <w:r w:rsidRPr="00301907">
        <w:rPr>
          <w:rFonts w:ascii="Tahoma" w:hAnsi="Tahoma" w:cs="Tahoma"/>
          <w:bCs/>
          <w:snapToGrid w:val="0"/>
          <w:color w:val="000000"/>
          <w:sz w:val="20"/>
          <w:szCs w:val="20"/>
        </w:rPr>
        <w:t>)</w:t>
      </w:r>
      <w:r w:rsidRPr="00301907">
        <w:rPr>
          <w:rFonts w:ascii="Tahoma" w:hAnsi="Tahoma" w:cs="Tahoma"/>
          <w:sz w:val="20"/>
          <w:szCs w:val="20"/>
        </w:rPr>
        <w:t xml:space="preserve"> </w:t>
      </w:r>
      <w:r w:rsidRPr="00301907">
        <w:rPr>
          <w:rFonts w:ascii="Tahoma" w:eastAsia="Times New Roman" w:hAnsi="Tahoma" w:cs="Tahoma"/>
          <w:sz w:val="20"/>
          <w:szCs w:val="20"/>
        </w:rPr>
        <w:t xml:space="preserve">процентных пункта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(3 (три) процентных пункта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301907">
        <w:rPr>
          <w:rFonts w:ascii="Tahoma" w:hAnsi="Tahoma" w:cs="Tahoma"/>
          <w:i/>
          <w:iCs/>
          <w:color w:val="0000FF"/>
          <w:sz w:val="20"/>
          <w:szCs w:val="20"/>
          <w:shd w:val="clear" w:color="auto" w:fill="D9D9D9"/>
        </w:rPr>
        <w:fldChar w:fldCharType="end"/>
      </w:r>
      <w:r w:rsidRPr="00301907">
        <w:rPr>
          <w:rFonts w:ascii="Tahoma" w:eastAsia="Times New Roman" w:hAnsi="Tahoma" w:cs="Tahoma"/>
          <w:snapToGrid w:val="0"/>
          <w:sz w:val="20"/>
          <w:szCs w:val="20"/>
        </w:rPr>
        <w:t>.</w:t>
      </w:r>
    </w:p>
    <w:p w14:paraId="350647C8" w14:textId="21D22AC5" w:rsidR="003B7D56" w:rsidRPr="00D708D4"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D708D4">
        <w:rPr>
          <w:rFonts w:ascii="Tahoma" w:hAnsi="Tahoma" w:cs="Tahoma"/>
          <w:b/>
          <w:sz w:val="20"/>
          <w:szCs w:val="20"/>
        </w:rPr>
        <w:t xml:space="preserve">Предмет ипотеки </w:t>
      </w:r>
      <w:r w:rsidR="00F61490" w:rsidRPr="00D708D4">
        <w:rPr>
          <w:rFonts w:ascii="Tahoma" w:hAnsi="Tahoma" w:cs="Tahoma"/>
          <w:b/>
          <w:sz w:val="20"/>
          <w:szCs w:val="20"/>
        </w:rPr>
        <w:t>–</w:t>
      </w:r>
      <w:r w:rsidRPr="00D708D4">
        <w:rPr>
          <w:rFonts w:ascii="Tahoma" w:hAnsi="Tahoma" w:cs="Tahoma"/>
          <w:b/>
          <w:sz w:val="20"/>
          <w:szCs w:val="20"/>
        </w:rPr>
        <w:t xml:space="preserve"> </w:t>
      </w:r>
    </w:p>
    <w:p w14:paraId="46B80807" w14:textId="642DD00E" w:rsidR="00F61490" w:rsidRPr="00D708D4" w:rsidRDefault="00F61490" w:rsidP="00CA6A51">
      <w:pPr>
        <w:tabs>
          <w:tab w:val="left" w:pos="709"/>
        </w:tabs>
        <w:spacing w:after="0" w:line="240" w:lineRule="auto"/>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1. абзац включается, если Предмет ипотеки строящаяся квартира):</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color w:val="0000FF"/>
          <w:sz w:val="20"/>
          <w:szCs w:val="20"/>
        </w:rPr>
        <w:t xml:space="preserve">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(указывается при наличии данных)</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состоящая из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комнат, общей (проектной) площадью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кв. метров, в т.ч. жилой (проектной) площадью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D708D4">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color w:val="0000FF"/>
          <w:sz w:val="20"/>
          <w:szCs w:val="20"/>
          <w:shd w:val="clear" w:color="auto" w:fill="D9D9D9"/>
        </w:rPr>
        <w:instrText xml:space="preserve"> FORMTEXT </w:instrText>
      </w:r>
      <w:r w:rsidRPr="00D708D4">
        <w:rPr>
          <w:rFonts w:ascii="Tahoma" w:hAnsi="Tahoma" w:cs="Tahoma"/>
          <w:color w:val="0000FF"/>
          <w:sz w:val="20"/>
          <w:szCs w:val="20"/>
          <w:shd w:val="clear" w:color="auto" w:fill="D9D9D9"/>
        </w:rPr>
      </w:r>
      <w:r w:rsidRPr="00D708D4">
        <w:rPr>
          <w:rFonts w:ascii="Tahoma" w:hAnsi="Tahoma" w:cs="Tahoma"/>
          <w:color w:val="0000FF"/>
          <w:sz w:val="20"/>
          <w:szCs w:val="20"/>
          <w:shd w:val="clear" w:color="auto" w:fill="D9D9D9"/>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color w:val="0000FF"/>
          <w:sz w:val="20"/>
          <w:szCs w:val="20"/>
          <w:shd w:val="clear" w:color="auto" w:fill="D9D9D9"/>
        </w:rPr>
        <w:fldChar w:fldCharType="end"/>
      </w:r>
      <w:r w:rsidRPr="00D708D4">
        <w:rPr>
          <w:rFonts w:ascii="Tahoma" w:hAnsi="Tahoma" w:cs="Tahoma"/>
          <w:sz w:val="20"/>
          <w:szCs w:val="20"/>
        </w:rPr>
        <w:t>.</w:t>
      </w:r>
    </w:p>
    <w:p w14:paraId="35342CDA" w14:textId="791E357B" w:rsidR="00F61490" w:rsidRPr="00D708D4" w:rsidRDefault="00F61490" w:rsidP="00CA6A51">
      <w:pPr>
        <w:suppressAutoHyphens/>
        <w:spacing w:after="0" w:line="240" w:lineRule="auto"/>
        <w:ind w:left="709" w:right="-2"/>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D708D4">
        <w:rPr>
          <w:rFonts w:ascii="Tahoma" w:hAnsi="Tahoma" w:cs="Tahoma"/>
          <w:i/>
          <w:color w:val="0000FF"/>
          <w:sz w:val="20"/>
          <w:szCs w:val="20"/>
          <w:shd w:val="clear" w:color="auto" w:fill="D9D9D9"/>
        </w:rPr>
        <w:fldChar w:fldCharType="end"/>
      </w:r>
      <w:r w:rsidRPr="00D708D4">
        <w:rPr>
          <w:rFonts w:ascii="Tahoma" w:hAnsi="Tahoma" w:cs="Tahoma"/>
          <w:i/>
          <w:sz w:val="20"/>
          <w:szCs w:val="20"/>
        </w:rPr>
        <w:t xml:space="preserve"> </w:t>
      </w:r>
      <w:r w:rsidRPr="00D708D4">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общей (проектной) площадью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D708D4">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color w:val="0000FF"/>
          <w:sz w:val="20"/>
          <w:szCs w:val="20"/>
          <w:shd w:val="clear" w:color="auto" w:fill="D9D9D9"/>
        </w:rPr>
        <w:instrText xml:space="preserve"> FORMTEXT </w:instrText>
      </w:r>
      <w:r w:rsidRPr="00D708D4">
        <w:rPr>
          <w:rFonts w:ascii="Tahoma" w:hAnsi="Tahoma" w:cs="Tahoma"/>
          <w:color w:val="0000FF"/>
          <w:sz w:val="20"/>
          <w:szCs w:val="20"/>
          <w:shd w:val="clear" w:color="auto" w:fill="D9D9D9"/>
        </w:rPr>
      </w:r>
      <w:r w:rsidRPr="00D708D4">
        <w:rPr>
          <w:rFonts w:ascii="Tahoma" w:hAnsi="Tahoma" w:cs="Tahoma"/>
          <w:color w:val="0000FF"/>
          <w:sz w:val="20"/>
          <w:szCs w:val="20"/>
          <w:shd w:val="clear" w:color="auto" w:fill="D9D9D9"/>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color w:val="0000FF"/>
          <w:sz w:val="20"/>
          <w:szCs w:val="20"/>
          <w:shd w:val="clear" w:color="auto" w:fill="D9D9D9"/>
        </w:rPr>
        <w:fldChar w:fldCharType="end"/>
      </w:r>
      <w:r w:rsidRPr="00D708D4">
        <w:rPr>
          <w:rFonts w:ascii="Tahoma" w:hAnsi="Tahoma" w:cs="Tahoma"/>
          <w:sz w:val="20"/>
          <w:szCs w:val="20"/>
        </w:rPr>
        <w:t>.</w:t>
      </w:r>
    </w:p>
    <w:p w14:paraId="69534562" w14:textId="51F2353F" w:rsidR="00F61490" w:rsidRPr="00D708D4"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D708D4">
        <w:rPr>
          <w:rFonts w:ascii="Tahoma" w:hAnsi="Tahoma" w:cs="Tahoma"/>
          <w:i/>
          <w:color w:val="0000FF"/>
          <w:sz w:val="20"/>
          <w:szCs w:val="20"/>
          <w:shd w:val="clear" w:color="auto" w:fill="D9D9D9"/>
        </w:rPr>
        <w:fldChar w:fldCharType="end"/>
      </w:r>
      <w:r w:rsidRPr="00D708D4">
        <w:rPr>
          <w:rFonts w:ascii="Tahoma" w:hAnsi="Tahoma" w:cs="Tahoma"/>
          <w:i/>
          <w:sz w:val="20"/>
          <w:szCs w:val="20"/>
        </w:rPr>
        <w:t xml:space="preserve"> </w:t>
      </w:r>
      <w:r w:rsidRPr="00D708D4">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общей (проектной) площадью </w:t>
      </w:r>
      <w:r w:rsidRPr="00D708D4">
        <w:rPr>
          <w:rFonts w:ascii="Tahoma" w:hAnsi="Tahoma" w:cs="Tahoma"/>
          <w:b/>
          <w:color w:val="0000FF"/>
          <w:sz w:val="20"/>
          <w:szCs w:val="20"/>
        </w:rPr>
        <w:fldChar w:fldCharType="begin">
          <w:ffData>
            <w:name w:val="ТекстовоеПоле171"/>
            <w:enabled/>
            <w:calcOnExit w:val="0"/>
            <w:textInput/>
          </w:ffData>
        </w:fldChar>
      </w:r>
      <w:r w:rsidRPr="00D708D4">
        <w:rPr>
          <w:rFonts w:ascii="Tahoma" w:hAnsi="Tahoma" w:cs="Tahoma"/>
          <w:b/>
          <w:color w:val="0000FF"/>
          <w:sz w:val="20"/>
          <w:szCs w:val="20"/>
        </w:rPr>
        <w:instrText xml:space="preserve"> FORMTEXT </w:instrText>
      </w:r>
      <w:r w:rsidRPr="00D708D4">
        <w:rPr>
          <w:rFonts w:ascii="Tahoma" w:hAnsi="Tahoma" w:cs="Tahoma"/>
          <w:b/>
          <w:color w:val="0000FF"/>
          <w:sz w:val="20"/>
          <w:szCs w:val="20"/>
        </w:rPr>
      </w:r>
      <w:r w:rsidRPr="00D708D4">
        <w:rPr>
          <w:rFonts w:ascii="Tahoma" w:hAnsi="Tahoma" w:cs="Tahoma"/>
          <w:b/>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b/>
          <w:color w:val="0000FF"/>
          <w:sz w:val="20"/>
          <w:szCs w:val="20"/>
        </w:rPr>
        <w:fldChar w:fldCharType="end"/>
      </w:r>
      <w:r w:rsidRPr="00D708D4">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D708D4">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color w:val="0000FF"/>
          <w:sz w:val="20"/>
          <w:szCs w:val="20"/>
          <w:shd w:val="clear" w:color="auto" w:fill="D9D9D9"/>
        </w:rPr>
        <w:instrText xml:space="preserve"> FORMTEXT </w:instrText>
      </w:r>
      <w:r w:rsidRPr="00D708D4">
        <w:rPr>
          <w:rFonts w:ascii="Tahoma" w:hAnsi="Tahoma" w:cs="Tahoma"/>
          <w:color w:val="0000FF"/>
          <w:sz w:val="20"/>
          <w:szCs w:val="20"/>
          <w:shd w:val="clear" w:color="auto" w:fill="D9D9D9"/>
        </w:rPr>
      </w:r>
      <w:r w:rsidRPr="00D708D4">
        <w:rPr>
          <w:rFonts w:ascii="Tahoma" w:hAnsi="Tahoma" w:cs="Tahoma"/>
          <w:color w:val="0000FF"/>
          <w:sz w:val="20"/>
          <w:szCs w:val="20"/>
          <w:shd w:val="clear" w:color="auto" w:fill="D9D9D9"/>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color w:val="0000FF"/>
          <w:sz w:val="20"/>
          <w:szCs w:val="20"/>
          <w:shd w:val="clear" w:color="auto" w:fill="D9D9D9"/>
        </w:rPr>
        <w:fldChar w:fldCharType="end"/>
      </w:r>
      <w:r w:rsidRPr="00D708D4">
        <w:rPr>
          <w:rFonts w:ascii="Tahoma" w:hAnsi="Tahoma" w:cs="Tahoma"/>
          <w:sz w:val="20"/>
          <w:szCs w:val="20"/>
        </w:rPr>
        <w:t>.</w:t>
      </w:r>
    </w:p>
    <w:p w14:paraId="3C87FF77" w14:textId="541A943D" w:rsidR="003B7D56" w:rsidRPr="00D708D4" w:rsidRDefault="003B7D56" w:rsidP="00CA6A51">
      <w:pPr>
        <w:tabs>
          <w:tab w:val="left" w:pos="0"/>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Предшествующий договор</w:t>
      </w:r>
      <w:r w:rsidRPr="00D708D4">
        <w:rPr>
          <w:rFonts w:ascii="Tahoma" w:hAnsi="Tahoma" w:cs="Tahoma"/>
          <w:sz w:val="20"/>
          <w:szCs w:val="20"/>
        </w:rPr>
        <w:t xml:space="preserve"> – кредитный договор (договор займа)</w:t>
      </w:r>
      <w:r w:rsidRPr="00D708D4">
        <w:rPr>
          <w:rFonts w:ascii="Tahoma" w:hAnsi="Tahoma" w:cs="Tahoma"/>
          <w:i/>
          <w:sz w:val="20"/>
          <w:szCs w:val="20"/>
        </w:rPr>
        <w:t xml:space="preserve"> </w:t>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от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заключенный между следующим заемщиком (-ами):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rPr>
        <w:t>(ЗАЕМЩИКИ ПО ПРЕДШЕСТВУЮЩЕМУ КРЕДИТУ/ ЗАЙМУ)</w:t>
      </w:r>
      <w:r w:rsidRPr="00D708D4">
        <w:rPr>
          <w:rFonts w:ascii="Tahoma" w:hAnsi="Tahoma" w:cs="Tahoma"/>
          <w:color w:val="0000FF"/>
          <w:sz w:val="20"/>
          <w:szCs w:val="20"/>
        </w:rPr>
        <w:fldChar w:fldCharType="end"/>
      </w:r>
      <w:r w:rsidRPr="00D708D4">
        <w:rPr>
          <w:rFonts w:ascii="Tahoma" w:hAnsi="Tahoma" w:cs="Tahoma"/>
          <w:sz w:val="20"/>
          <w:szCs w:val="20"/>
        </w:rPr>
        <w:t xml:space="preserve"> и следующим кредитором/ заимодавцем: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rPr>
        <w:t>(ПОЛНОЕ НАИМЕНОВАНИЕ КРЕДИТОРА/ ЗАЙМОДАВЦА)</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sz w:val="20"/>
          <w:szCs w:val="20"/>
          <w:shd w:val="clear" w:color="auto" w:fill="FFFFFF" w:themeFill="background1"/>
        </w:rPr>
        <w:t>(</w:t>
      </w:r>
      <w:r w:rsidR="0048639E" w:rsidRPr="00D708D4">
        <w:rPr>
          <w:rFonts w:ascii="Tahoma" w:hAnsi="Tahoma" w:cs="Tahoma"/>
          <w:sz w:val="20"/>
          <w:szCs w:val="20"/>
          <w:shd w:val="clear" w:color="auto" w:fill="FFFFFF" w:themeFill="background1"/>
        </w:rPr>
        <w:t>по тексту</w:t>
      </w:r>
      <w:r w:rsidRPr="00D708D4">
        <w:rPr>
          <w:rFonts w:ascii="Tahoma" w:hAnsi="Tahoma" w:cs="Tahoma"/>
          <w:sz w:val="20"/>
          <w:szCs w:val="20"/>
          <w:shd w:val="clear" w:color="auto" w:fill="FFFFFF" w:themeFill="background1"/>
        </w:rPr>
        <w:t xml:space="preserve"> - </w:t>
      </w:r>
      <w:r w:rsidRPr="00D708D4">
        <w:rPr>
          <w:rFonts w:ascii="Tahoma" w:hAnsi="Tahoma" w:cs="Tahoma"/>
          <w:sz w:val="20"/>
          <w:szCs w:val="20"/>
        </w:rPr>
        <w:t>Первоначальный кредитор</w:t>
      </w:r>
      <w:r w:rsidRPr="00D708D4">
        <w:rPr>
          <w:rFonts w:ascii="Tahoma" w:hAnsi="Tahoma" w:cs="Tahoma"/>
          <w:sz w:val="20"/>
          <w:szCs w:val="20"/>
          <w:shd w:val="clear" w:color="auto" w:fill="FFFFFF" w:themeFill="background1"/>
        </w:rPr>
        <w:t>).</w:t>
      </w:r>
    </w:p>
    <w:p w14:paraId="359376E7" w14:textId="3994B2D7" w:rsidR="003B7D56" w:rsidRPr="00D708D4"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Просроченный платеж </w:t>
      </w:r>
      <w:r w:rsidRPr="00D708D4">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54543FF" w14:textId="5B642C4D"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b/>
          <w:sz w:val="20"/>
          <w:szCs w:val="20"/>
        </w:rPr>
        <w:t xml:space="preserve">Процентный период </w:t>
      </w:r>
      <w:r w:rsidRPr="00D708D4">
        <w:rPr>
          <w:rFonts w:ascii="Tahoma" w:hAnsi="Tahoma" w:cs="Tahoma"/>
          <w:sz w:val="20"/>
          <w:szCs w:val="20"/>
        </w:rPr>
        <w:t>– период с первого по последнее число каждого календарного месяца (обе даты включительно).</w:t>
      </w:r>
    </w:p>
    <w:p w14:paraId="4AF6EC41" w14:textId="0F29858B" w:rsidR="00EE46F0" w:rsidRPr="00D708D4" w:rsidRDefault="000B2CB4" w:rsidP="00CA6A51">
      <w:pPr>
        <w:pStyle w:val="aff"/>
        <w:tabs>
          <w:tab w:val="left" w:pos="709"/>
          <w:tab w:val="left" w:pos="9356"/>
          <w:tab w:val="left" w:pos="10549"/>
        </w:tabs>
        <w:ind w:left="709" w:right="-1"/>
        <w:jc w:val="both"/>
        <w:rPr>
          <w:rFonts w:ascii="Tahoma" w:eastAsia="Times New Roman"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D708D4">
        <w:rPr>
          <w:rFonts w:ascii="Tahoma" w:hAnsi="Tahoma" w:cs="Tahoma"/>
          <w:i/>
          <w:color w:val="0000FF"/>
          <w:sz w:val="20"/>
          <w:szCs w:val="20"/>
          <w:shd w:val="clear" w:color="auto" w:fill="D9D9D9"/>
        </w:rPr>
        <w:fldChar w:fldCharType="end"/>
      </w:r>
      <w:r w:rsidR="00EE46F0" w:rsidRPr="00D708D4">
        <w:rPr>
          <w:rFonts w:ascii="Tahoma" w:eastAsiaTheme="minorHAnsi" w:hAnsi="Tahoma" w:cs="Tahoma"/>
          <w:b/>
          <w:sz w:val="20"/>
          <w:szCs w:val="20"/>
          <w:lang w:eastAsia="en-US"/>
        </w:rPr>
        <w:t xml:space="preserve"> Работник Организации развития - </w:t>
      </w:r>
      <w:r w:rsidR="00EE46F0" w:rsidRPr="00D708D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D708D4">
        <w:rPr>
          <w:rFonts w:ascii="Tahoma" w:hAnsi="Tahoma" w:cs="Tahoma"/>
          <w:sz w:val="20"/>
          <w:szCs w:val="20"/>
        </w:rPr>
        <w:t xml:space="preserve"> развития.</w:t>
      </w:r>
    </w:p>
    <w:p w14:paraId="20C79C0A" w14:textId="77777777" w:rsidR="00AA326F" w:rsidRPr="00D708D4"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D708D4">
        <w:rPr>
          <w:rFonts w:ascii="Tahoma" w:eastAsia="Times New Roman" w:hAnsi="Tahoma" w:cs="Tahoma"/>
          <w:b/>
          <w:sz w:val="20"/>
          <w:szCs w:val="20"/>
        </w:rPr>
        <w:t xml:space="preserve">Регистрирующий орган </w:t>
      </w:r>
      <w:r w:rsidRPr="00D708D4">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1E5AFF32"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Реестр участников НИС – </w:t>
      </w:r>
      <w:r w:rsidRPr="00D708D4">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12064A45" w14:textId="77777777" w:rsidR="00EE46F0" w:rsidRPr="00D708D4" w:rsidRDefault="00EE46F0" w:rsidP="00CA6A51">
      <w:pPr>
        <w:spacing w:after="0" w:line="240" w:lineRule="auto"/>
        <w:ind w:left="709"/>
        <w:jc w:val="both"/>
        <w:rPr>
          <w:rFonts w:ascii="Tahoma" w:eastAsia="Calibri"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D708D4">
        <w:rPr>
          <w:rFonts w:ascii="Tahoma" w:hAnsi="Tahoma" w:cs="Tahoma"/>
          <w:i/>
          <w:color w:val="0000FF"/>
          <w:sz w:val="20"/>
          <w:szCs w:val="20"/>
        </w:rPr>
        <w:fldChar w:fldCharType="end"/>
      </w:r>
      <w:r w:rsidRPr="00D708D4">
        <w:rPr>
          <w:rFonts w:ascii="Tahoma" w:hAnsi="Tahoma" w:cs="Tahoma"/>
          <w:b/>
          <w:sz w:val="20"/>
          <w:szCs w:val="20"/>
        </w:rPr>
        <w:t xml:space="preserve"> Список документов №3</w:t>
      </w:r>
      <w:r w:rsidRPr="00D708D4">
        <w:rPr>
          <w:rFonts w:ascii="Tahoma" w:hAnsi="Tahoma" w:cs="Tahoma"/>
          <w:sz w:val="20"/>
          <w:szCs w:val="20"/>
        </w:rPr>
        <w:t>:</w:t>
      </w:r>
    </w:p>
    <w:p w14:paraId="165BE128" w14:textId="2BAA10F5" w:rsidR="00EE46F0" w:rsidRPr="00D708D4"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D708D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D708D4">
        <w:rPr>
          <w:rFonts w:ascii="Tahoma" w:eastAsia="Calibri" w:hAnsi="Tahoma" w:cs="Tahoma"/>
          <w:sz w:val="20"/>
          <w:szCs w:val="20"/>
        </w:rPr>
        <w:t>Регистрирующем</w:t>
      </w:r>
      <w:r w:rsidRPr="00D708D4">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D708D4">
        <w:rPr>
          <w:rFonts w:ascii="Tahoma" w:hAnsi="Tahoma" w:cs="Tahoma"/>
          <w:sz w:val="20"/>
          <w:szCs w:val="20"/>
        </w:rPr>
        <w:t xml:space="preserve">должна </w:t>
      </w:r>
      <w:r w:rsidRPr="00D708D4">
        <w:rPr>
          <w:rFonts w:ascii="Tahoma" w:hAnsi="Tahoma" w:cs="Tahoma"/>
          <w:sz w:val="20"/>
          <w:szCs w:val="20"/>
        </w:rPr>
        <w:t>быть удостоверена подписью ответственного работника Кредитора и штампом Кредитора.</w:t>
      </w:r>
    </w:p>
    <w:p w14:paraId="5DD975D3" w14:textId="3D0EB948" w:rsidR="00EE46F0" w:rsidRPr="00D708D4" w:rsidRDefault="00EE46F0" w:rsidP="00CA6A51">
      <w:pPr>
        <w:pStyle w:val="aff"/>
        <w:tabs>
          <w:tab w:val="left" w:pos="0"/>
          <w:tab w:val="left" w:pos="9356"/>
          <w:tab w:val="left" w:pos="10549"/>
        </w:tabs>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
          <w:iCs/>
          <w:sz w:val="20"/>
          <w:szCs w:val="20"/>
        </w:rPr>
        <w:t>Титульное страхование</w:t>
      </w:r>
      <w:r w:rsidRPr="00D708D4">
        <w:rPr>
          <w:rFonts w:ascii="Tahoma" w:hAnsi="Tahoma" w:cs="Tahoma"/>
          <w:iCs/>
          <w:sz w:val="20"/>
          <w:szCs w:val="20"/>
        </w:rPr>
        <w:t xml:space="preserve"> - страхование от риска, связанного с </w:t>
      </w:r>
      <w:r w:rsidRPr="00D708D4">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7A8A05A0" w14:textId="77777777" w:rsidR="00EE46F0" w:rsidRPr="00D708D4"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eastAsia="Times New Roman" w:hAnsi="Tahoma" w:cs="Tahoma"/>
          <w:b/>
          <w:sz w:val="20"/>
          <w:szCs w:val="20"/>
          <w:lang w:eastAsia="ru-RU"/>
        </w:rPr>
        <w:t>Требование</w:t>
      </w:r>
      <w:r w:rsidRPr="00D708D4">
        <w:rPr>
          <w:rFonts w:ascii="Tahoma" w:eastAsia="Times New Roman" w:hAnsi="Tahoma" w:cs="Tahoma"/>
          <w:sz w:val="20"/>
          <w:szCs w:val="20"/>
          <w:lang w:eastAsia="ru-RU"/>
        </w:rPr>
        <w:t xml:space="preserve"> – </w:t>
      </w:r>
      <w:r w:rsidRPr="00D708D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77777777" w:rsidR="00EE46F0" w:rsidRPr="00D708D4"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D708D4">
        <w:rPr>
          <w:rFonts w:ascii="Tahoma" w:eastAsia="Times New Roman" w:hAnsi="Tahoma" w:cs="Tahoma"/>
          <w:b/>
          <w:sz w:val="20"/>
          <w:szCs w:val="20"/>
        </w:rPr>
        <w:t>Требование Кредитора</w:t>
      </w:r>
      <w:r w:rsidRPr="00D708D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4823142F" w14:textId="5A0AD065"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Уведомление Уполномоченного органа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Уполномоченный орган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Участник НИС </w:t>
      </w:r>
      <w:r w:rsidRPr="00D708D4">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61208AFB"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продуктам "Военная ипотека"/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b/>
          <w:sz w:val="20"/>
          <w:szCs w:val="20"/>
        </w:rPr>
        <w:t xml:space="preserve"> Целевой жилищный заем </w:t>
      </w:r>
      <w:r w:rsidRPr="00D708D4">
        <w:rPr>
          <w:rFonts w:ascii="Tahoma" w:hAnsi="Tahoma" w:cs="Tahoma"/>
          <w:sz w:val="20"/>
          <w:szCs w:val="20"/>
        </w:rPr>
        <w:t>–</w:t>
      </w:r>
      <w:r w:rsidRPr="00D708D4">
        <w:rPr>
          <w:rFonts w:ascii="Tahoma" w:hAnsi="Tahoma" w:cs="Tahoma"/>
          <w:b/>
          <w:sz w:val="20"/>
          <w:szCs w:val="20"/>
        </w:rPr>
        <w:t xml:space="preserve"> </w:t>
      </w:r>
      <w:r w:rsidRPr="00D708D4">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88DC9AB" w14:textId="6E7BFF2E" w:rsidR="003B7D56" w:rsidRPr="00D708D4"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D708D4">
        <w:rPr>
          <w:rFonts w:ascii="Tahoma" w:hAnsi="Tahoma" w:cs="Tahoma"/>
          <w:sz w:val="20"/>
          <w:szCs w:val="20"/>
        </w:rPr>
        <w:t xml:space="preserve">По всему тексту Договора </w:t>
      </w:r>
      <w:r w:rsidR="00F61490" w:rsidRPr="00D708D4">
        <w:rPr>
          <w:rFonts w:ascii="Tahoma" w:hAnsi="Tahoma" w:cs="Tahoma"/>
          <w:sz w:val="20"/>
          <w:szCs w:val="20"/>
        </w:rPr>
        <w:t>залога прав требований</w:t>
      </w:r>
      <w:r w:rsidRPr="00D708D4">
        <w:rPr>
          <w:rFonts w:ascii="Tahoma" w:hAnsi="Tahoma" w:cs="Tahoma"/>
          <w:sz w:val="20"/>
          <w:szCs w:val="20"/>
        </w:rPr>
        <w:t>:</w:t>
      </w:r>
    </w:p>
    <w:p w14:paraId="727EA878" w14:textId="77777777" w:rsidR="003B7D56" w:rsidRPr="00D708D4" w:rsidRDefault="003B7D56" w:rsidP="00CA6A51">
      <w:pPr>
        <w:pStyle w:val="aff"/>
        <w:numPr>
          <w:ilvl w:val="0"/>
          <w:numId w:val="20"/>
        </w:numPr>
        <w:suppressAutoHyphens/>
        <w:ind w:left="709" w:right="-2"/>
        <w:jc w:val="both"/>
        <w:rPr>
          <w:rFonts w:ascii="Tahoma" w:hAnsi="Tahoma" w:cs="Tahoma"/>
          <w:sz w:val="20"/>
          <w:szCs w:val="20"/>
        </w:rPr>
      </w:pPr>
      <w:r w:rsidRPr="00D708D4">
        <w:rPr>
          <w:rFonts w:ascii="Tahoma" w:hAnsi="Tahoma" w:cs="Tahoma"/>
          <w:sz w:val="20"/>
          <w:szCs w:val="20"/>
        </w:rPr>
        <w:t>под рублями понимаются рубли Российской Федерации;</w:t>
      </w:r>
    </w:p>
    <w:p w14:paraId="0011ED79" w14:textId="77777777" w:rsidR="003B7D56" w:rsidRPr="00D708D4" w:rsidRDefault="003B7D56" w:rsidP="00CA6A51">
      <w:pPr>
        <w:pStyle w:val="aff"/>
        <w:numPr>
          <w:ilvl w:val="0"/>
          <w:numId w:val="20"/>
        </w:numPr>
        <w:suppressAutoHyphens/>
        <w:ind w:left="709" w:right="-2"/>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(абзац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под процентами понимаются Плановые проценты и/или Накопленные проценты.</w:t>
      </w:r>
    </w:p>
    <w:p w14:paraId="4ACFE165" w14:textId="2EEE8895" w:rsidR="003B7D56" w:rsidRPr="00D708D4" w:rsidRDefault="003B7D56" w:rsidP="00CA6A51">
      <w:pPr>
        <w:pStyle w:val="aff"/>
        <w:tabs>
          <w:tab w:val="left" w:pos="0"/>
          <w:tab w:val="left" w:pos="1134"/>
        </w:tabs>
        <w:ind w:left="709"/>
        <w:jc w:val="both"/>
        <w:rPr>
          <w:rFonts w:ascii="Tahoma" w:hAnsi="Tahoma" w:cs="Tahoma"/>
          <w:sz w:val="20"/>
          <w:szCs w:val="20"/>
        </w:rPr>
      </w:pPr>
      <w:r w:rsidRPr="00D708D4">
        <w:rPr>
          <w:rFonts w:ascii="Tahoma" w:hAnsi="Tahoma" w:cs="Tahoma"/>
          <w:sz w:val="20"/>
          <w:szCs w:val="20"/>
        </w:rPr>
        <w:t xml:space="preserve">Иные встречающиеся в Договоре </w:t>
      </w:r>
      <w:r w:rsidR="00F61490" w:rsidRPr="00D708D4">
        <w:rPr>
          <w:rFonts w:ascii="Tahoma" w:hAnsi="Tahoma" w:cs="Tahoma"/>
          <w:sz w:val="20"/>
          <w:szCs w:val="20"/>
        </w:rPr>
        <w:t xml:space="preserve">залога прав требований </w:t>
      </w:r>
      <w:r w:rsidRPr="00D708D4">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D708D4">
        <w:rPr>
          <w:rFonts w:ascii="Tahoma" w:hAnsi="Tahoma" w:cs="Tahoma"/>
          <w:i/>
          <w:sz w:val="20"/>
          <w:szCs w:val="20"/>
        </w:rPr>
        <w:t>,</w:t>
      </w:r>
      <w:r w:rsidRPr="00D708D4">
        <w:rPr>
          <w:rFonts w:ascii="Tahoma" w:hAnsi="Tahoma" w:cs="Tahoma"/>
          <w:sz w:val="20"/>
          <w:szCs w:val="20"/>
        </w:rPr>
        <w:t xml:space="preserve"> если иное не определено Договором </w:t>
      </w:r>
      <w:r w:rsidR="00F61490" w:rsidRPr="00D708D4">
        <w:rPr>
          <w:rFonts w:ascii="Tahoma" w:hAnsi="Tahoma" w:cs="Tahoma"/>
          <w:sz w:val="20"/>
          <w:szCs w:val="20"/>
        </w:rPr>
        <w:t>залога прав требований</w:t>
      </w:r>
      <w:r w:rsidRPr="00D708D4">
        <w:rPr>
          <w:rFonts w:ascii="Tahoma" w:hAnsi="Tahoma" w:cs="Tahoma"/>
          <w:sz w:val="20"/>
          <w:szCs w:val="20"/>
        </w:rPr>
        <w:t>.</w:t>
      </w:r>
    </w:p>
    <w:p w14:paraId="0888C81D" w14:textId="77777777" w:rsidR="003B7D56" w:rsidRPr="00D708D4"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D708D4" w:rsidRDefault="007D06C4" w:rsidP="00CA6A51">
      <w:pPr>
        <w:pStyle w:val="aff"/>
        <w:numPr>
          <w:ilvl w:val="0"/>
          <w:numId w:val="6"/>
        </w:numPr>
        <w:ind w:left="709" w:hanging="709"/>
        <w:outlineLvl w:val="0"/>
        <w:rPr>
          <w:rFonts w:ascii="Tahoma" w:hAnsi="Tahoma" w:cs="Tahoma"/>
          <w:b/>
          <w:sz w:val="20"/>
          <w:szCs w:val="20"/>
        </w:rPr>
      </w:pPr>
      <w:r w:rsidRPr="00D708D4">
        <w:rPr>
          <w:rFonts w:ascii="Tahoma" w:hAnsi="Tahoma" w:cs="Tahoma"/>
          <w:b/>
          <w:sz w:val="20"/>
          <w:szCs w:val="20"/>
        </w:rPr>
        <w:t>Предмет Договора</w:t>
      </w:r>
      <w:r w:rsidR="004307A9" w:rsidRPr="00D708D4">
        <w:rPr>
          <w:rFonts w:ascii="Tahoma" w:hAnsi="Tahoma" w:cs="Tahoma"/>
          <w:b/>
          <w:sz w:val="20"/>
          <w:szCs w:val="20"/>
        </w:rPr>
        <w:t xml:space="preserve"> залога прав требований</w:t>
      </w:r>
    </w:p>
    <w:p w14:paraId="7DBC3C4E" w14:textId="665EB057" w:rsidR="007D06C4" w:rsidRPr="00D708D4" w:rsidRDefault="007D06C4" w:rsidP="00CA6A51">
      <w:pPr>
        <w:pStyle w:val="aff"/>
        <w:numPr>
          <w:ilvl w:val="1"/>
          <w:numId w:val="6"/>
        </w:numPr>
        <w:ind w:left="709" w:hanging="709"/>
        <w:jc w:val="both"/>
        <w:rPr>
          <w:rFonts w:ascii="Tahoma" w:hAnsi="Tahoma" w:cs="Tahoma"/>
          <w:b/>
          <w:sz w:val="20"/>
          <w:szCs w:val="20"/>
        </w:rPr>
      </w:pPr>
      <w:bookmarkStart w:id="1" w:name="_Ref309755582"/>
      <w:r w:rsidRPr="00D708D4">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D708D4">
        <w:rPr>
          <w:rFonts w:ascii="Tahoma" w:hAnsi="Tahoma" w:cs="Tahoma"/>
          <w:color w:val="0000FF"/>
          <w:sz w:val="20"/>
          <w:szCs w:val="20"/>
        </w:rPr>
        <w:fldChar w:fldCharType="begin">
          <w:ffData>
            <w:name w:val="ТекстовоеПоле99"/>
            <w:enabled/>
            <w:calcOnExit w:val="0"/>
            <w:textInput/>
          </w:ffData>
        </w:fldChar>
      </w:r>
      <w:r w:rsidR="00780F7F" w:rsidRPr="00D708D4">
        <w:rPr>
          <w:rFonts w:ascii="Tahoma" w:hAnsi="Tahoma" w:cs="Tahoma"/>
          <w:color w:val="0000FF"/>
          <w:sz w:val="20"/>
          <w:szCs w:val="20"/>
        </w:rPr>
        <w:instrText xml:space="preserve"> FORMTEXT </w:instrText>
      </w:r>
      <w:r w:rsidR="00780F7F" w:rsidRPr="00D708D4">
        <w:rPr>
          <w:rFonts w:ascii="Tahoma" w:hAnsi="Tahoma" w:cs="Tahoma"/>
          <w:color w:val="0000FF"/>
          <w:sz w:val="20"/>
          <w:szCs w:val="20"/>
        </w:rPr>
      </w:r>
      <w:r w:rsidR="00780F7F" w:rsidRPr="00D708D4">
        <w:rPr>
          <w:rFonts w:ascii="Tahoma" w:hAnsi="Tahoma" w:cs="Tahoma"/>
          <w:color w:val="0000FF"/>
          <w:sz w:val="20"/>
          <w:szCs w:val="20"/>
        </w:rPr>
        <w:fldChar w:fldCharType="separate"/>
      </w:r>
      <w:r w:rsidR="00780F7F" w:rsidRPr="00D708D4">
        <w:rPr>
          <w:rFonts w:ascii="Tahoma" w:hAnsi="Tahoma" w:cs="Tahoma"/>
          <w:color w:val="0000FF"/>
          <w:sz w:val="20"/>
          <w:szCs w:val="20"/>
        </w:rPr>
        <w:t>&lt;</w:t>
      </w:r>
      <w:r w:rsidR="00780F7F" w:rsidRPr="00D708D4">
        <w:rPr>
          <w:rFonts w:ascii="Tahoma" w:hAnsi="Tahoma" w:cs="Tahoma"/>
          <w:color w:val="0000FF"/>
          <w:sz w:val="20"/>
          <w:szCs w:val="20"/>
        </w:rPr>
        <w:fldChar w:fldCharType="end"/>
      </w:r>
      <w:r w:rsidR="00780F7F" w:rsidRPr="00D708D4">
        <w:rPr>
          <w:rFonts w:ascii="Tahoma" w:hAnsi="Tahoma" w:cs="Tahoma"/>
          <w:sz w:val="20"/>
          <w:szCs w:val="20"/>
        </w:rPr>
        <w:t>ипотеку</w:t>
      </w:r>
      <w:r w:rsidR="00780F7F" w:rsidRPr="00D708D4">
        <w:rPr>
          <w:rFonts w:ascii="Tahoma" w:hAnsi="Tahoma" w:cs="Tahoma"/>
          <w:color w:val="0000FF"/>
          <w:sz w:val="20"/>
          <w:szCs w:val="20"/>
        </w:rPr>
        <w:fldChar w:fldCharType="begin">
          <w:ffData>
            <w:name w:val="ТекстовоеПоле99"/>
            <w:enabled/>
            <w:calcOnExit w:val="0"/>
            <w:textInput/>
          </w:ffData>
        </w:fldChar>
      </w:r>
      <w:r w:rsidR="00780F7F" w:rsidRPr="00D708D4">
        <w:rPr>
          <w:rFonts w:ascii="Tahoma" w:hAnsi="Tahoma" w:cs="Tahoma"/>
          <w:color w:val="0000FF"/>
          <w:sz w:val="20"/>
          <w:szCs w:val="20"/>
        </w:rPr>
        <w:instrText xml:space="preserve"> FORMTEXT </w:instrText>
      </w:r>
      <w:r w:rsidR="00780F7F" w:rsidRPr="00D708D4">
        <w:rPr>
          <w:rFonts w:ascii="Tahoma" w:hAnsi="Tahoma" w:cs="Tahoma"/>
          <w:color w:val="0000FF"/>
          <w:sz w:val="20"/>
          <w:szCs w:val="20"/>
        </w:rPr>
      </w:r>
      <w:r w:rsidR="00780F7F" w:rsidRPr="00D708D4">
        <w:rPr>
          <w:rFonts w:ascii="Tahoma" w:hAnsi="Tahoma" w:cs="Tahoma"/>
          <w:color w:val="0000FF"/>
          <w:sz w:val="20"/>
          <w:szCs w:val="20"/>
        </w:rPr>
        <w:fldChar w:fldCharType="separate"/>
      </w:r>
      <w:r w:rsidR="00780F7F" w:rsidRPr="00D708D4">
        <w:rPr>
          <w:rFonts w:ascii="Tahoma" w:hAnsi="Tahoma" w:cs="Tahoma"/>
          <w:color w:val="0000FF"/>
          <w:sz w:val="20"/>
          <w:szCs w:val="20"/>
        </w:rPr>
        <w:t>/</w:t>
      </w:r>
      <w:r w:rsidR="00780F7F" w:rsidRPr="00D708D4">
        <w:rPr>
          <w:rFonts w:ascii="Tahoma" w:hAnsi="Tahoma" w:cs="Tahoma"/>
          <w:color w:val="0000FF"/>
          <w:sz w:val="20"/>
          <w:szCs w:val="20"/>
        </w:rPr>
        <w:fldChar w:fldCharType="end"/>
      </w:r>
      <w:r w:rsidR="00780F7F" w:rsidRPr="00D708D4">
        <w:rPr>
          <w:rFonts w:ascii="Tahoma" w:hAnsi="Tahoma" w:cs="Tahoma"/>
          <w:sz w:val="20"/>
          <w:szCs w:val="20"/>
        </w:rPr>
        <w:t xml:space="preserve"> последующую ипотеку</w:t>
      </w:r>
      <w:r w:rsidR="00780F7F" w:rsidRPr="00D708D4">
        <w:rPr>
          <w:rFonts w:ascii="Tahoma" w:hAnsi="Tahoma" w:cs="Tahoma"/>
          <w:color w:val="0000FF"/>
          <w:sz w:val="20"/>
          <w:szCs w:val="20"/>
        </w:rPr>
        <w:fldChar w:fldCharType="begin">
          <w:ffData>
            <w:name w:val="ТекстовоеПоле99"/>
            <w:enabled/>
            <w:calcOnExit w:val="0"/>
            <w:textInput/>
          </w:ffData>
        </w:fldChar>
      </w:r>
      <w:r w:rsidR="00780F7F" w:rsidRPr="00D708D4">
        <w:rPr>
          <w:rFonts w:ascii="Tahoma" w:hAnsi="Tahoma" w:cs="Tahoma"/>
          <w:color w:val="0000FF"/>
          <w:sz w:val="20"/>
          <w:szCs w:val="20"/>
        </w:rPr>
        <w:instrText xml:space="preserve"> FORMTEXT </w:instrText>
      </w:r>
      <w:r w:rsidR="00780F7F" w:rsidRPr="00D708D4">
        <w:rPr>
          <w:rFonts w:ascii="Tahoma" w:hAnsi="Tahoma" w:cs="Tahoma"/>
          <w:color w:val="0000FF"/>
          <w:sz w:val="20"/>
          <w:szCs w:val="20"/>
        </w:rPr>
      </w:r>
      <w:r w:rsidR="00780F7F" w:rsidRPr="00D708D4">
        <w:rPr>
          <w:rFonts w:ascii="Tahoma" w:hAnsi="Tahoma" w:cs="Tahoma"/>
          <w:color w:val="0000FF"/>
          <w:sz w:val="20"/>
          <w:szCs w:val="20"/>
        </w:rPr>
        <w:fldChar w:fldCharType="separate"/>
      </w:r>
      <w:r w:rsidR="00780F7F" w:rsidRPr="00D708D4">
        <w:rPr>
          <w:rFonts w:ascii="Tahoma" w:hAnsi="Tahoma" w:cs="Tahoma"/>
          <w:color w:val="0000FF"/>
          <w:sz w:val="20"/>
          <w:szCs w:val="20"/>
        </w:rPr>
        <w:t>&gt;</w:t>
      </w:r>
      <w:r w:rsidR="00780F7F" w:rsidRPr="00D708D4">
        <w:rPr>
          <w:rFonts w:ascii="Tahoma" w:hAnsi="Tahoma" w:cs="Tahoma"/>
          <w:color w:val="0000FF"/>
          <w:sz w:val="20"/>
          <w:szCs w:val="20"/>
        </w:rPr>
        <w:fldChar w:fldCharType="end"/>
      </w:r>
      <w:r w:rsidRPr="00D708D4">
        <w:rPr>
          <w:rFonts w:ascii="Tahoma" w:hAnsi="Tahoma" w:cs="Tahoma"/>
          <w:sz w:val="20"/>
          <w:szCs w:val="20"/>
        </w:rPr>
        <w:t xml:space="preserve"> (залог) З</w:t>
      </w:r>
      <w:bookmarkEnd w:id="1"/>
      <w:r w:rsidRPr="00D708D4">
        <w:rPr>
          <w:rFonts w:ascii="Tahoma" w:hAnsi="Tahoma" w:cs="Tahoma"/>
          <w:sz w:val="20"/>
          <w:szCs w:val="20"/>
        </w:rPr>
        <w:t>алогодержателю Права требования.</w:t>
      </w:r>
    </w:p>
    <w:p w14:paraId="07F63E3F" w14:textId="7C304013"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Государственная регистрация Договора приобретения осуществлена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shd w:val="clear" w:color="auto" w:fill="D9D9D9"/>
        </w:rPr>
        <w:t>НАИМЕНОВАНИЕ РЕГИСТРИРУЮЩЕГО ОРГАНА</w:t>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номер государственной регистрации </w:t>
      </w:r>
      <w:r w:rsidRPr="00D708D4">
        <w:rPr>
          <w:rFonts w:ascii="Tahoma" w:hAnsi="Tahoma" w:cs="Tahoma"/>
          <w:color w:val="0000FF"/>
          <w:sz w:val="20"/>
          <w:szCs w:val="20"/>
        </w:rPr>
        <w:fldChar w:fldCharType="begin">
          <w:ffData>
            <w:name w:val="ТекстовоеПоле15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w:t>
      </w:r>
    </w:p>
    <w:p w14:paraId="0CBE9AB5" w14:textId="3AA26F5E" w:rsidR="007D06C4" w:rsidRPr="00D708D4" w:rsidRDefault="009B5ED6"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Права требования оцениваются Сторонами по взаимному согласию в сумме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shd w:val="clear" w:color="auto" w:fill="D9D9D9"/>
        </w:rPr>
        <w:t>ЗНАЧЕНИЕ ЦИФРАМИ</w:t>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shd w:val="clear" w:color="auto" w:fill="D9D9D9"/>
        </w:rPr>
        <w:t>ЗНАЧЕНИЕ ПРОПИСЬЮ</w:t>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рублей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Pr="00D708D4">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007D06C4" w:rsidRPr="00D708D4">
        <w:rPr>
          <w:rFonts w:ascii="Tahoma" w:hAnsi="Tahoma" w:cs="Tahoma"/>
          <w:sz w:val="20"/>
          <w:szCs w:val="20"/>
        </w:rPr>
        <w:t>.</w:t>
      </w:r>
    </w:p>
    <w:p w14:paraId="4D0E5E2E" w14:textId="7AA3A507" w:rsidR="0088588B" w:rsidRPr="00D708D4" w:rsidRDefault="009B5ED6"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Залогодатель подтверждает, что на день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D708D4">
        <w:rPr>
          <w:rFonts w:ascii="Tahoma" w:hAnsi="Tahoma" w:cs="Tahoma"/>
          <w:sz w:val="20"/>
          <w:szCs w:val="20"/>
        </w:rPr>
        <w:t xml:space="preserve"> </w:t>
      </w:r>
      <w:r w:rsidR="0088588B" w:rsidRPr="00D708D4">
        <w:rPr>
          <w:rFonts w:ascii="Tahoma" w:hAnsi="Tahoma" w:cs="Tahoma"/>
          <w:i/>
          <w:color w:val="0000FF"/>
          <w:sz w:val="20"/>
          <w:szCs w:val="20"/>
        </w:rPr>
        <w:fldChar w:fldCharType="begin">
          <w:ffData>
            <w:name w:val="ТекстовоеПоле158"/>
            <w:enabled/>
            <w:calcOnExit w:val="0"/>
            <w:textInput/>
          </w:ffData>
        </w:fldChar>
      </w:r>
      <w:r w:rsidR="0088588B" w:rsidRPr="00D708D4">
        <w:rPr>
          <w:rFonts w:ascii="Tahoma" w:hAnsi="Tahoma" w:cs="Tahoma"/>
          <w:i/>
          <w:color w:val="0000FF"/>
          <w:sz w:val="20"/>
          <w:szCs w:val="20"/>
        </w:rPr>
        <w:instrText xml:space="preserve"> FORMTEXT </w:instrText>
      </w:r>
      <w:r w:rsidR="0088588B" w:rsidRPr="00D708D4">
        <w:rPr>
          <w:rFonts w:ascii="Tahoma" w:hAnsi="Tahoma" w:cs="Tahoma"/>
          <w:i/>
          <w:color w:val="0000FF"/>
          <w:sz w:val="20"/>
          <w:szCs w:val="20"/>
        </w:rPr>
      </w:r>
      <w:r w:rsidR="0088588B" w:rsidRPr="00D708D4">
        <w:rPr>
          <w:rFonts w:ascii="Tahoma" w:hAnsi="Tahoma" w:cs="Tahoma"/>
          <w:i/>
          <w:color w:val="0000FF"/>
          <w:sz w:val="20"/>
          <w:szCs w:val="20"/>
        </w:rPr>
        <w:fldChar w:fldCharType="separate"/>
      </w:r>
      <w:r w:rsidR="0088588B" w:rsidRPr="00D708D4">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D708D4">
        <w:rPr>
          <w:rFonts w:ascii="Tahoma" w:hAnsi="Tahoma" w:cs="Tahoma"/>
          <w:i/>
          <w:color w:val="0000FF"/>
          <w:sz w:val="20"/>
          <w:szCs w:val="20"/>
        </w:rPr>
        <w:fldChar w:fldCharType="end"/>
      </w:r>
      <w:r w:rsidR="00CE7755" w:rsidRPr="00D708D4">
        <w:rPr>
          <w:rFonts w:ascii="Tahoma" w:hAnsi="Tahoma" w:cs="Tahoma"/>
          <w:sz w:val="20"/>
          <w:szCs w:val="20"/>
        </w:rPr>
        <w:t>, за исключением</w:t>
      </w:r>
    </w:p>
    <w:p w14:paraId="17641001" w14:textId="2C9CB4D8" w:rsidR="0088588B" w:rsidRPr="00D708D4" w:rsidRDefault="009B5ED6"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1. </w:t>
      </w:r>
      <w:r w:rsidR="0088588B" w:rsidRPr="00D708D4">
        <w:rPr>
          <w:rFonts w:ascii="Tahoma" w:hAnsi="Tahoma" w:cs="Tahoma"/>
          <w:i/>
          <w:color w:val="0000FF"/>
          <w:sz w:val="20"/>
          <w:szCs w:val="20"/>
        </w:rPr>
        <w:t xml:space="preserve">абзац </w:t>
      </w:r>
      <w:r w:rsidRPr="00D708D4">
        <w:rPr>
          <w:rFonts w:ascii="Tahoma" w:hAnsi="Tahoma" w:cs="Tahoma"/>
          <w:i/>
          <w:color w:val="0000FF"/>
          <w:sz w:val="20"/>
          <w:szCs w:val="20"/>
          <w:shd w:val="clear" w:color="auto" w:fill="D9D9D9" w:themeFill="background1" w:themeFillShade="D9"/>
        </w:rPr>
        <w:t xml:space="preserve">включается в Последующий договор залога прав требования (ипотеки) или в Договор залога прав требования (ипотеки), если </w:t>
      </w:r>
      <w:r w:rsidRPr="00D708D4">
        <w:rPr>
          <w:rFonts w:ascii="Tahoma" w:hAnsi="Tahoma" w:cs="Tahoma"/>
          <w:i/>
          <w:color w:val="0000FF"/>
          <w:sz w:val="20"/>
          <w:szCs w:val="20"/>
        </w:rPr>
        <w:t>при заключении Договора имеется нижеуказанное обременение</w:t>
      </w:r>
      <w:r w:rsidR="00CE7755"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007D06C4" w:rsidRPr="00D708D4">
        <w:rPr>
          <w:rFonts w:ascii="Tahoma" w:hAnsi="Tahoma" w:cs="Tahoma"/>
          <w:sz w:val="20"/>
          <w:szCs w:val="20"/>
        </w:rPr>
        <w:t xml:space="preserve"> предшествующей ипотеки, сведения о которой указаны в Договоре</w:t>
      </w:r>
      <w:r w:rsidR="006D09F5" w:rsidRPr="00D708D4">
        <w:rPr>
          <w:rFonts w:ascii="Tahoma" w:hAnsi="Tahoma" w:cs="Tahoma"/>
          <w:sz w:val="20"/>
          <w:szCs w:val="20"/>
        </w:rPr>
        <w:t xml:space="preserve"> залога прав требований</w:t>
      </w:r>
      <w:r w:rsidR="00CE7755" w:rsidRPr="00D708D4">
        <w:rPr>
          <w:rFonts w:ascii="Tahoma" w:hAnsi="Tahoma" w:cs="Tahoma"/>
          <w:sz w:val="20"/>
          <w:szCs w:val="20"/>
        </w:rPr>
        <w:t>.</w:t>
      </w:r>
    </w:p>
    <w:p w14:paraId="0741BE7D" w14:textId="3EAF85FC"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D708D4" w:rsidRDefault="007D06C4" w:rsidP="00CA6A51">
      <w:pPr>
        <w:pStyle w:val="aff"/>
        <w:numPr>
          <w:ilvl w:val="1"/>
          <w:numId w:val="6"/>
        </w:numPr>
        <w:ind w:left="709" w:hanging="709"/>
        <w:jc w:val="both"/>
        <w:rPr>
          <w:rFonts w:ascii="Tahoma" w:hAnsi="Tahoma" w:cs="Tahoma"/>
          <w:color w:val="0000FF"/>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1. Пункт включается, если заключается Договор залога прав требования (ипотеки)):</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p>
    <w:p w14:paraId="2058BD0A" w14:textId="78EFBB85" w:rsidR="007D06C4"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права по Договору не удостоверяются Закладной):</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Стороны договорились, что права Залогодержателя по Договору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не удостоверяются Закладной.</w:t>
      </w:r>
    </w:p>
    <w:p w14:paraId="0758FB82" w14:textId="5373DDD6" w:rsidR="007D06C4"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права по Договору удостоверяются Закладной):</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Стороны договорились, что права Залогодержателя по Договору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удостоверяются Закладной. В случае перехода прав Залогодержателя по Договору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F660ACC" w14:textId="0E05D5DC"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при заключении Договора имеется нижеуказанное обременение):</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04F3B27C" w14:textId="77777777" w:rsidR="00780F7F" w:rsidRPr="00D708D4" w:rsidRDefault="007D06C4"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 xml:space="preserve">предшествующей ипотеки, 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w:t>
      </w:r>
      <w:r w:rsidR="00780F7F" w:rsidRPr="00D708D4">
        <w:rPr>
          <w:rFonts w:ascii="Tahoma" w:hAnsi="Tahoma" w:cs="Tahoma"/>
          <w:sz w:val="20"/>
          <w:szCs w:val="20"/>
        </w:rPr>
        <w:t>;</w:t>
      </w:r>
    </w:p>
    <w:p w14:paraId="636DF674" w14:textId="1A02AE7A" w:rsidR="00780F7F" w:rsidRPr="00D708D4" w:rsidRDefault="00BC40CC" w:rsidP="00CA6A51">
      <w:pPr>
        <w:pStyle w:val="aff"/>
        <w:numPr>
          <w:ilvl w:val="0"/>
          <w:numId w:val="14"/>
        </w:numPr>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780F7F" w:rsidRPr="00D708D4">
        <w:rPr>
          <w:rFonts w:ascii="Tahoma" w:hAnsi="Tahoma" w:cs="Tahoma"/>
          <w:i/>
          <w:color w:val="0000FF"/>
          <w:sz w:val="20"/>
          <w:szCs w:val="20"/>
        </w:rPr>
        <w:t xml:space="preserve"> </w:t>
      </w:r>
      <w:r w:rsidR="00780F7F" w:rsidRPr="00D708D4">
        <w:rPr>
          <w:rFonts w:ascii="Tahoma" w:hAnsi="Tahoma" w:cs="Tahoma"/>
          <w:sz w:val="20"/>
          <w:szCs w:val="20"/>
        </w:rPr>
        <w:t>ипотеки в пользу Российской Федерации в лице Уполномоченного органа,</w:t>
      </w:r>
      <w:r w:rsidR="00780F7F" w:rsidRPr="00D708D4">
        <w:rPr>
          <w:rFonts w:ascii="Tahoma" w:hAnsi="Tahoma" w:cs="Tahoma"/>
          <w:i/>
          <w:sz w:val="20"/>
          <w:szCs w:val="20"/>
        </w:rPr>
        <w:t xml:space="preserve"> </w:t>
      </w:r>
      <w:r w:rsidR="00780F7F" w:rsidRPr="00D708D4">
        <w:rPr>
          <w:rFonts w:ascii="Tahoma" w:hAnsi="Tahoma" w:cs="Tahoma"/>
          <w:sz w:val="20"/>
          <w:szCs w:val="20"/>
        </w:rPr>
        <w:t xml:space="preserve">о чем в ЕГРН </w:t>
      </w:r>
      <w:r w:rsidR="00780F7F" w:rsidRPr="00D708D4">
        <w:rPr>
          <w:rFonts w:ascii="Tahoma" w:hAnsi="Tahoma" w:cs="Tahoma"/>
          <w:color w:val="0000FF"/>
          <w:sz w:val="20"/>
          <w:szCs w:val="20"/>
        </w:rPr>
        <w:fldChar w:fldCharType="begin">
          <w:ffData>
            <w:name w:val=""/>
            <w:enabled/>
            <w:calcOnExit w:val="0"/>
            <w:textInput>
              <w:default w:val="ФИО Заемщика"/>
            </w:textInput>
          </w:ffData>
        </w:fldChar>
      </w:r>
      <w:r w:rsidR="00780F7F" w:rsidRPr="00D708D4">
        <w:rPr>
          <w:rFonts w:ascii="Tahoma" w:hAnsi="Tahoma" w:cs="Tahoma"/>
          <w:color w:val="0000FF"/>
          <w:sz w:val="20"/>
          <w:szCs w:val="20"/>
        </w:rPr>
        <w:instrText xml:space="preserve"> FORMTEXT </w:instrText>
      </w:r>
      <w:r w:rsidR="00780F7F" w:rsidRPr="00D708D4">
        <w:rPr>
          <w:rFonts w:ascii="Tahoma" w:hAnsi="Tahoma" w:cs="Tahoma"/>
          <w:color w:val="0000FF"/>
          <w:sz w:val="20"/>
          <w:szCs w:val="20"/>
        </w:rPr>
      </w:r>
      <w:r w:rsidR="00780F7F" w:rsidRPr="00D708D4">
        <w:rPr>
          <w:rFonts w:ascii="Tahoma" w:hAnsi="Tahoma" w:cs="Tahoma"/>
          <w:color w:val="0000FF"/>
          <w:sz w:val="20"/>
          <w:szCs w:val="20"/>
        </w:rPr>
        <w:fldChar w:fldCharType="separate"/>
      </w:r>
      <w:r w:rsidR="00780F7F" w:rsidRPr="00D708D4">
        <w:rPr>
          <w:rFonts w:ascii="Tahoma" w:hAnsi="Tahoma" w:cs="Tahoma"/>
          <w:color w:val="0000FF"/>
          <w:sz w:val="20"/>
          <w:szCs w:val="20"/>
        </w:rPr>
        <w:t>(ЧИСЛО, МЕСЯЦ, ГОД)</w:t>
      </w:r>
      <w:r w:rsidR="00780F7F" w:rsidRPr="00D708D4">
        <w:rPr>
          <w:rFonts w:ascii="Tahoma" w:hAnsi="Tahoma" w:cs="Tahoma"/>
          <w:color w:val="0000FF"/>
          <w:sz w:val="20"/>
          <w:szCs w:val="20"/>
        </w:rPr>
        <w:fldChar w:fldCharType="end"/>
      </w:r>
      <w:r w:rsidR="00780F7F" w:rsidRPr="00D708D4">
        <w:rPr>
          <w:rFonts w:ascii="Tahoma" w:hAnsi="Tahoma" w:cs="Tahoma"/>
          <w:sz w:val="20"/>
          <w:szCs w:val="20"/>
        </w:rPr>
        <w:t xml:space="preserve"> сделана запись регистрации № </w:t>
      </w:r>
      <w:r w:rsidR="00780F7F" w:rsidRPr="00D708D4">
        <w:rPr>
          <w:rFonts w:ascii="Tahoma" w:hAnsi="Tahoma" w:cs="Tahoma"/>
          <w:color w:val="0000FF"/>
          <w:sz w:val="20"/>
          <w:szCs w:val="20"/>
        </w:rPr>
        <w:fldChar w:fldCharType="begin">
          <w:ffData>
            <w:name w:val=""/>
            <w:enabled/>
            <w:calcOnExit w:val="0"/>
            <w:textInput>
              <w:default w:val="ФИО Заемщика"/>
            </w:textInput>
          </w:ffData>
        </w:fldChar>
      </w:r>
      <w:r w:rsidR="00780F7F" w:rsidRPr="00D708D4">
        <w:rPr>
          <w:rFonts w:ascii="Tahoma" w:hAnsi="Tahoma" w:cs="Tahoma"/>
          <w:color w:val="0000FF"/>
          <w:sz w:val="20"/>
          <w:szCs w:val="20"/>
        </w:rPr>
        <w:instrText xml:space="preserve"> FORMTEXT </w:instrText>
      </w:r>
      <w:r w:rsidR="00780F7F" w:rsidRPr="00D708D4">
        <w:rPr>
          <w:rFonts w:ascii="Tahoma" w:hAnsi="Tahoma" w:cs="Tahoma"/>
          <w:color w:val="0000FF"/>
          <w:sz w:val="20"/>
          <w:szCs w:val="20"/>
        </w:rPr>
      </w:r>
      <w:r w:rsidR="00780F7F" w:rsidRPr="00D708D4">
        <w:rPr>
          <w:rFonts w:ascii="Tahoma" w:hAnsi="Tahoma" w:cs="Tahoma"/>
          <w:color w:val="0000FF"/>
          <w:sz w:val="20"/>
          <w:szCs w:val="20"/>
        </w:rPr>
        <w:fldChar w:fldCharType="separate"/>
      </w:r>
      <w:r w:rsidR="00780F7F" w:rsidRPr="00D708D4">
        <w:rPr>
          <w:rFonts w:ascii="Tahoma" w:hAnsi="Tahoma" w:cs="Tahoma"/>
          <w:color w:val="0000FF"/>
          <w:sz w:val="20"/>
          <w:szCs w:val="20"/>
        </w:rPr>
        <w:t>(НОМЕР)</w:t>
      </w:r>
      <w:r w:rsidR="00780F7F" w:rsidRPr="00D708D4">
        <w:rPr>
          <w:rFonts w:ascii="Tahoma" w:hAnsi="Tahoma" w:cs="Tahoma"/>
          <w:color w:val="0000FF"/>
          <w:sz w:val="20"/>
          <w:szCs w:val="20"/>
        </w:rPr>
        <w:fldChar w:fldCharType="end"/>
      </w:r>
      <w:r w:rsidR="00780F7F"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D708D4" w:rsidRDefault="007D06C4" w:rsidP="00CA6A51">
      <w:pPr>
        <w:pStyle w:val="aff"/>
        <w:ind w:left="709"/>
        <w:jc w:val="both"/>
        <w:rPr>
          <w:rFonts w:ascii="Tahoma" w:hAnsi="Tahoma" w:cs="Tahoma"/>
          <w:sz w:val="20"/>
          <w:szCs w:val="20"/>
        </w:rPr>
      </w:pPr>
    </w:p>
    <w:p w14:paraId="3CAA181D" w14:textId="32DAF207" w:rsidR="007D06C4" w:rsidRPr="00D708D4" w:rsidRDefault="007D06C4" w:rsidP="00CA6A51">
      <w:pPr>
        <w:pStyle w:val="aff"/>
        <w:ind w:left="709"/>
        <w:jc w:val="both"/>
        <w:rPr>
          <w:rFonts w:ascii="Tahoma" w:hAnsi="Tahoma" w:cs="Tahoma"/>
          <w:i/>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D708D4">
        <w:rPr>
          <w:rFonts w:ascii="Tahoma" w:hAnsi="Tahoma" w:cs="Tahoma"/>
          <w:i/>
          <w:color w:val="0000FF"/>
          <w:sz w:val="20"/>
          <w:szCs w:val="20"/>
        </w:rPr>
        <w:t xml:space="preserve"> в пользу Кредитора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sz w:val="20"/>
          <w:szCs w:val="20"/>
        </w:rPr>
        <w:t xml:space="preserve"> 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После завершения строительства </w:t>
      </w:r>
      <w:r w:rsidR="006D09F5" w:rsidRPr="00D708D4">
        <w:rPr>
          <w:rFonts w:ascii="Tahoma" w:hAnsi="Tahoma" w:cs="Tahoma"/>
          <w:sz w:val="20"/>
          <w:szCs w:val="20"/>
        </w:rPr>
        <w:t>Предмета ипотеки</w:t>
      </w:r>
      <w:r w:rsidRPr="00D708D4">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D708D4">
        <w:rPr>
          <w:rFonts w:ascii="Tahoma" w:hAnsi="Tahoma" w:cs="Tahoma"/>
          <w:sz w:val="20"/>
          <w:szCs w:val="20"/>
        </w:rPr>
        <w:t xml:space="preserve">Предмет ипотеки </w:t>
      </w:r>
      <w:r w:rsidRPr="00D708D4">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D708D4">
        <w:rPr>
          <w:rFonts w:ascii="Tahoma" w:hAnsi="Tahoma" w:cs="Tahoma"/>
          <w:sz w:val="20"/>
          <w:szCs w:val="20"/>
        </w:rPr>
        <w:t>завершенный строительством Предмет ипотеки</w:t>
      </w:r>
      <w:r w:rsidRPr="00D708D4">
        <w:rPr>
          <w:rFonts w:ascii="Tahoma" w:hAnsi="Tahoma" w:cs="Tahoma"/>
          <w:sz w:val="20"/>
          <w:szCs w:val="20"/>
        </w:rPr>
        <w:t>.</w:t>
      </w:r>
    </w:p>
    <w:p w14:paraId="1B503372" w14:textId="3FCD7604" w:rsidR="007D06C4" w:rsidRPr="00D708D4" w:rsidRDefault="007D06C4" w:rsidP="00CA6A51">
      <w:pPr>
        <w:pStyle w:val="aff"/>
        <w:numPr>
          <w:ilvl w:val="1"/>
          <w:numId w:val="6"/>
        </w:numPr>
        <w:ind w:left="709" w:hanging="709"/>
        <w:jc w:val="both"/>
        <w:rPr>
          <w:rFonts w:ascii="Tahoma" w:hAnsi="Tahoma" w:cs="Tahoma"/>
          <w:i/>
          <w:sz w:val="20"/>
          <w:szCs w:val="20"/>
          <w:shd w:val="clear" w:color="auto" w:fill="D9D9D9"/>
        </w:rPr>
      </w:pPr>
      <w:r w:rsidRPr="00D708D4">
        <w:rPr>
          <w:rFonts w:ascii="Tahoma" w:hAnsi="Tahoma" w:cs="Tahoma"/>
          <w:sz w:val="20"/>
          <w:szCs w:val="20"/>
        </w:rPr>
        <w:t xml:space="preserve">Предмет ипотеки передан в </w:t>
      </w:r>
      <w:r w:rsidR="00955C83" w:rsidRPr="00D708D4">
        <w:rPr>
          <w:rFonts w:ascii="Tahoma" w:hAnsi="Tahoma" w:cs="Tahoma"/>
          <w:color w:val="0000FF"/>
          <w:sz w:val="20"/>
          <w:szCs w:val="20"/>
        </w:rPr>
        <w:fldChar w:fldCharType="begin">
          <w:ffData>
            <w:name w:val="ТекстовоеПоле99"/>
            <w:enabled/>
            <w:calcOnExit w:val="0"/>
            <w:textInput/>
          </w:ffData>
        </w:fldChar>
      </w:r>
      <w:r w:rsidR="00955C83" w:rsidRPr="00D708D4">
        <w:rPr>
          <w:rFonts w:ascii="Tahoma" w:hAnsi="Tahoma" w:cs="Tahoma"/>
          <w:color w:val="0000FF"/>
          <w:sz w:val="20"/>
          <w:szCs w:val="20"/>
        </w:rPr>
        <w:instrText xml:space="preserve"> FORMTEXT </w:instrText>
      </w:r>
      <w:r w:rsidR="00955C83" w:rsidRPr="00D708D4">
        <w:rPr>
          <w:rFonts w:ascii="Tahoma" w:hAnsi="Tahoma" w:cs="Tahoma"/>
          <w:color w:val="0000FF"/>
          <w:sz w:val="20"/>
          <w:szCs w:val="20"/>
        </w:rPr>
      </w:r>
      <w:r w:rsidR="00955C83" w:rsidRPr="00D708D4">
        <w:rPr>
          <w:rFonts w:ascii="Tahoma" w:hAnsi="Tahoma" w:cs="Tahoma"/>
          <w:color w:val="0000FF"/>
          <w:sz w:val="20"/>
          <w:szCs w:val="20"/>
        </w:rPr>
        <w:fldChar w:fldCharType="separate"/>
      </w:r>
      <w:r w:rsidR="00955C83" w:rsidRPr="00D708D4">
        <w:rPr>
          <w:rFonts w:ascii="Tahoma" w:hAnsi="Tahoma" w:cs="Tahoma"/>
          <w:color w:val="0000FF"/>
          <w:sz w:val="20"/>
          <w:szCs w:val="20"/>
        </w:rPr>
        <w:t>&lt;</w:t>
      </w:r>
      <w:r w:rsidR="00955C83" w:rsidRPr="00D708D4">
        <w:rPr>
          <w:rFonts w:ascii="Tahoma" w:hAnsi="Tahoma" w:cs="Tahoma"/>
          <w:color w:val="0000FF"/>
          <w:sz w:val="20"/>
          <w:szCs w:val="20"/>
        </w:rPr>
        <w:fldChar w:fldCharType="end"/>
      </w:r>
      <w:r w:rsidR="00955C83" w:rsidRPr="00D708D4">
        <w:rPr>
          <w:rFonts w:ascii="Tahoma" w:hAnsi="Tahoma" w:cs="Tahoma"/>
          <w:sz w:val="20"/>
          <w:szCs w:val="20"/>
        </w:rPr>
        <w:t>ипотеку</w:t>
      </w:r>
      <w:r w:rsidR="00955C83" w:rsidRPr="00D708D4">
        <w:rPr>
          <w:rFonts w:ascii="Tahoma" w:hAnsi="Tahoma" w:cs="Tahoma"/>
          <w:color w:val="0000FF"/>
          <w:sz w:val="20"/>
          <w:szCs w:val="20"/>
        </w:rPr>
        <w:fldChar w:fldCharType="begin">
          <w:ffData>
            <w:name w:val="ТекстовоеПоле99"/>
            <w:enabled/>
            <w:calcOnExit w:val="0"/>
            <w:textInput/>
          </w:ffData>
        </w:fldChar>
      </w:r>
      <w:r w:rsidR="00955C83" w:rsidRPr="00D708D4">
        <w:rPr>
          <w:rFonts w:ascii="Tahoma" w:hAnsi="Tahoma" w:cs="Tahoma"/>
          <w:color w:val="0000FF"/>
          <w:sz w:val="20"/>
          <w:szCs w:val="20"/>
        </w:rPr>
        <w:instrText xml:space="preserve"> FORMTEXT </w:instrText>
      </w:r>
      <w:r w:rsidR="00955C83" w:rsidRPr="00D708D4">
        <w:rPr>
          <w:rFonts w:ascii="Tahoma" w:hAnsi="Tahoma" w:cs="Tahoma"/>
          <w:color w:val="0000FF"/>
          <w:sz w:val="20"/>
          <w:szCs w:val="20"/>
        </w:rPr>
      </w:r>
      <w:r w:rsidR="00955C83" w:rsidRPr="00D708D4">
        <w:rPr>
          <w:rFonts w:ascii="Tahoma" w:hAnsi="Tahoma" w:cs="Tahoma"/>
          <w:color w:val="0000FF"/>
          <w:sz w:val="20"/>
          <w:szCs w:val="20"/>
        </w:rPr>
        <w:fldChar w:fldCharType="separate"/>
      </w:r>
      <w:r w:rsidR="00955C83" w:rsidRPr="00D708D4">
        <w:rPr>
          <w:rFonts w:ascii="Tahoma" w:hAnsi="Tahoma" w:cs="Tahoma"/>
          <w:color w:val="0000FF"/>
          <w:sz w:val="20"/>
          <w:szCs w:val="20"/>
        </w:rPr>
        <w:t>/</w:t>
      </w:r>
      <w:r w:rsidR="00955C83" w:rsidRPr="00D708D4">
        <w:rPr>
          <w:rFonts w:ascii="Tahoma" w:hAnsi="Tahoma" w:cs="Tahoma"/>
          <w:color w:val="0000FF"/>
          <w:sz w:val="20"/>
          <w:szCs w:val="20"/>
        </w:rPr>
        <w:fldChar w:fldCharType="end"/>
      </w:r>
      <w:r w:rsidR="00955C83" w:rsidRPr="00D708D4">
        <w:rPr>
          <w:rFonts w:ascii="Tahoma" w:hAnsi="Tahoma" w:cs="Tahoma"/>
          <w:sz w:val="20"/>
          <w:szCs w:val="20"/>
        </w:rPr>
        <w:t xml:space="preserve"> последующую ипотеку</w:t>
      </w:r>
      <w:r w:rsidR="00955C83" w:rsidRPr="00D708D4">
        <w:rPr>
          <w:rFonts w:ascii="Tahoma" w:hAnsi="Tahoma" w:cs="Tahoma"/>
          <w:color w:val="0000FF"/>
          <w:sz w:val="20"/>
          <w:szCs w:val="20"/>
        </w:rPr>
        <w:fldChar w:fldCharType="begin">
          <w:ffData>
            <w:name w:val="ТекстовоеПоле99"/>
            <w:enabled/>
            <w:calcOnExit w:val="0"/>
            <w:textInput/>
          </w:ffData>
        </w:fldChar>
      </w:r>
      <w:r w:rsidR="00955C83" w:rsidRPr="00D708D4">
        <w:rPr>
          <w:rFonts w:ascii="Tahoma" w:hAnsi="Tahoma" w:cs="Tahoma"/>
          <w:color w:val="0000FF"/>
          <w:sz w:val="20"/>
          <w:szCs w:val="20"/>
        </w:rPr>
        <w:instrText xml:space="preserve"> FORMTEXT </w:instrText>
      </w:r>
      <w:r w:rsidR="00955C83" w:rsidRPr="00D708D4">
        <w:rPr>
          <w:rFonts w:ascii="Tahoma" w:hAnsi="Tahoma" w:cs="Tahoma"/>
          <w:color w:val="0000FF"/>
          <w:sz w:val="20"/>
          <w:szCs w:val="20"/>
        </w:rPr>
      </w:r>
      <w:r w:rsidR="00955C83" w:rsidRPr="00D708D4">
        <w:rPr>
          <w:rFonts w:ascii="Tahoma" w:hAnsi="Tahoma" w:cs="Tahoma"/>
          <w:color w:val="0000FF"/>
          <w:sz w:val="20"/>
          <w:szCs w:val="20"/>
        </w:rPr>
        <w:fldChar w:fldCharType="separate"/>
      </w:r>
      <w:r w:rsidR="00955C83" w:rsidRPr="00D708D4">
        <w:rPr>
          <w:rFonts w:ascii="Tahoma" w:hAnsi="Tahoma" w:cs="Tahoma"/>
          <w:color w:val="0000FF"/>
          <w:sz w:val="20"/>
          <w:szCs w:val="20"/>
        </w:rPr>
        <w:t>&gt;</w:t>
      </w:r>
      <w:r w:rsidR="00955C83" w:rsidRPr="00D708D4">
        <w:rPr>
          <w:rFonts w:ascii="Tahoma" w:hAnsi="Tahoma" w:cs="Tahoma"/>
          <w:color w:val="0000FF"/>
          <w:sz w:val="20"/>
          <w:szCs w:val="20"/>
        </w:rPr>
        <w:fldChar w:fldCharType="end"/>
      </w:r>
      <w:r w:rsidRPr="00D708D4">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D708D4">
        <w:rPr>
          <w:rFonts w:ascii="Tahoma" w:hAnsi="Tahoma" w:cs="Tahoma"/>
          <w:sz w:val="20"/>
          <w:szCs w:val="20"/>
        </w:rPr>
        <w:t xml:space="preserve">предоставлены Заемные средства </w:t>
      </w:r>
      <w:r w:rsidRPr="00D708D4">
        <w:rPr>
          <w:rFonts w:ascii="Tahoma" w:hAnsi="Tahoma" w:cs="Tahoma"/>
          <w:sz w:val="20"/>
          <w:szCs w:val="20"/>
        </w:rPr>
        <w:t>Заемщику на следующих существенных условиях:</w:t>
      </w:r>
    </w:p>
    <w:p w14:paraId="04F2155A" w14:textId="77777777" w:rsidR="00A367A3" w:rsidRPr="00D708D4"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D708D4">
        <w:rPr>
          <w:rFonts w:ascii="Tahoma" w:hAnsi="Tahoma" w:cs="Tahoma"/>
          <w:b/>
          <w:sz w:val="20"/>
          <w:szCs w:val="20"/>
        </w:rPr>
        <w:t>Цель предоставления Заемных средств:</w:t>
      </w:r>
    </w:p>
    <w:p w14:paraId="5629C0D6" w14:textId="54008C70" w:rsidR="00A367A3" w:rsidRPr="00D708D4" w:rsidRDefault="00A367A3" w:rsidP="00CA6A51">
      <w:pPr>
        <w:suppressAutoHyphens/>
        <w:spacing w:after="0" w:line="240" w:lineRule="auto"/>
        <w:ind w:left="709" w:right="-2"/>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(Вариант 1. абзац включается по продукт</w:t>
      </w:r>
      <w:r w:rsidR="00016C18" w:rsidRPr="00D708D4">
        <w:rPr>
          <w:rFonts w:ascii="Tahoma" w:hAnsi="Tahoma" w:cs="Tahoma"/>
          <w:i/>
          <w:color w:val="0000FF"/>
          <w:sz w:val="20"/>
          <w:szCs w:val="20"/>
          <w:shd w:val="clear" w:color="auto" w:fill="D9D9D9"/>
        </w:rPr>
        <w:t>у</w:t>
      </w:r>
      <w:r w:rsidRPr="00D708D4">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Pr="00D708D4">
        <w:rPr>
          <w:rFonts w:ascii="Tahoma" w:hAnsi="Tahoma" w:cs="Tahoma"/>
          <w:i/>
          <w:color w:val="0000FF"/>
          <w:sz w:val="20"/>
          <w:szCs w:val="20"/>
          <w:shd w:val="clear" w:color="auto" w:fill="D9D9D9"/>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погашение в полном объеме задолженности по целевому ипотечному</w:t>
      </w:r>
      <w:r w:rsidRPr="00D708D4">
        <w:rPr>
          <w:rFonts w:ascii="Tahoma" w:hAnsi="Tahoma" w:cs="Tahoma"/>
          <w:i/>
          <w:sz w:val="20"/>
          <w:szCs w:val="20"/>
        </w:rPr>
        <w:t xml:space="preserve"> </w:t>
      </w:r>
      <w:r w:rsidRPr="00D708D4">
        <w:rPr>
          <w:rFonts w:ascii="Tahoma" w:hAnsi="Tahoma" w:cs="Tahoma"/>
          <w:sz w:val="20"/>
          <w:szCs w:val="20"/>
        </w:rPr>
        <w:t xml:space="preserve">кредиту (займу), ранее предоставленному на основании Предшествующего договора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D708D4">
        <w:rPr>
          <w:rFonts w:ascii="Tahoma" w:hAnsi="Tahoma" w:cs="Tahoma"/>
          <w:i/>
          <w:color w:val="0000FF"/>
          <w:sz w:val="20"/>
          <w:szCs w:val="20"/>
          <w:shd w:val="clear" w:color="auto" w:fill="D9D9D9"/>
        </w:rPr>
        <w:fldChar w:fldCharType="end"/>
      </w:r>
      <w:r w:rsidRPr="00D708D4">
        <w:rPr>
          <w:rFonts w:ascii="Tahoma" w:hAnsi="Tahoma" w:cs="Tahoma"/>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D708D4">
        <w:rPr>
          <w:rFonts w:ascii="Tahoma" w:hAnsi="Tahoma" w:cs="Tahoma"/>
          <w:i/>
          <w:sz w:val="20"/>
          <w:szCs w:val="20"/>
        </w:rPr>
        <w:t xml:space="preserve"> </w:t>
      </w:r>
      <w:r w:rsidRPr="00D708D4">
        <w:rPr>
          <w:rFonts w:ascii="Tahoma" w:hAnsi="Tahoma" w:cs="Tahoma"/>
          <w:sz w:val="20"/>
          <w:szCs w:val="20"/>
        </w:rPr>
        <w:t>Предмета ипотеки,</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D708D4">
        <w:rPr>
          <w:rFonts w:ascii="Tahoma" w:hAnsi="Tahoma" w:cs="Tahoma"/>
          <w:i/>
          <w:color w:val="0000FF"/>
          <w:sz w:val="20"/>
          <w:szCs w:val="20"/>
          <w:shd w:val="clear" w:color="auto" w:fill="D9D9D9"/>
        </w:rPr>
        <w:fldChar w:fldCharType="end"/>
      </w:r>
      <w:r w:rsidRPr="00D708D4">
        <w:rPr>
          <w:rFonts w:ascii="Tahoma" w:hAnsi="Tahoma" w:cs="Tahoma"/>
          <w:i/>
          <w:sz w:val="20"/>
          <w:szCs w:val="20"/>
        </w:rPr>
        <w:t xml:space="preserve"> </w:t>
      </w:r>
      <w:r w:rsidRPr="00D708D4">
        <w:rPr>
          <w:rFonts w:ascii="Tahoma" w:hAnsi="Tahoma" w:cs="Tahoma"/>
          <w:sz w:val="20"/>
          <w:szCs w:val="20"/>
        </w:rPr>
        <w:t>и на полное погашение задолженности по иным кредитам (займам), ранее предоставленным на основании:</w:t>
      </w:r>
    </w:p>
    <w:p w14:paraId="1AD7B2DA" w14:textId="77777777" w:rsidR="00A367A3" w:rsidRPr="00D708D4" w:rsidRDefault="00A367A3" w:rsidP="00CA6A51">
      <w:pPr>
        <w:pStyle w:val="aff"/>
        <w:numPr>
          <w:ilvl w:val="0"/>
          <w:numId w:val="20"/>
        </w:numPr>
        <w:suppressAutoHyphens/>
        <w:ind w:left="709" w:right="-2"/>
        <w:jc w:val="both"/>
        <w:rPr>
          <w:rFonts w:ascii="Tahoma" w:hAnsi="Tahoma" w:cs="Tahoma"/>
          <w:i/>
          <w:sz w:val="20"/>
          <w:szCs w:val="20"/>
          <w:shd w:val="clear" w:color="auto" w:fill="D9D9D9"/>
        </w:rPr>
      </w:pP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кредитного договора (договора займа) от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заключенного между </w:t>
      </w:r>
      <w:r w:rsidRPr="00D708D4">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color w:val="0000FF"/>
          <w:sz w:val="20"/>
          <w:szCs w:val="20"/>
          <w:shd w:val="clear" w:color="auto" w:fill="D9D9D9"/>
        </w:rPr>
        <w:instrText xml:space="preserve"> FORMTEXT </w:instrText>
      </w:r>
      <w:r w:rsidRPr="00D708D4">
        <w:rPr>
          <w:rFonts w:ascii="Tahoma" w:hAnsi="Tahoma" w:cs="Tahoma"/>
          <w:color w:val="0000FF"/>
          <w:sz w:val="20"/>
          <w:szCs w:val="20"/>
          <w:shd w:val="clear" w:color="auto" w:fill="D9D9D9"/>
        </w:rPr>
      </w:r>
      <w:r w:rsidRPr="00D708D4">
        <w:rPr>
          <w:rFonts w:ascii="Tahoma" w:hAnsi="Tahoma" w:cs="Tahoma"/>
          <w:color w:val="0000FF"/>
          <w:sz w:val="20"/>
          <w:szCs w:val="20"/>
          <w:shd w:val="clear" w:color="auto" w:fill="D9D9D9"/>
        </w:rPr>
        <w:fldChar w:fldCharType="separate"/>
      </w:r>
      <w:r w:rsidRPr="00D708D4">
        <w:rPr>
          <w:rFonts w:ascii="Tahoma" w:hAnsi="Tahoma" w:cs="Tahoma"/>
          <w:color w:val="0000FF"/>
          <w:sz w:val="20"/>
          <w:szCs w:val="20"/>
          <w:shd w:val="clear" w:color="auto" w:fill="D9D9D9"/>
        </w:rPr>
        <w:t>(</w:t>
      </w:r>
      <w:r w:rsidRPr="00D708D4">
        <w:rPr>
          <w:rFonts w:ascii="Tahoma" w:hAnsi="Tahoma" w:cs="Tahoma"/>
          <w:color w:val="0000FF"/>
          <w:sz w:val="20"/>
          <w:szCs w:val="20"/>
        </w:rPr>
        <w:t>КРЕДИТОР/ ЗАЙМОДАВЕЦ ПО ПОГАШАЕМОМУ КРЕДИТУ (ЗАЙМУ</w:t>
      </w:r>
      <w:r w:rsidRPr="00D708D4">
        <w:rPr>
          <w:rFonts w:ascii="Tahoma" w:hAnsi="Tahoma" w:cs="Tahoma"/>
          <w:color w:val="0000FF"/>
          <w:sz w:val="20"/>
          <w:szCs w:val="20"/>
          <w:shd w:val="clear" w:color="auto" w:fill="D9D9D9"/>
        </w:rPr>
        <w:t>)</w:t>
      </w:r>
      <w:r w:rsidRPr="00D708D4">
        <w:rPr>
          <w:rFonts w:ascii="Tahoma" w:hAnsi="Tahoma" w:cs="Tahoma"/>
          <w:color w:val="0000FF"/>
          <w:sz w:val="20"/>
          <w:szCs w:val="20"/>
          <w:shd w:val="clear" w:color="auto" w:fill="D9D9D9"/>
        </w:rPr>
        <w:fldChar w:fldCharType="end"/>
      </w:r>
      <w:r w:rsidRPr="00D708D4">
        <w:rPr>
          <w:rFonts w:ascii="Tahoma" w:hAnsi="Tahoma" w:cs="Tahoma"/>
          <w:sz w:val="20"/>
          <w:szCs w:val="20"/>
        </w:rPr>
        <w:t xml:space="preserve"> и</w:t>
      </w:r>
      <w:r w:rsidRPr="00D708D4">
        <w:rPr>
          <w:rFonts w:ascii="Tahoma" w:hAnsi="Tahoma" w:cs="Tahoma"/>
          <w:i/>
          <w:sz w:val="20"/>
          <w:szCs w:val="20"/>
        </w:rPr>
        <w:t xml:space="preserve"> </w:t>
      </w:r>
      <w:r w:rsidRPr="00D708D4">
        <w:rPr>
          <w:rFonts w:ascii="Tahoma" w:hAnsi="Tahoma" w:cs="Tahoma"/>
          <w:sz w:val="20"/>
          <w:szCs w:val="20"/>
        </w:rPr>
        <w:t>Заемщиком (Заемщиком и иными лицами).</w:t>
      </w:r>
    </w:p>
    <w:p w14:paraId="0881F123" w14:textId="77777777" w:rsidR="00A367A3" w:rsidRPr="00D708D4" w:rsidRDefault="00A367A3" w:rsidP="00CA6A51">
      <w:pPr>
        <w:pStyle w:val="aff"/>
        <w:numPr>
          <w:ilvl w:val="2"/>
          <w:numId w:val="6"/>
        </w:numPr>
        <w:ind w:left="709" w:hanging="646"/>
        <w:jc w:val="both"/>
        <w:outlineLvl w:val="0"/>
        <w:rPr>
          <w:rFonts w:ascii="Tahoma" w:hAnsi="Tahoma" w:cs="Tahoma"/>
          <w:sz w:val="20"/>
          <w:szCs w:val="20"/>
        </w:rPr>
      </w:pPr>
      <w:r w:rsidRPr="00D708D4">
        <w:rPr>
          <w:rFonts w:ascii="Tahoma" w:hAnsi="Tahoma" w:cs="Tahoma"/>
          <w:b/>
          <w:sz w:val="20"/>
          <w:szCs w:val="20"/>
        </w:rPr>
        <w:t xml:space="preserve">Сумма заемных средств </w:t>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r w:rsidRPr="00D708D4">
        <w:rPr>
          <w:rFonts w:ascii="Tahoma" w:hAnsi="Tahoma" w:cs="Tahoma"/>
          <w:sz w:val="20"/>
          <w:szCs w:val="20"/>
        </w:rPr>
        <w:t>) рублей (по тексту – Сумма заемных средств).</w:t>
      </w:r>
    </w:p>
    <w:p w14:paraId="7C0C93DF" w14:textId="77777777" w:rsidR="00A367A3" w:rsidRPr="00D708D4" w:rsidRDefault="00A367A3" w:rsidP="00CA6A51">
      <w:pPr>
        <w:pStyle w:val="aff"/>
        <w:numPr>
          <w:ilvl w:val="2"/>
          <w:numId w:val="6"/>
        </w:numPr>
        <w:ind w:left="709" w:hanging="646"/>
        <w:jc w:val="both"/>
        <w:outlineLvl w:val="0"/>
        <w:rPr>
          <w:rFonts w:ascii="Tahoma" w:hAnsi="Tahoma" w:cs="Tahoma"/>
          <w:sz w:val="20"/>
          <w:szCs w:val="20"/>
        </w:rPr>
      </w:pPr>
      <w:r w:rsidRPr="00D708D4">
        <w:rPr>
          <w:rFonts w:ascii="Tahoma" w:hAnsi="Tahoma" w:cs="Tahoma"/>
          <w:b/>
          <w:sz w:val="20"/>
          <w:szCs w:val="20"/>
        </w:rPr>
        <w:t>Процентная ставка:</w:t>
      </w:r>
      <w:bookmarkStart w:id="4" w:name="_Ref445640345"/>
    </w:p>
    <w:bookmarkStart w:id="5" w:name="_Ref8319084"/>
    <w:p w14:paraId="0991BFC7" w14:textId="49317031" w:rsidR="00A367A3" w:rsidRPr="00D708D4" w:rsidRDefault="00CA603D" w:rsidP="00CA6A51">
      <w:pPr>
        <w:pStyle w:val="aff"/>
        <w:numPr>
          <w:ilvl w:val="3"/>
          <w:numId w:val="6"/>
        </w:numPr>
        <w:ind w:left="709" w:hanging="709"/>
        <w:jc w:val="both"/>
        <w:rPr>
          <w:rFonts w:ascii="Tahoma" w:hAnsi="Tahoma" w:cs="Tahoma"/>
          <w:b/>
          <w:sz w:val="20"/>
          <w:szCs w:val="20"/>
        </w:rPr>
      </w:pPr>
      <w:r w:rsidRPr="00301907">
        <w:rPr>
          <w:rFonts w:ascii="Tahoma" w:hAnsi="Tahoma" w:cs="Tahoma"/>
          <w:i/>
          <w:color w:val="0000FF"/>
          <w:sz w:val="20"/>
          <w:szCs w:val="20"/>
        </w:rPr>
        <w:fldChar w:fldCharType="begin">
          <w:ffData>
            <w:name w:val="ТекстовоеПоле158"/>
            <w:enabled/>
            <w:calcOnExit w:val="0"/>
            <w:textInput/>
          </w:ffData>
        </w:fldChar>
      </w:r>
      <w:r w:rsidRPr="00301907">
        <w:rPr>
          <w:rFonts w:ascii="Tahoma" w:hAnsi="Tahoma" w:cs="Tahoma"/>
          <w:i/>
          <w:color w:val="0000FF"/>
          <w:sz w:val="20"/>
          <w:szCs w:val="20"/>
        </w:rPr>
        <w:instrText xml:space="preserve"> FORMTEXT </w:instrText>
      </w:r>
      <w:r w:rsidRPr="00301907">
        <w:rPr>
          <w:rFonts w:ascii="Tahoma" w:hAnsi="Tahoma" w:cs="Tahoma"/>
          <w:i/>
          <w:color w:val="0000FF"/>
          <w:sz w:val="20"/>
          <w:szCs w:val="20"/>
        </w:rPr>
      </w:r>
      <w:r w:rsidRPr="00301907">
        <w:rPr>
          <w:rFonts w:ascii="Tahoma" w:hAnsi="Tahoma" w:cs="Tahoma"/>
          <w:i/>
          <w:color w:val="0000FF"/>
          <w:sz w:val="20"/>
          <w:szCs w:val="20"/>
        </w:rPr>
        <w:fldChar w:fldCharType="separate"/>
      </w:r>
      <w:r w:rsidRPr="00301907">
        <w:rPr>
          <w:rFonts w:ascii="Tahoma" w:hAnsi="Tahoma" w:cs="Tahoma"/>
          <w:i/>
          <w:color w:val="0000FF"/>
          <w:sz w:val="20"/>
          <w:szCs w:val="20"/>
        </w:rPr>
        <w:t xml:space="preserve">(Вариант 1. Пункт включается по всем продуктам </w:t>
      </w:r>
      <w:r w:rsidRPr="00301907">
        <w:rPr>
          <w:rFonts w:ascii="Tahoma" w:hAnsi="Tahoma" w:cs="Tahoma"/>
          <w:b/>
          <w:i/>
          <w:color w:val="0000FF"/>
          <w:sz w:val="20"/>
          <w:szCs w:val="20"/>
        </w:rPr>
        <w:t>без применения опции «Переменная ставка»</w:t>
      </w:r>
      <w:r w:rsidRPr="00301907">
        <w:rPr>
          <w:rFonts w:ascii="Tahoma" w:hAnsi="Tahoma" w:cs="Tahoma"/>
          <w:i/>
          <w:color w:val="0000FF"/>
          <w:sz w:val="20"/>
          <w:szCs w:val="20"/>
        </w:rPr>
        <w:t>):</w:t>
      </w:r>
      <w:r w:rsidRPr="00301907">
        <w:rPr>
          <w:rFonts w:ascii="Tahoma" w:hAnsi="Tahoma" w:cs="Tahoma"/>
          <w:i/>
          <w:color w:val="0000FF"/>
          <w:sz w:val="20"/>
          <w:szCs w:val="20"/>
        </w:rPr>
        <w:fldChar w:fldCharType="end"/>
      </w:r>
      <w:r w:rsidRPr="00301907">
        <w:rPr>
          <w:rFonts w:ascii="Tahoma" w:hAnsi="Tahoma" w:cs="Tahoma"/>
          <w:i/>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bCs/>
          <w:noProof/>
          <w:snapToGrid w:val="0"/>
          <w:color w:val="0000FF"/>
          <w:sz w:val="20"/>
          <w:szCs w:val="20"/>
        </w:rPr>
        <w:t>(ЗНАЧЕНИЕ ЦИФРАМИ)</w:t>
      </w:r>
      <w:r w:rsidRPr="00301907">
        <w:rPr>
          <w:rFonts w:ascii="Tahoma" w:hAnsi="Tahoma" w:cs="Tahoma"/>
          <w:bCs/>
          <w:snapToGrid w:val="0"/>
          <w:color w:val="0000FF"/>
          <w:sz w:val="20"/>
          <w:szCs w:val="20"/>
        </w:rPr>
        <w:fldChar w:fldCharType="end"/>
      </w:r>
      <w:r w:rsidRPr="00301907">
        <w:rPr>
          <w:rFonts w:ascii="Tahoma" w:hAnsi="Tahoma" w:cs="Tahoma"/>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bCs/>
          <w:noProof/>
          <w:snapToGrid w:val="0"/>
          <w:color w:val="0000FF"/>
          <w:sz w:val="20"/>
          <w:szCs w:val="20"/>
        </w:rPr>
        <w:t>(ЗНАЧЕНИЕ ПРОПИСЬЮ)</w:t>
      </w:r>
      <w:r w:rsidRPr="00301907">
        <w:rPr>
          <w:rFonts w:ascii="Tahoma" w:hAnsi="Tahoma" w:cs="Tahoma"/>
          <w:bCs/>
          <w:snapToGrid w:val="0"/>
          <w:color w:val="0000FF"/>
          <w:sz w:val="20"/>
          <w:szCs w:val="20"/>
        </w:rPr>
        <w:fldChar w:fldCharType="end"/>
      </w:r>
      <w:r w:rsidRPr="00301907">
        <w:rPr>
          <w:rFonts w:ascii="Tahoma" w:hAnsi="Tahoma" w:cs="Tahoma"/>
          <w:sz w:val="20"/>
          <w:szCs w:val="20"/>
        </w:rPr>
        <w:t>) п</w:t>
      </w:r>
      <w:r w:rsidRPr="00301907">
        <w:rPr>
          <w:rFonts w:ascii="Tahoma" w:eastAsia="Times New Roman" w:hAnsi="Tahoma" w:cs="Tahoma"/>
          <w:sz w:val="20"/>
          <w:szCs w:val="20"/>
        </w:rPr>
        <w:t xml:space="preserve">роцентов годовых с даты </w:t>
      </w:r>
      <w:r w:rsidRPr="00301907">
        <w:rPr>
          <w:rFonts w:ascii="Tahoma" w:hAnsi="Tahoma" w:cs="Tahoma"/>
          <w:sz w:val="20"/>
          <w:szCs w:val="20"/>
          <w:shd w:val="clear" w:color="auto" w:fill="FFFFFF" w:themeFill="background1"/>
        </w:rPr>
        <w:t>предоставления</w:t>
      </w:r>
      <w:r w:rsidRPr="00301907">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 xml:space="preserve">(фраза в фигурных скобках включается по </w:t>
      </w:r>
      <w:r w:rsidRPr="00301907">
        <w:rPr>
          <w:rFonts w:ascii="Tahoma" w:hAnsi="Tahoma" w:cs="Tahoma"/>
          <w:i/>
          <w:color w:val="0000FF"/>
          <w:sz w:val="20"/>
          <w:szCs w:val="20"/>
          <w:shd w:val="clear" w:color="auto" w:fill="D9D9D9"/>
        </w:rPr>
        <w:t xml:space="preserve">опции </w:t>
      </w:r>
      <w:r w:rsidRPr="00301907">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301907">
        <w:rPr>
          <w:rFonts w:ascii="Tahoma" w:hAnsi="Tahoma" w:cs="Tahoma"/>
          <w:i/>
          <w:iCs/>
          <w:color w:val="0000FF"/>
          <w:sz w:val="20"/>
          <w:szCs w:val="20"/>
          <w:shd w:val="clear" w:color="auto" w:fill="D9D9D9"/>
        </w:rPr>
        <w:fldChar w:fldCharType="end"/>
      </w:r>
      <w:r w:rsidRPr="00301907">
        <w:rPr>
          <w:rFonts w:ascii="Tahoma" w:hAnsi="Tahoma" w:cs="Tahoma"/>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shd w:val="clear" w:color="auto" w:fill="D9D9D9" w:themeFill="background1" w:themeFillShade="D9"/>
        </w:rPr>
        <w:t>&lt;</w:t>
      </w:r>
      <w:r w:rsidRPr="00301907">
        <w:rPr>
          <w:rFonts w:ascii="Tahoma" w:hAnsi="Tahoma" w:cs="Tahoma"/>
          <w:bCs/>
          <w:snapToGrid w:val="0"/>
          <w:color w:val="0000FF"/>
          <w:sz w:val="20"/>
          <w:szCs w:val="20"/>
        </w:rPr>
        <w:fldChar w:fldCharType="end"/>
      </w:r>
      <w:r w:rsidRPr="00301907">
        <w:rPr>
          <w:rFonts w:ascii="Tahoma" w:hAnsi="Tahoma" w:cs="Tahoma"/>
          <w:sz w:val="20"/>
          <w:szCs w:val="20"/>
        </w:rPr>
        <w:t xml:space="preserve">, но не более </w:t>
      </w:r>
      <w:r w:rsidRPr="00301907">
        <w:rPr>
          <w:rFonts w:ascii="Tahoma" w:eastAsia="Times New Roman" w:hAnsi="Tahoma" w:cs="Tahoma"/>
          <w:sz w:val="20"/>
          <w:szCs w:val="20"/>
        </w:rPr>
        <w:t xml:space="preserve">Предельного размера процентной ставки (в т.ч. с учетом применения </w:t>
      </w:r>
      <w:r w:rsidRPr="00301907">
        <w:rPr>
          <w:rFonts w:ascii="Tahoma" w:hAnsi="Tahoma" w:cs="Tahoma"/>
          <w:sz w:val="20"/>
          <w:szCs w:val="20"/>
        </w:rPr>
        <w:t xml:space="preserve">положений Договора </w:t>
      </w:r>
      <w:r w:rsidRPr="00301907">
        <w:rPr>
          <w:rFonts w:ascii="Tahoma" w:eastAsia="Times New Roman" w:hAnsi="Tahoma" w:cs="Tahoma"/>
          <w:sz w:val="20"/>
          <w:szCs w:val="20"/>
        </w:rPr>
        <w:t>о предоставлении денежных средств</w:t>
      </w:r>
      <w:r w:rsidRPr="00301907">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301907">
        <w:rPr>
          <w:rFonts w:ascii="Tahoma" w:eastAsia="Times New Roman" w:hAnsi="Tahoma" w:cs="Tahoma"/>
          <w:sz w:val="20"/>
          <w:szCs w:val="20"/>
        </w:rPr>
        <w:t>о предоставлении денежных средств</w:t>
      </w:r>
      <w:r w:rsidRPr="00301907">
        <w:rPr>
          <w:rFonts w:ascii="Tahoma" w:hAnsi="Tahoma" w:cs="Tahoma"/>
          <w:sz w:val="20"/>
          <w:szCs w:val="20"/>
        </w:rPr>
        <w:t xml:space="preserve"> условий</w:t>
      </w:r>
      <w:r w:rsidRPr="00301907">
        <w:rPr>
          <w:rFonts w:ascii="Tahoma" w:eastAsia="Times New Roman" w:hAnsi="Tahoma" w:cs="Tahoma"/>
          <w:sz w:val="20"/>
          <w:szCs w:val="20"/>
        </w:rPr>
        <w:t>)</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&gt;</w:t>
      </w:r>
      <w:r w:rsidRPr="00301907">
        <w:rPr>
          <w:rFonts w:ascii="Tahoma" w:hAnsi="Tahoma" w:cs="Tahoma"/>
          <w:bCs/>
          <w:snapToGrid w:val="0"/>
          <w:color w:val="0000FF"/>
          <w:sz w:val="20"/>
          <w:szCs w:val="20"/>
        </w:rPr>
        <w:fldChar w:fldCharType="end"/>
      </w:r>
      <w:r w:rsidRPr="00301907">
        <w:rPr>
          <w:rFonts w:ascii="Tahoma" w:eastAsia="Times New Roman" w:hAnsi="Tahoma" w:cs="Tahoma"/>
          <w:sz w:val="20"/>
          <w:szCs w:val="20"/>
        </w:rPr>
        <w:t>, если Договором о предоставлении денежных средств не предусмотрено иное</w:t>
      </w:r>
      <w:r w:rsidR="00A367A3" w:rsidRPr="00D708D4">
        <w:rPr>
          <w:rFonts w:ascii="Tahoma" w:hAnsi="Tahoma" w:cs="Tahoma"/>
          <w:sz w:val="20"/>
          <w:szCs w:val="20"/>
        </w:rPr>
        <w:t>.</w:t>
      </w:r>
    </w:p>
    <w:p w14:paraId="661D72A3" w14:textId="0BC9FA1F" w:rsidR="00A367A3" w:rsidRPr="00D708D4" w:rsidRDefault="00A367A3" w:rsidP="00CA6A51">
      <w:pPr>
        <w:pStyle w:val="aff"/>
        <w:ind w:left="709"/>
        <w:jc w:val="both"/>
        <w:rPr>
          <w:rFonts w:ascii="Tahoma" w:hAnsi="Tahoma" w:cs="Tahoma"/>
          <w:i/>
          <w:color w:val="0000FF"/>
          <w:sz w:val="20"/>
          <w:szCs w:val="20"/>
          <w:shd w:val="clear" w:color="auto" w:fill="D9D9D9"/>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Pr="00D708D4">
        <w:rPr>
          <w:rFonts w:ascii="Tahoma" w:hAnsi="Tahoma" w:cs="Tahoma"/>
          <w:i/>
          <w:color w:val="0000FF"/>
          <w:sz w:val="20"/>
          <w:szCs w:val="20"/>
          <w:shd w:val="clear" w:color="auto" w:fill="D9D9D9"/>
        </w:rPr>
        <w:t xml:space="preserve">Вариант 2. Пункт включается </w:t>
      </w:r>
      <w:r w:rsidRPr="00D708D4">
        <w:rPr>
          <w:rFonts w:ascii="Tahoma" w:hAnsi="Tahoma" w:cs="Tahoma"/>
          <w:b/>
          <w:i/>
          <w:color w:val="0000FF"/>
          <w:sz w:val="20"/>
          <w:szCs w:val="20"/>
          <w:shd w:val="clear" w:color="auto" w:fill="D9D9D9"/>
        </w:rPr>
        <w:t>в случае применения опции «Переменная ставка»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 процентов годовых на дату заключения Договора о предоставлении денежных средств.</w:t>
      </w:r>
      <w:r w:rsidRPr="00D708D4">
        <w:rPr>
          <w:rFonts w:ascii="Tahoma" w:hAnsi="Tahoma" w:cs="Tahoma"/>
          <w:i/>
          <w:sz w:val="20"/>
          <w:szCs w:val="20"/>
        </w:rPr>
        <w:t xml:space="preserve"> </w:t>
      </w:r>
    </w:p>
    <w:p w14:paraId="12C3B4F4" w14:textId="467B3BA1" w:rsidR="00A367A3" w:rsidRPr="00D708D4" w:rsidRDefault="00A367A3" w:rsidP="00CA6A51">
      <w:pPr>
        <w:pStyle w:val="aff"/>
        <w:ind w:left="709"/>
        <w:jc w:val="both"/>
        <w:rPr>
          <w:rFonts w:ascii="Tahoma" w:hAnsi="Tahoma" w:cs="Tahoma"/>
          <w:sz w:val="20"/>
          <w:szCs w:val="20"/>
        </w:rPr>
      </w:pPr>
      <w:r w:rsidRPr="00D708D4">
        <w:rPr>
          <w:rFonts w:ascii="Tahoma" w:hAnsi="Tahoma" w:cs="Tahoma"/>
          <w:b/>
          <w:sz w:val="20"/>
          <w:szCs w:val="20"/>
        </w:rPr>
        <w:t>Маржа m</w:t>
      </w:r>
      <w:r w:rsidRPr="00D708D4">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0014309D">
        <w:rPr>
          <w:rFonts w:ascii="Tahoma" w:hAnsi="Tahoma" w:cs="Tahoma"/>
          <w:i/>
          <w:color w:val="0000FF"/>
          <w:sz w:val="20"/>
          <w:szCs w:val="20"/>
        </w:rPr>
      </w:r>
      <w:r w:rsidR="0014309D">
        <w:rPr>
          <w:rFonts w:ascii="Tahoma" w:hAnsi="Tahoma" w:cs="Tahoma"/>
          <w:i/>
          <w:color w:val="0000FF"/>
          <w:sz w:val="20"/>
          <w:szCs w:val="20"/>
        </w:rPr>
        <w:fldChar w:fldCharType="separate"/>
      </w:r>
      <w:r w:rsidRPr="00D708D4">
        <w:rPr>
          <w:rFonts w:ascii="Tahoma" w:hAnsi="Tahoma" w:cs="Tahoma"/>
          <w:i/>
          <w:color w:val="0000FF"/>
          <w:sz w:val="20"/>
          <w:szCs w:val="20"/>
        </w:rPr>
        <w:fldChar w:fldCharType="end"/>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w:t>
      </w:r>
      <w:r w:rsidRPr="00D708D4">
        <w:rPr>
          <w:rFonts w:ascii="Tahoma" w:hAnsi="Tahoma" w:cs="Tahoma"/>
          <w:color w:val="0000FF"/>
          <w:sz w:val="20"/>
          <w:szCs w:val="20"/>
        </w:rPr>
        <w:t xml:space="preserve"> </w:t>
      </w:r>
      <w:r w:rsidRPr="00D708D4">
        <w:rPr>
          <w:rFonts w:ascii="Tahoma" w:hAnsi="Tahoma" w:cs="Tahoma"/>
          <w:sz w:val="20"/>
          <w:szCs w:val="20"/>
        </w:rPr>
        <w:t>процентных пункта (-ов).</w:t>
      </w:r>
    </w:p>
    <w:p w14:paraId="7901B108" w14:textId="2FC5FAD3" w:rsidR="00A367A3" w:rsidRPr="00D708D4" w:rsidRDefault="00A367A3" w:rsidP="00CA6A51">
      <w:pPr>
        <w:pStyle w:val="aff"/>
        <w:ind w:left="709"/>
        <w:jc w:val="both"/>
        <w:rPr>
          <w:rFonts w:ascii="Tahoma" w:hAnsi="Tahoma" w:cs="Tahoma"/>
          <w:sz w:val="20"/>
          <w:szCs w:val="20"/>
        </w:rPr>
      </w:pPr>
      <w:r w:rsidRPr="00D708D4">
        <w:rPr>
          <w:rFonts w:ascii="Tahoma" w:hAnsi="Tahoma" w:cs="Tahoma"/>
          <w:b/>
          <w:sz w:val="20"/>
          <w:szCs w:val="20"/>
        </w:rPr>
        <w:t>БПС</w:t>
      </w:r>
      <w:r w:rsidRPr="00D708D4">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w:t>
      </w:r>
      <w:r w:rsidRPr="00D708D4">
        <w:rPr>
          <w:rFonts w:ascii="Tahoma" w:hAnsi="Tahoma" w:cs="Tahoma"/>
          <w:color w:val="0000FF"/>
          <w:sz w:val="20"/>
          <w:szCs w:val="20"/>
        </w:rPr>
        <w:fldChar w:fldCharType="end"/>
      </w:r>
      <w:r w:rsidRPr="00D708D4">
        <w:rPr>
          <w:rFonts w:ascii="Tahoma" w:hAnsi="Tahoma" w:cs="Tahoma"/>
          <w:sz w:val="20"/>
          <w:szCs w:val="20"/>
        </w:rPr>
        <w:t xml:space="preserve"> %, применяемая в целях расчета Ежемесячного платежа по Формуле.</w:t>
      </w:r>
    </w:p>
    <w:p w14:paraId="33DEFD2C" w14:textId="751FED74" w:rsidR="00413C7C" w:rsidRPr="00D708D4" w:rsidRDefault="00413C7C" w:rsidP="00367802">
      <w:pPr>
        <w:pStyle w:val="aff"/>
        <w:numPr>
          <w:ilvl w:val="3"/>
          <w:numId w:val="6"/>
        </w:numPr>
        <w:ind w:left="709" w:hanging="709"/>
        <w:jc w:val="both"/>
        <w:rPr>
          <w:rFonts w:ascii="Tahoma" w:hAnsi="Tahoma" w:cs="Tahoma"/>
          <w:i/>
          <w:sz w:val="20"/>
          <w:szCs w:val="20"/>
          <w:shd w:val="clear" w:color="auto" w:fill="D9D9D9"/>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w:t>
      </w:r>
      <w:r w:rsidRPr="00D708D4">
        <w:rPr>
          <w:rFonts w:ascii="Tahoma" w:hAnsi="Tahoma" w:cs="Tahoma"/>
          <w:i/>
          <w:color w:val="0000FF"/>
          <w:sz w:val="20"/>
          <w:szCs w:val="20"/>
        </w:rPr>
        <w:t>по продукту "Семейная ипотека с государственной поддержкой" на цели перекредитования</w:t>
      </w:r>
      <w:r w:rsidRPr="00D708D4">
        <w:rPr>
          <w:rFonts w:ascii="Tahoma" w:hAnsi="Tahoma" w:cs="Tahoma"/>
          <w:i/>
          <w:color w:val="0000FF"/>
          <w:sz w:val="20"/>
          <w:szCs w:val="20"/>
          <w:shd w:val="clear" w:color="auto" w:fill="D9D9D9"/>
        </w:rPr>
        <w:t xml:space="preserve"> при выдаче кредита ДО регистрации ипотеки):</w:t>
      </w:r>
      <w:r w:rsidRPr="00D708D4">
        <w:rPr>
          <w:rFonts w:ascii="Tahoma" w:hAnsi="Tahoma" w:cs="Tahoma"/>
          <w:i/>
          <w:color w:val="0000FF"/>
          <w:sz w:val="20"/>
          <w:szCs w:val="20"/>
          <w:shd w:val="clear" w:color="auto" w:fill="D9D9D9"/>
        </w:rPr>
        <w:fldChar w:fldCharType="end"/>
      </w:r>
      <w:r w:rsidRPr="00D708D4">
        <w:rPr>
          <w:rFonts w:ascii="Tahoma" w:hAnsi="Tahoma" w:cs="Tahoma"/>
          <w:i/>
          <w:sz w:val="20"/>
          <w:szCs w:val="20"/>
        </w:rPr>
        <w:t xml:space="preserve"> </w:t>
      </w:r>
      <w:r w:rsidRPr="00D708D4">
        <w:rPr>
          <w:rFonts w:ascii="Tahoma" w:hAnsi="Tahoma" w:cs="Tahoma"/>
          <w:sz w:val="20"/>
          <w:szCs w:val="20"/>
        </w:rPr>
        <w:t>Процентная</w:t>
      </w:r>
      <w:r w:rsidRPr="00D708D4">
        <w:rPr>
          <w:rFonts w:ascii="Tahoma" w:hAnsi="Tahoma" w:cs="Tahoma"/>
          <w:sz w:val="20"/>
          <w:szCs w:val="20"/>
          <w:shd w:val="clear" w:color="auto" w:fill="FFFFFF" w:themeFill="background1"/>
        </w:rPr>
        <w:t xml:space="preserve"> </w:t>
      </w:r>
      <w:r w:rsidRPr="00D708D4">
        <w:rPr>
          <w:rFonts w:ascii="Tahoma" w:hAnsi="Tahoma" w:cs="Tahoma"/>
          <w:sz w:val="20"/>
          <w:szCs w:val="20"/>
        </w:rPr>
        <w:t>ставка</w:t>
      </w:r>
      <w:r w:rsidRPr="00D708D4">
        <w:rPr>
          <w:rFonts w:ascii="Tahoma" w:hAnsi="Tahoma" w:cs="Tahoma"/>
          <w:sz w:val="20"/>
          <w:szCs w:val="20"/>
          <w:shd w:val="clear" w:color="auto" w:fill="FFFFFF" w:themeFill="background1"/>
        </w:rPr>
        <w:t xml:space="preserve"> составляет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shd w:val="clear" w:color="auto" w:fill="FFFFFF" w:themeFill="background1"/>
        </w:rPr>
        <w:t>)</w:t>
      </w:r>
      <w:r w:rsidRPr="00D708D4">
        <w:rPr>
          <w:rFonts w:ascii="Tahoma" w:hAnsi="Tahoma" w:cs="Tahoma"/>
          <w:i/>
          <w:color w:val="0000FF"/>
          <w:sz w:val="20"/>
          <w:szCs w:val="20"/>
        </w:rPr>
        <w:t xml:space="preserve"> </w:t>
      </w:r>
      <w:r w:rsidRPr="00D708D4">
        <w:rPr>
          <w:rFonts w:ascii="Tahoma" w:hAnsi="Tahoma" w:cs="Tahoma"/>
          <w:sz w:val="20"/>
          <w:szCs w:val="20"/>
          <w:shd w:val="clear" w:color="auto" w:fill="FFFFFF" w:themeFill="background1"/>
        </w:rPr>
        <w:t>процентов годовых</w:t>
      </w:r>
      <w:r w:rsidRPr="00D708D4">
        <w:rPr>
          <w:rFonts w:ascii="Tahoma" w:hAnsi="Tahoma" w:cs="Tahoma"/>
          <w:i/>
          <w:sz w:val="20"/>
          <w:szCs w:val="20"/>
        </w:rPr>
        <w:t xml:space="preserve"> </w:t>
      </w:r>
      <w:r w:rsidRPr="00D708D4">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367802" w:rsidRPr="00D708D4">
        <w:rPr>
          <w:rFonts w:ascii="Tahoma" w:hAnsi="Tahoma" w:cs="Tahoma"/>
          <w:sz w:val="20"/>
          <w:szCs w:val="20"/>
          <w:shd w:val="clear" w:color="auto" w:fill="FFFFFF" w:themeFill="background1"/>
        </w:rPr>
        <w:t xml:space="preserve">Заемщиком </w:t>
      </w:r>
      <w:r w:rsidRPr="00D708D4">
        <w:rPr>
          <w:rFonts w:ascii="Tahoma" w:hAnsi="Tahoma" w:cs="Tahoma"/>
          <w:sz w:val="20"/>
          <w:szCs w:val="20"/>
          <w:shd w:val="clear" w:color="auto" w:fill="FFFFFF" w:themeFill="background1"/>
        </w:rPr>
        <w:t>Кредитору (или его уполномоченному представителю) предъявлен</w:t>
      </w:r>
      <w:r w:rsidRPr="00D708D4">
        <w:rPr>
          <w:rFonts w:ascii="Tahoma" w:hAnsi="Tahoma" w:cs="Tahoma"/>
          <w:sz w:val="20"/>
          <w:szCs w:val="20"/>
        </w:rPr>
        <w:t xml:space="preserve"> </w:t>
      </w:r>
      <w:r w:rsidRPr="00D708D4">
        <w:rPr>
          <w:rFonts w:ascii="Tahoma" w:eastAsia="Times New Roman" w:hAnsi="Tahoma" w:cs="Tahoma"/>
          <w:sz w:val="20"/>
          <w:szCs w:val="20"/>
        </w:rPr>
        <w:t>Документ о</w:t>
      </w:r>
      <w:r w:rsidRPr="00D708D4">
        <w:rPr>
          <w:rFonts w:ascii="Tahoma" w:hAnsi="Tahoma" w:cs="Tahoma"/>
          <w:sz w:val="20"/>
          <w:szCs w:val="20"/>
        </w:rPr>
        <w:t xml:space="preserve"> регистрации ипотеки</w:t>
      </w:r>
      <w:r w:rsidRPr="00D708D4">
        <w:rPr>
          <w:rFonts w:ascii="Tahoma" w:eastAsia="Times New Roman" w:hAnsi="Tahoma" w:cs="Tahoma"/>
          <w:sz w:val="20"/>
          <w:szCs w:val="20"/>
        </w:rPr>
        <w:t>,</w:t>
      </w:r>
      <w:r w:rsidR="00367802" w:rsidRPr="00D708D4">
        <w:rPr>
          <w:rFonts w:ascii="Tahoma" w:eastAsia="Times New Roman" w:hAnsi="Tahoma" w:cs="Tahoma"/>
          <w:sz w:val="20"/>
          <w:szCs w:val="20"/>
        </w:rPr>
        <w:t xml:space="preserve"> </w:t>
      </w:r>
      <w:r w:rsidRPr="00D708D4">
        <w:rPr>
          <w:rFonts w:ascii="Tahoma" w:hAnsi="Tahoma" w:cs="Tahoma"/>
          <w:sz w:val="20"/>
          <w:szCs w:val="20"/>
        </w:rPr>
        <w:t>по дату фактического возврата Заемных средств (включительно).</w:t>
      </w:r>
      <w:r w:rsidRPr="00D708D4">
        <w:rPr>
          <w:rFonts w:ascii="Tahoma" w:hAnsi="Tahoma" w:cs="Tahoma"/>
          <w:b/>
          <w:sz w:val="20"/>
          <w:szCs w:val="20"/>
          <w:shd w:val="clear" w:color="auto" w:fill="FFFFFF" w:themeFill="background1"/>
        </w:rPr>
        <w:t xml:space="preserve"> </w:t>
      </w:r>
    </w:p>
    <w:p w14:paraId="0CA34D57" w14:textId="01B0E44F" w:rsidR="00413C7C" w:rsidRPr="00D708D4" w:rsidRDefault="00413C7C" w:rsidP="00CA6A51">
      <w:pPr>
        <w:pStyle w:val="aff"/>
        <w:tabs>
          <w:tab w:val="left" w:pos="709"/>
        </w:tabs>
        <w:ind w:left="709"/>
        <w:jc w:val="both"/>
        <w:rPr>
          <w:rFonts w:ascii="Tahoma" w:hAnsi="Tahoma" w:cs="Tahoma"/>
          <w:i/>
          <w:sz w:val="20"/>
          <w:szCs w:val="20"/>
          <w:shd w:val="clear" w:color="auto" w:fill="D9D9D9"/>
        </w:rPr>
      </w:pPr>
      <w:r w:rsidRPr="00D708D4">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6388C145" w:rsidR="00CF2935" w:rsidRPr="00CF2935" w:rsidRDefault="0062438B" w:rsidP="00CF2935">
      <w:pPr>
        <w:pStyle w:val="aff"/>
        <w:numPr>
          <w:ilvl w:val="3"/>
          <w:numId w:val="6"/>
        </w:numPr>
        <w:ind w:left="709" w:hanging="709"/>
        <w:jc w:val="both"/>
        <w:rPr>
          <w:rFonts w:ascii="Tahoma" w:hAnsi="Tahoma" w:cs="Tahoma"/>
          <w:i/>
          <w:sz w:val="20"/>
          <w:szCs w:val="20"/>
        </w:rPr>
      </w:pPr>
      <w:r w:rsidRPr="00A8751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87519">
        <w:rPr>
          <w:rFonts w:ascii="Tahoma" w:hAnsi="Tahoma" w:cs="Tahoma"/>
          <w:i/>
          <w:iCs/>
          <w:color w:val="0000FF"/>
          <w:sz w:val="20"/>
          <w:szCs w:val="20"/>
          <w:shd w:val="clear" w:color="auto" w:fill="D9D9D9"/>
        </w:rPr>
        <w:instrText xml:space="preserve"> FORMTEXT </w:instrText>
      </w:r>
      <w:r w:rsidRPr="00A87519">
        <w:rPr>
          <w:rFonts w:ascii="Tahoma" w:hAnsi="Tahoma" w:cs="Tahoma"/>
          <w:i/>
          <w:iCs/>
          <w:color w:val="0000FF"/>
          <w:sz w:val="20"/>
          <w:szCs w:val="20"/>
          <w:shd w:val="clear" w:color="auto" w:fill="D9D9D9"/>
        </w:rPr>
      </w:r>
      <w:r w:rsidRPr="00A87519">
        <w:rPr>
          <w:rFonts w:ascii="Tahoma" w:hAnsi="Tahoma" w:cs="Tahoma"/>
          <w:i/>
          <w:iCs/>
          <w:color w:val="0000FF"/>
          <w:sz w:val="20"/>
          <w:szCs w:val="20"/>
          <w:shd w:val="clear" w:color="auto" w:fill="D9D9D9"/>
        </w:rPr>
        <w:fldChar w:fldCharType="separate"/>
      </w:r>
      <w:r w:rsidRPr="00A87519">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87519">
        <w:rPr>
          <w:rFonts w:ascii="Tahoma" w:hAnsi="Tahoma" w:cs="Tahoma"/>
          <w:b/>
          <w:i/>
          <w:iCs/>
          <w:color w:val="0000FF"/>
          <w:sz w:val="20"/>
          <w:szCs w:val="20"/>
          <w:shd w:val="clear" w:color="auto" w:fill="D9D9D9"/>
        </w:rPr>
        <w:t>(пункт не включается по опции «Ипотека на объекты «Urban Group»)</w:t>
      </w:r>
      <w:r w:rsidRPr="00A87519">
        <w:rPr>
          <w:rFonts w:ascii="Tahoma" w:hAnsi="Tahoma" w:cs="Tahoma"/>
          <w:i/>
          <w:iCs/>
          <w:color w:val="0000FF"/>
          <w:sz w:val="20"/>
          <w:szCs w:val="20"/>
          <w:shd w:val="clear" w:color="auto" w:fill="D9D9D9"/>
        </w:rPr>
        <w:t>):</w:t>
      </w:r>
      <w:r w:rsidRPr="00A87519">
        <w:rPr>
          <w:rFonts w:ascii="Tahoma" w:hAnsi="Tahoma" w:cs="Tahoma"/>
          <w:i/>
          <w:iCs/>
          <w:color w:val="0000FF"/>
          <w:sz w:val="20"/>
          <w:szCs w:val="20"/>
          <w:shd w:val="clear" w:color="auto" w:fill="D9D9D9"/>
        </w:rPr>
        <w:fldChar w:fldCharType="end"/>
      </w:r>
      <w:r w:rsidR="00CF2935" w:rsidRPr="00CF2935">
        <w:rPr>
          <w:rFonts w:ascii="Tahoma" w:hAnsi="Tahoma" w:cs="Tahoma"/>
          <w:i/>
          <w:sz w:val="20"/>
          <w:szCs w:val="20"/>
        </w:rPr>
        <w:t xml:space="preserve"> </w:t>
      </w:r>
      <w:r w:rsidR="00CF2935" w:rsidRPr="00CF2935">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CF2935">
        <w:rPr>
          <w:rFonts w:ascii="Tahoma" w:hAnsi="Tahoma" w:cs="Tahoma"/>
          <w:i/>
          <w:color w:val="0000FF"/>
          <w:sz w:val="20"/>
          <w:szCs w:val="20"/>
          <w:shd w:val="clear" w:color="auto" w:fill="D9D9D9"/>
        </w:rPr>
        <w:instrText xml:space="preserve"> FORMTEXT </w:instrText>
      </w:r>
      <w:r w:rsidR="00CF2935" w:rsidRPr="00CF2935">
        <w:rPr>
          <w:rFonts w:ascii="Tahoma" w:hAnsi="Tahoma" w:cs="Tahoma"/>
          <w:i/>
          <w:color w:val="0000FF"/>
          <w:sz w:val="20"/>
          <w:szCs w:val="20"/>
          <w:shd w:val="clear" w:color="auto" w:fill="D9D9D9"/>
        </w:rPr>
      </w:r>
      <w:r w:rsidR="00CF2935" w:rsidRPr="00CF2935">
        <w:rPr>
          <w:rFonts w:ascii="Tahoma" w:hAnsi="Tahoma" w:cs="Tahoma"/>
          <w:i/>
          <w:color w:val="0000FF"/>
          <w:sz w:val="20"/>
          <w:szCs w:val="20"/>
          <w:shd w:val="clear" w:color="auto" w:fill="D9D9D9"/>
        </w:rPr>
        <w:fldChar w:fldCharType="separate"/>
      </w:r>
      <w:r w:rsidR="00CF2935" w:rsidRPr="00CF2935">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CF2935">
        <w:rPr>
          <w:rFonts w:ascii="Tahoma" w:hAnsi="Tahoma" w:cs="Tahoma"/>
          <w:i/>
          <w:color w:val="0000FF"/>
          <w:sz w:val="20"/>
          <w:szCs w:val="20"/>
          <w:shd w:val="clear" w:color="auto" w:fill="D9D9D9"/>
        </w:rPr>
        <w:fldChar w:fldCharType="end"/>
      </w:r>
      <w:r w:rsidR="00CF2935" w:rsidRPr="00CF2935">
        <w:rPr>
          <w:rFonts w:ascii="Tahoma" w:hAnsi="Tahoma" w:cs="Tahoma"/>
          <w:i/>
          <w:color w:val="0000FF"/>
          <w:sz w:val="20"/>
          <w:szCs w:val="20"/>
          <w:shd w:val="clear" w:color="auto" w:fill="D9D9D9"/>
        </w:rPr>
        <w:t xml:space="preserve"> </w:t>
      </w:r>
      <w:r w:rsidR="00CF2935" w:rsidRPr="00CF2935">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CF2935">
        <w:rPr>
          <w:rFonts w:ascii="Tahoma" w:hAnsi="Tahoma" w:cs="Tahoma"/>
          <w:bCs/>
          <w:snapToGrid w:val="0"/>
          <w:color w:val="0000FF"/>
          <w:sz w:val="20"/>
          <w:szCs w:val="20"/>
        </w:rPr>
        <w:instrText xml:space="preserve"> FORMTEXT </w:instrText>
      </w:r>
      <w:r w:rsidR="00CF2935" w:rsidRPr="00CF2935">
        <w:rPr>
          <w:rFonts w:ascii="Tahoma" w:hAnsi="Tahoma" w:cs="Tahoma"/>
          <w:bCs/>
          <w:snapToGrid w:val="0"/>
          <w:color w:val="0000FF"/>
          <w:sz w:val="20"/>
          <w:szCs w:val="20"/>
        </w:rPr>
      </w:r>
      <w:r w:rsidR="00CF2935" w:rsidRPr="00CF2935">
        <w:rPr>
          <w:rFonts w:ascii="Tahoma" w:hAnsi="Tahoma" w:cs="Tahoma"/>
          <w:bCs/>
          <w:snapToGrid w:val="0"/>
          <w:color w:val="0000FF"/>
          <w:sz w:val="20"/>
          <w:szCs w:val="20"/>
        </w:rPr>
        <w:fldChar w:fldCharType="separate"/>
      </w:r>
      <w:r w:rsidR="00CF2935" w:rsidRPr="00CF2935">
        <w:rPr>
          <w:rFonts w:ascii="Tahoma" w:hAnsi="Tahoma" w:cs="Tahoma"/>
          <w:color w:val="0000FF"/>
          <w:sz w:val="20"/>
          <w:szCs w:val="20"/>
        </w:rPr>
        <w:t>&lt;</w:t>
      </w:r>
      <w:r w:rsidR="00CF2935" w:rsidRPr="00CF2935">
        <w:rPr>
          <w:rFonts w:ascii="Tahoma" w:hAnsi="Tahoma" w:cs="Tahoma"/>
          <w:bCs/>
          <w:snapToGrid w:val="0"/>
          <w:color w:val="0000FF"/>
          <w:sz w:val="20"/>
          <w:szCs w:val="20"/>
        </w:rPr>
        <w:fldChar w:fldCharType="end"/>
      </w:r>
      <w:r w:rsidR="00CF2935" w:rsidRPr="00CF293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CF2935">
        <w:rPr>
          <w:rFonts w:ascii="Tahoma" w:hAnsi="Tahoma" w:cs="Tahoma"/>
          <w:i/>
          <w:iCs/>
          <w:color w:val="0000FF"/>
          <w:sz w:val="20"/>
          <w:szCs w:val="20"/>
          <w:shd w:val="clear" w:color="auto" w:fill="D9D9D9"/>
        </w:rPr>
        <w:instrText xml:space="preserve"> FORMTEXT </w:instrText>
      </w:r>
      <w:r w:rsidR="00CF2935" w:rsidRPr="00CF2935">
        <w:rPr>
          <w:rFonts w:ascii="Tahoma" w:hAnsi="Tahoma" w:cs="Tahoma"/>
          <w:i/>
          <w:iCs/>
          <w:color w:val="0000FF"/>
          <w:sz w:val="20"/>
          <w:szCs w:val="20"/>
          <w:shd w:val="clear" w:color="auto" w:fill="D9D9D9"/>
        </w:rPr>
      </w:r>
      <w:r w:rsidR="00CF2935" w:rsidRPr="00CF2935">
        <w:rPr>
          <w:rFonts w:ascii="Tahoma" w:hAnsi="Tahoma" w:cs="Tahoma"/>
          <w:i/>
          <w:iCs/>
          <w:color w:val="0000FF"/>
          <w:sz w:val="20"/>
          <w:szCs w:val="20"/>
          <w:shd w:val="clear" w:color="auto" w:fill="D9D9D9"/>
        </w:rPr>
        <w:fldChar w:fldCharType="separate"/>
      </w:r>
      <w:r w:rsidR="00CF2935" w:rsidRPr="00CF2935">
        <w:rPr>
          <w:rFonts w:ascii="Tahoma" w:hAnsi="Tahoma" w:cs="Tahoma"/>
          <w:i/>
          <w:iCs/>
          <w:color w:val="0000FF"/>
          <w:sz w:val="20"/>
          <w:szCs w:val="20"/>
          <w:shd w:val="clear" w:color="auto" w:fill="D9D9D9"/>
        </w:rPr>
        <w:t xml:space="preserve">(Вариант 1. включается, если </w:t>
      </w:r>
      <w:r w:rsidR="00CF2935" w:rsidRPr="00CF2935">
        <w:rPr>
          <w:rFonts w:ascii="Tahoma" w:hAnsi="Tahoma" w:cs="Tahoma"/>
          <w:b/>
          <w:i/>
          <w:color w:val="0000FF"/>
          <w:sz w:val="20"/>
          <w:szCs w:val="20"/>
        </w:rPr>
        <w:t>НЕ применяется опция «Переменная ставка»</w:t>
      </w:r>
      <w:r w:rsidR="00CF2935" w:rsidRPr="00CF2935">
        <w:rPr>
          <w:rFonts w:ascii="Tahoma" w:hAnsi="Tahoma" w:cs="Tahoma"/>
          <w:i/>
          <w:iCs/>
          <w:color w:val="0000FF"/>
          <w:sz w:val="20"/>
          <w:szCs w:val="20"/>
          <w:shd w:val="clear" w:color="auto" w:fill="D9D9D9"/>
        </w:rPr>
        <w:t>):</w:t>
      </w:r>
      <w:r w:rsidR="00CF2935" w:rsidRPr="00CF2935">
        <w:rPr>
          <w:rFonts w:ascii="Tahoma" w:hAnsi="Tahoma" w:cs="Tahoma"/>
          <w:i/>
          <w:iCs/>
          <w:color w:val="0000FF"/>
          <w:sz w:val="20"/>
          <w:szCs w:val="20"/>
          <w:shd w:val="clear" w:color="auto" w:fill="D9D9D9"/>
        </w:rPr>
        <w:fldChar w:fldCharType="end"/>
      </w:r>
      <w:r w:rsidR="00CF2935" w:rsidRPr="00CF2935">
        <w:rPr>
          <w:rFonts w:ascii="Tahoma" w:hAnsi="Tahoma" w:cs="Tahoma"/>
          <w:bCs/>
          <w:snapToGrid w:val="0"/>
          <w:color w:val="0000FF"/>
          <w:sz w:val="20"/>
          <w:szCs w:val="20"/>
        </w:rPr>
        <w:t xml:space="preserve"> </w:t>
      </w:r>
      <w:r w:rsidR="00CF2935" w:rsidRPr="00CF2935">
        <w:rPr>
          <w:rFonts w:ascii="Tahoma" w:eastAsiaTheme="minorHAnsi" w:hAnsi="Tahoma" w:cs="Tahoma"/>
          <w:sz w:val="20"/>
          <w:szCs w:val="20"/>
          <w:lang w:eastAsia="en-US"/>
        </w:rPr>
        <w:t xml:space="preserve">процентная </w:t>
      </w:r>
      <w:r w:rsidR="00CF2935" w:rsidRPr="00CF2935">
        <w:rPr>
          <w:rFonts w:ascii="Tahoma" w:hAnsi="Tahoma" w:cs="Tahoma"/>
          <w:sz w:val="20"/>
          <w:szCs w:val="20"/>
        </w:rPr>
        <w:t>ставка</w:t>
      </w:r>
      <w:r w:rsidR="00CF2935" w:rsidRPr="00CF2935">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CF2935">
        <w:rPr>
          <w:rFonts w:ascii="Tahoma" w:hAnsi="Tahoma" w:cs="Tahoma"/>
          <w:bCs/>
          <w:snapToGrid w:val="0"/>
          <w:color w:val="0000FF"/>
          <w:sz w:val="20"/>
          <w:szCs w:val="20"/>
        </w:rPr>
        <w:instrText xml:space="preserve"> FORMTEXT </w:instrText>
      </w:r>
      <w:r w:rsidR="00CF2935" w:rsidRPr="00CF2935">
        <w:rPr>
          <w:rFonts w:ascii="Tahoma" w:hAnsi="Tahoma" w:cs="Tahoma"/>
          <w:bCs/>
          <w:snapToGrid w:val="0"/>
          <w:color w:val="0000FF"/>
          <w:sz w:val="20"/>
          <w:szCs w:val="20"/>
        </w:rPr>
      </w:r>
      <w:r w:rsidR="00CF2935" w:rsidRPr="00CF2935">
        <w:rPr>
          <w:rFonts w:ascii="Tahoma" w:hAnsi="Tahoma" w:cs="Tahoma"/>
          <w:bCs/>
          <w:snapToGrid w:val="0"/>
          <w:color w:val="0000FF"/>
          <w:sz w:val="20"/>
          <w:szCs w:val="20"/>
        </w:rPr>
        <w:fldChar w:fldCharType="separate"/>
      </w:r>
      <w:r w:rsidR="00CF2935" w:rsidRPr="00CF2935">
        <w:rPr>
          <w:rFonts w:ascii="Tahoma" w:hAnsi="Tahoma" w:cs="Tahoma"/>
          <w:bCs/>
          <w:noProof/>
          <w:snapToGrid w:val="0"/>
          <w:color w:val="0000FF"/>
          <w:sz w:val="20"/>
          <w:szCs w:val="20"/>
        </w:rPr>
        <w:t>/</w:t>
      </w:r>
      <w:r w:rsidR="00CF2935" w:rsidRPr="00CF2935">
        <w:rPr>
          <w:rFonts w:ascii="Tahoma" w:hAnsi="Tahoma" w:cs="Tahoma"/>
          <w:bCs/>
          <w:snapToGrid w:val="0"/>
          <w:color w:val="0000FF"/>
          <w:sz w:val="20"/>
          <w:szCs w:val="20"/>
        </w:rPr>
        <w:fldChar w:fldCharType="end"/>
      </w:r>
      <w:r w:rsidR="00CF2935" w:rsidRPr="00CF2935">
        <w:rPr>
          <w:rFonts w:ascii="Tahoma" w:eastAsiaTheme="minorHAnsi" w:hAnsi="Tahoma" w:cs="Tahoma"/>
          <w:sz w:val="20"/>
          <w:szCs w:val="20"/>
          <w:lang w:eastAsia="en-US"/>
        </w:rPr>
        <w:t xml:space="preserve"> </w:t>
      </w:r>
      <w:r w:rsidR="00CF2935" w:rsidRPr="00CF293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CF2935">
        <w:rPr>
          <w:rFonts w:ascii="Tahoma" w:hAnsi="Tahoma" w:cs="Tahoma"/>
          <w:i/>
          <w:iCs/>
          <w:color w:val="0000FF"/>
          <w:sz w:val="20"/>
          <w:szCs w:val="20"/>
          <w:shd w:val="clear" w:color="auto" w:fill="D9D9D9"/>
        </w:rPr>
        <w:instrText xml:space="preserve"> FORMTEXT </w:instrText>
      </w:r>
      <w:r w:rsidR="00CF2935" w:rsidRPr="00CF2935">
        <w:rPr>
          <w:rFonts w:ascii="Tahoma" w:hAnsi="Tahoma" w:cs="Tahoma"/>
          <w:i/>
          <w:iCs/>
          <w:color w:val="0000FF"/>
          <w:sz w:val="20"/>
          <w:szCs w:val="20"/>
          <w:shd w:val="clear" w:color="auto" w:fill="D9D9D9"/>
        </w:rPr>
      </w:r>
      <w:r w:rsidR="00CF2935" w:rsidRPr="00CF2935">
        <w:rPr>
          <w:rFonts w:ascii="Tahoma" w:hAnsi="Tahoma" w:cs="Tahoma"/>
          <w:i/>
          <w:iCs/>
          <w:color w:val="0000FF"/>
          <w:sz w:val="20"/>
          <w:szCs w:val="20"/>
          <w:shd w:val="clear" w:color="auto" w:fill="D9D9D9"/>
        </w:rPr>
        <w:fldChar w:fldCharType="separate"/>
      </w:r>
      <w:r w:rsidR="00CF2935" w:rsidRPr="00CF2935">
        <w:rPr>
          <w:rFonts w:ascii="Tahoma" w:hAnsi="Tahoma" w:cs="Tahoma"/>
          <w:i/>
          <w:iCs/>
          <w:color w:val="0000FF"/>
          <w:sz w:val="20"/>
          <w:szCs w:val="20"/>
          <w:shd w:val="clear" w:color="auto" w:fill="D9D9D9"/>
        </w:rPr>
        <w:t xml:space="preserve">(Вариант 2. включается, если </w:t>
      </w:r>
      <w:r w:rsidR="00CF2935" w:rsidRPr="00CF2935">
        <w:rPr>
          <w:rFonts w:ascii="Tahoma" w:hAnsi="Tahoma" w:cs="Tahoma"/>
          <w:b/>
          <w:i/>
          <w:color w:val="0000FF"/>
          <w:sz w:val="20"/>
          <w:szCs w:val="20"/>
        </w:rPr>
        <w:t>применяется опция «Переменная ставка»</w:t>
      </w:r>
      <w:r w:rsidR="00CF2935" w:rsidRPr="00CF2935">
        <w:rPr>
          <w:rFonts w:ascii="Tahoma" w:hAnsi="Tahoma" w:cs="Tahoma"/>
          <w:i/>
          <w:iCs/>
          <w:color w:val="0000FF"/>
          <w:sz w:val="20"/>
          <w:szCs w:val="20"/>
          <w:shd w:val="clear" w:color="auto" w:fill="D9D9D9"/>
        </w:rPr>
        <w:t>):</w:t>
      </w:r>
      <w:r w:rsidR="00CF2935" w:rsidRPr="00CF2935">
        <w:rPr>
          <w:rFonts w:ascii="Tahoma" w:hAnsi="Tahoma" w:cs="Tahoma"/>
          <w:i/>
          <w:iCs/>
          <w:color w:val="0000FF"/>
          <w:sz w:val="20"/>
          <w:szCs w:val="20"/>
          <w:shd w:val="clear" w:color="auto" w:fill="D9D9D9"/>
        </w:rPr>
        <w:fldChar w:fldCharType="end"/>
      </w:r>
      <w:r w:rsidR="00CF2935" w:rsidRPr="00CF2935">
        <w:rPr>
          <w:rFonts w:ascii="Tahoma" w:eastAsiaTheme="minorHAnsi" w:hAnsi="Tahoma" w:cs="Tahoma"/>
          <w:sz w:val="20"/>
          <w:szCs w:val="20"/>
          <w:lang w:eastAsia="en-US"/>
        </w:rPr>
        <w:t xml:space="preserve"> </w:t>
      </w:r>
      <w:r w:rsidR="00CF2935" w:rsidRPr="00CF2935">
        <w:rPr>
          <w:rFonts w:ascii="Tahoma" w:hAnsi="Tahoma" w:cs="Tahoma"/>
          <w:sz w:val="20"/>
          <w:szCs w:val="20"/>
        </w:rPr>
        <w:t>Маржа m</w:t>
      </w:r>
      <w:r w:rsidR="00CF2935" w:rsidRPr="00CF2935">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CF2935">
        <w:rPr>
          <w:rFonts w:ascii="Tahoma" w:hAnsi="Tahoma" w:cs="Tahoma"/>
          <w:bCs/>
          <w:snapToGrid w:val="0"/>
          <w:color w:val="0000FF"/>
          <w:sz w:val="20"/>
          <w:szCs w:val="20"/>
        </w:rPr>
        <w:instrText xml:space="preserve"> FORMTEXT </w:instrText>
      </w:r>
      <w:r w:rsidR="00CF2935" w:rsidRPr="00CF2935">
        <w:rPr>
          <w:rFonts w:ascii="Tahoma" w:hAnsi="Tahoma" w:cs="Tahoma"/>
          <w:bCs/>
          <w:snapToGrid w:val="0"/>
          <w:color w:val="0000FF"/>
          <w:sz w:val="20"/>
          <w:szCs w:val="20"/>
        </w:rPr>
      </w:r>
      <w:r w:rsidR="00CF2935" w:rsidRPr="00CF2935">
        <w:rPr>
          <w:rFonts w:ascii="Tahoma" w:hAnsi="Tahoma" w:cs="Tahoma"/>
          <w:bCs/>
          <w:snapToGrid w:val="0"/>
          <w:color w:val="0000FF"/>
          <w:sz w:val="20"/>
          <w:szCs w:val="20"/>
        </w:rPr>
        <w:fldChar w:fldCharType="separate"/>
      </w:r>
      <w:r w:rsidR="00CF2935" w:rsidRPr="00CF2935">
        <w:rPr>
          <w:rFonts w:ascii="Tahoma" w:hAnsi="Tahoma" w:cs="Tahoma"/>
          <w:color w:val="0000FF"/>
          <w:sz w:val="20"/>
          <w:szCs w:val="20"/>
        </w:rPr>
        <w:t>&gt;</w:t>
      </w:r>
      <w:r w:rsidR="00CF2935" w:rsidRPr="00CF2935">
        <w:rPr>
          <w:rFonts w:ascii="Tahoma" w:hAnsi="Tahoma" w:cs="Tahoma"/>
          <w:bCs/>
          <w:snapToGrid w:val="0"/>
          <w:color w:val="0000FF"/>
          <w:sz w:val="20"/>
          <w:szCs w:val="20"/>
        </w:rPr>
        <w:fldChar w:fldCharType="end"/>
      </w:r>
      <w:r w:rsidR="00CF2935" w:rsidRPr="00CF2935">
        <w:rPr>
          <w:rFonts w:ascii="Tahoma" w:hAnsi="Tahoma" w:cs="Tahoma"/>
          <w:bCs/>
          <w:snapToGrid w:val="0"/>
          <w:color w:val="0000FF"/>
          <w:sz w:val="20"/>
          <w:szCs w:val="20"/>
        </w:rPr>
        <w:t>:</w:t>
      </w:r>
    </w:p>
    <w:p w14:paraId="55173CD2" w14:textId="40B5AA36" w:rsidR="00CF2935" w:rsidRPr="00301907" w:rsidRDefault="00CF2935" w:rsidP="00CF2935">
      <w:pPr>
        <w:pStyle w:val="aff"/>
        <w:numPr>
          <w:ilvl w:val="0"/>
          <w:numId w:val="34"/>
        </w:numPr>
        <w:ind w:left="744"/>
        <w:jc w:val="both"/>
        <w:rPr>
          <w:rFonts w:ascii="Tahoma" w:hAnsi="Tahoma" w:cs="Tahoma"/>
          <w:i/>
          <w:sz w:val="20"/>
          <w:szCs w:val="20"/>
        </w:rPr>
      </w:pPr>
      <w:r w:rsidRPr="00301907">
        <w:rPr>
          <w:rFonts w:ascii="Tahoma" w:eastAsia="Times New Roman" w:hAnsi="Tahoma" w:cs="Tahoma"/>
          <w:sz w:val="20"/>
          <w:szCs w:val="20"/>
        </w:rPr>
        <w:t xml:space="preserve">увеличивается на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bCs/>
          <w:noProof/>
          <w:snapToGrid w:val="0"/>
          <w:color w:val="0000FF"/>
          <w:sz w:val="20"/>
          <w:szCs w:val="20"/>
        </w:rPr>
        <w:t>(ЗНАЧЕНИЕ ЦИФРАМИ)</w:t>
      </w:r>
      <w:r w:rsidRPr="00301907">
        <w:rPr>
          <w:rFonts w:ascii="Tahoma" w:hAnsi="Tahoma" w:cs="Tahoma"/>
          <w:bCs/>
          <w:snapToGrid w:val="0"/>
          <w:color w:val="0000FF"/>
          <w:sz w:val="20"/>
          <w:szCs w:val="20"/>
        </w:rPr>
        <w:fldChar w:fldCharType="end"/>
      </w:r>
      <w:r w:rsidRPr="00301907">
        <w:rPr>
          <w:rFonts w:ascii="Tahoma" w:hAnsi="Tahoma" w:cs="Tahoma"/>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bCs/>
          <w:noProof/>
          <w:snapToGrid w:val="0"/>
          <w:color w:val="0000FF"/>
          <w:sz w:val="20"/>
          <w:szCs w:val="20"/>
        </w:rPr>
        <w:t>(ЗНАЧЕНИЕ ПРОПИСЬЮ)</w:t>
      </w:r>
      <w:r w:rsidRPr="00301907">
        <w:rPr>
          <w:rFonts w:ascii="Tahoma" w:hAnsi="Tahoma" w:cs="Tahoma"/>
          <w:bCs/>
          <w:snapToGrid w:val="0"/>
          <w:color w:val="0000FF"/>
          <w:sz w:val="20"/>
          <w:szCs w:val="20"/>
        </w:rPr>
        <w:fldChar w:fldCharType="end"/>
      </w:r>
      <w:r w:rsidRPr="00301907">
        <w:rPr>
          <w:rFonts w:ascii="Tahoma" w:eastAsia="Times New Roman" w:hAnsi="Tahoma" w:cs="Tahoma"/>
          <w:sz w:val="20"/>
          <w:szCs w:val="20"/>
        </w:rPr>
        <w:t xml:space="preserve">) процентных пункта (-ов)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 xml:space="preserve">(вариант в </w:t>
      </w:r>
      <w:r w:rsidRPr="00301907">
        <w:rPr>
          <w:rFonts w:ascii="Tahoma" w:hAnsi="Tahoma" w:cs="Tahoma"/>
          <w:i/>
          <w:color w:val="0000FF"/>
          <w:sz w:val="20"/>
          <w:szCs w:val="20"/>
        </w:rPr>
        <w:t xml:space="preserve">фигурных </w:t>
      </w:r>
      <w:r w:rsidRPr="00301907">
        <w:rPr>
          <w:rFonts w:ascii="Tahoma" w:hAnsi="Tahoma" w:cs="Tahoma"/>
          <w:i/>
          <w:iCs/>
          <w:color w:val="0000FF"/>
          <w:sz w:val="20"/>
          <w:szCs w:val="20"/>
          <w:shd w:val="clear" w:color="auto" w:fill="D9D9D9"/>
        </w:rPr>
        <w:t xml:space="preserve">скобках включается, если </w:t>
      </w:r>
      <w:r w:rsidRPr="00301907">
        <w:rPr>
          <w:rFonts w:ascii="Tahoma" w:hAnsi="Tahoma" w:cs="Tahoma"/>
          <w:b/>
          <w:i/>
          <w:color w:val="0000FF"/>
          <w:sz w:val="20"/>
          <w:szCs w:val="20"/>
        </w:rPr>
        <w:t>применяется опция «Переменная ставка»</w:t>
      </w:r>
      <w:r w:rsidRPr="00301907">
        <w:rPr>
          <w:rFonts w:ascii="Tahoma" w:hAnsi="Tahoma" w:cs="Tahoma"/>
          <w:i/>
          <w:iCs/>
          <w:color w:val="0000FF"/>
          <w:sz w:val="20"/>
          <w:szCs w:val="20"/>
          <w:shd w:val="clear" w:color="auto" w:fill="D9D9D9"/>
        </w:rPr>
        <w:t>):</w:t>
      </w:r>
      <w:r w:rsidRPr="00301907">
        <w:rPr>
          <w:rFonts w:ascii="Tahoma" w:hAnsi="Tahoma" w:cs="Tahoma"/>
          <w:i/>
          <w:iCs/>
          <w:color w:val="0000FF"/>
          <w:sz w:val="20"/>
          <w:szCs w:val="20"/>
          <w:shd w:val="clear" w:color="auto" w:fill="D9D9D9"/>
        </w:rPr>
        <w:fldChar w:fldCharType="end"/>
      </w:r>
      <w:r w:rsidRPr="00301907">
        <w:rPr>
          <w:rFonts w:ascii="Tahoma" w:eastAsia="Times New Roman" w:hAnsi="Tahoma" w:cs="Tahoma"/>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&lt;</w:t>
      </w:r>
      <w:r w:rsidRPr="00301907">
        <w:rPr>
          <w:rFonts w:ascii="Tahoma" w:hAnsi="Tahoma" w:cs="Tahoma"/>
          <w:bCs/>
          <w:snapToGrid w:val="0"/>
          <w:color w:val="0000FF"/>
          <w:sz w:val="20"/>
          <w:szCs w:val="20"/>
        </w:rPr>
        <w:fldChar w:fldCharType="end"/>
      </w:r>
      <w:r w:rsidRPr="00301907">
        <w:rPr>
          <w:rFonts w:ascii="Tahoma" w:hAnsi="Tahoma" w:cs="Tahoma"/>
          <w:bCs/>
          <w:snapToGrid w:val="0"/>
          <w:sz w:val="20"/>
          <w:szCs w:val="20"/>
        </w:rPr>
        <w:t>(пр</w:t>
      </w:r>
      <w:r w:rsidRPr="00301907">
        <w:rPr>
          <w:rFonts w:ascii="Tahoma" w:eastAsia="Times New Roman" w:hAnsi="Tahoma" w:cs="Tahoma"/>
          <w:sz w:val="20"/>
          <w:szCs w:val="20"/>
        </w:rPr>
        <w:t xml:space="preserve">и этом процентная ставка пересчитывается </w:t>
      </w:r>
      <w:r w:rsidRPr="00301907">
        <w:rPr>
          <w:rFonts w:ascii="Tahoma" w:eastAsiaTheme="minorHAnsi" w:hAnsi="Tahoma" w:cs="Tahoma"/>
          <w:sz w:val="20"/>
          <w:szCs w:val="20"/>
          <w:lang w:eastAsia="en-US"/>
        </w:rPr>
        <w:t>в соответствии с Формулой по переменной ставке)</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&gt;</w:t>
      </w:r>
      <w:r w:rsidRPr="00301907">
        <w:rPr>
          <w:rFonts w:ascii="Tahoma" w:hAnsi="Tahoma" w:cs="Tahoma"/>
          <w:bCs/>
          <w:snapToGrid w:val="0"/>
          <w:color w:val="0000FF"/>
          <w:sz w:val="20"/>
          <w:szCs w:val="20"/>
        </w:rPr>
        <w:fldChar w:fldCharType="end"/>
      </w:r>
      <w:r w:rsidRPr="00301907">
        <w:rPr>
          <w:rFonts w:ascii="Tahoma" w:hAnsi="Tahoma" w:cs="Tahoma"/>
          <w:bCs/>
          <w:snapToGrid w:val="0"/>
          <w:color w:val="0000FF"/>
          <w:sz w:val="20"/>
          <w:szCs w:val="20"/>
        </w:rPr>
        <w:t xml:space="preserve">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301907">
        <w:rPr>
          <w:rFonts w:ascii="Tahoma" w:hAnsi="Tahoma" w:cs="Tahoma"/>
          <w:i/>
          <w:iCs/>
          <w:color w:val="0000FF"/>
          <w:sz w:val="20"/>
          <w:szCs w:val="20"/>
          <w:shd w:val="clear" w:color="auto" w:fill="D9D9D9"/>
        </w:rPr>
        <w:fldChar w:fldCharType="end"/>
      </w:r>
      <w:r w:rsidRPr="00301907">
        <w:rPr>
          <w:rFonts w:ascii="Tahoma" w:hAnsi="Tahoma" w:cs="Tahoma"/>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shd w:val="clear" w:color="auto" w:fill="D9D9D9" w:themeFill="background1" w:themeFillShade="D9"/>
        </w:rPr>
        <w:t>&lt;</w:t>
      </w:r>
      <w:r w:rsidRPr="00301907">
        <w:rPr>
          <w:rFonts w:ascii="Tahoma" w:hAnsi="Tahoma" w:cs="Tahoma"/>
          <w:bCs/>
          <w:snapToGrid w:val="0"/>
          <w:color w:val="0000FF"/>
          <w:sz w:val="20"/>
          <w:szCs w:val="20"/>
        </w:rPr>
        <w:fldChar w:fldCharType="end"/>
      </w:r>
      <w:r w:rsidRPr="00301907">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301907">
        <w:rPr>
          <w:rFonts w:ascii="Tahoma" w:hAnsi="Tahoma" w:cs="Tahoma"/>
          <w:sz w:val="20"/>
          <w:szCs w:val="20"/>
        </w:rPr>
        <w:t xml:space="preserve">положений Договора </w:t>
      </w:r>
      <w:r w:rsidRPr="00301907">
        <w:rPr>
          <w:rFonts w:ascii="Tahoma" w:eastAsia="Times New Roman" w:hAnsi="Tahoma" w:cs="Tahoma"/>
          <w:sz w:val="20"/>
          <w:szCs w:val="20"/>
        </w:rPr>
        <w:t>о предоставлении денежных средств</w:t>
      </w:r>
      <w:r w:rsidRPr="00301907">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301907">
        <w:rPr>
          <w:rFonts w:ascii="Tahoma" w:eastAsia="Times New Roman" w:hAnsi="Tahoma" w:cs="Tahoma"/>
          <w:sz w:val="20"/>
          <w:szCs w:val="20"/>
        </w:rPr>
        <w:t>о предоставлении денежных средств</w:t>
      </w:r>
      <w:r w:rsidRPr="00301907">
        <w:rPr>
          <w:rFonts w:ascii="Tahoma" w:hAnsi="Tahoma" w:cs="Tahoma"/>
          <w:sz w:val="20"/>
          <w:szCs w:val="20"/>
        </w:rPr>
        <w:t xml:space="preserve"> условий</w:t>
      </w:r>
      <w:r w:rsidRPr="00301907">
        <w:rPr>
          <w:rFonts w:ascii="Tahoma" w:eastAsia="Times New Roman" w:hAnsi="Tahoma" w:cs="Tahoma"/>
          <w:sz w:val="20"/>
          <w:szCs w:val="20"/>
        </w:rPr>
        <w:t>),</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&gt;</w:t>
      </w:r>
      <w:r w:rsidRPr="00301907">
        <w:rPr>
          <w:rFonts w:ascii="Tahoma" w:hAnsi="Tahoma" w:cs="Tahoma"/>
          <w:bCs/>
          <w:snapToGrid w:val="0"/>
          <w:color w:val="0000FF"/>
          <w:sz w:val="20"/>
          <w:szCs w:val="20"/>
        </w:rPr>
        <w:fldChar w:fldCharType="end"/>
      </w:r>
      <w:r w:rsidRPr="00301907">
        <w:rPr>
          <w:rFonts w:ascii="Tahoma" w:hAnsi="Tahoma" w:cs="Tahoma"/>
          <w:bCs/>
          <w:snapToGrid w:val="0"/>
          <w:color w:val="0000FF"/>
          <w:sz w:val="20"/>
          <w:szCs w:val="20"/>
        </w:rPr>
        <w:t xml:space="preserve"> </w:t>
      </w:r>
      <w:r w:rsidRPr="00301907">
        <w:rPr>
          <w:rFonts w:ascii="Tahoma" w:eastAsia="Times New Roman" w:hAnsi="Tahoma" w:cs="Tahoma"/>
          <w:sz w:val="20"/>
          <w:szCs w:val="20"/>
        </w:rPr>
        <w:t xml:space="preserve">с первого числа месяца, следующего за месяцем, в котором истекли </w:t>
      </w:r>
      <w:r w:rsidRPr="00301907">
        <w:rPr>
          <w:rFonts w:ascii="Tahoma" w:hAnsi="Tahoma" w:cs="Tahoma"/>
          <w:bCs/>
          <w:snapToGrid w:val="0"/>
          <w:sz w:val="20"/>
          <w:szCs w:val="20"/>
        </w:rPr>
        <w:t>90</w:t>
      </w:r>
      <w:r w:rsidRPr="00301907">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301907">
        <w:rPr>
          <w:rFonts w:ascii="Tahoma" w:hAnsi="Tahoma" w:cs="Tahoma"/>
          <w:bCs/>
          <w:snapToGrid w:val="0"/>
          <w:sz w:val="20"/>
          <w:szCs w:val="20"/>
        </w:rPr>
        <w:t>90</w:t>
      </w:r>
      <w:r w:rsidRPr="00301907">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301907" w:rsidRDefault="00CF2935" w:rsidP="00CF2935">
      <w:pPr>
        <w:pStyle w:val="aff"/>
        <w:numPr>
          <w:ilvl w:val="0"/>
          <w:numId w:val="22"/>
        </w:numPr>
        <w:tabs>
          <w:tab w:val="left" w:pos="1843"/>
        </w:tabs>
        <w:ind w:left="745"/>
        <w:jc w:val="both"/>
        <w:rPr>
          <w:rFonts w:ascii="Tahoma" w:hAnsi="Tahoma" w:cs="Tahoma"/>
          <w:i/>
          <w:sz w:val="20"/>
          <w:szCs w:val="20"/>
        </w:rPr>
      </w:pPr>
      <w:r w:rsidRPr="00301907">
        <w:rPr>
          <w:rFonts w:ascii="Tahoma" w:hAnsi="Tahoma" w:cs="Tahoma"/>
          <w:sz w:val="20"/>
          <w:szCs w:val="20"/>
        </w:rPr>
        <w:t>Документ</w:t>
      </w:r>
      <w:r w:rsidRPr="00301907">
        <w:rPr>
          <w:rFonts w:ascii="Tahoma" w:eastAsia="Times New Roman" w:hAnsi="Tahoma" w:cs="Tahoma"/>
          <w:sz w:val="20"/>
          <w:szCs w:val="20"/>
        </w:rPr>
        <w:t xml:space="preserve"> о регистрации ипотеки; и</w:t>
      </w:r>
    </w:p>
    <w:p w14:paraId="479FB825" w14:textId="77777777" w:rsidR="00CF2935" w:rsidRPr="00301907" w:rsidRDefault="00CF2935" w:rsidP="00CF2935">
      <w:pPr>
        <w:pStyle w:val="aff"/>
        <w:numPr>
          <w:ilvl w:val="0"/>
          <w:numId w:val="22"/>
        </w:numPr>
        <w:tabs>
          <w:tab w:val="left" w:pos="1843"/>
        </w:tabs>
        <w:ind w:left="745"/>
        <w:jc w:val="both"/>
        <w:rPr>
          <w:rFonts w:ascii="Tahoma" w:hAnsi="Tahoma" w:cs="Tahoma"/>
          <w:i/>
          <w:sz w:val="20"/>
          <w:szCs w:val="20"/>
        </w:rPr>
      </w:pPr>
      <w:r w:rsidRPr="00301907">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301907">
        <w:rPr>
          <w:rFonts w:ascii="Tahoma" w:hAnsi="Tahoma" w:cs="Tahoma"/>
          <w:sz w:val="20"/>
          <w:szCs w:val="20"/>
        </w:rPr>
        <w:t>целевым</w:t>
      </w:r>
      <w:r w:rsidRPr="00301907">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301907" w:rsidRDefault="00CF2935" w:rsidP="00CF2935">
      <w:pPr>
        <w:pStyle w:val="aff"/>
        <w:numPr>
          <w:ilvl w:val="0"/>
          <w:numId w:val="34"/>
        </w:numPr>
        <w:ind w:left="744"/>
        <w:jc w:val="both"/>
        <w:rPr>
          <w:rFonts w:ascii="Tahoma" w:hAnsi="Tahoma" w:cs="Tahoma"/>
          <w:i/>
          <w:sz w:val="20"/>
          <w:szCs w:val="20"/>
        </w:rPr>
      </w:pPr>
      <w:r w:rsidRPr="00301907">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77777777" w:rsidR="00CF2935" w:rsidRPr="00301907" w:rsidRDefault="00CF2935" w:rsidP="00CF2935">
      <w:pPr>
        <w:pStyle w:val="aff"/>
        <w:numPr>
          <w:ilvl w:val="3"/>
          <w:numId w:val="6"/>
        </w:numPr>
        <w:tabs>
          <w:tab w:val="left" w:pos="709"/>
        </w:tabs>
        <w:ind w:left="709" w:hanging="709"/>
        <w:jc w:val="both"/>
        <w:rPr>
          <w:rFonts w:ascii="Tahoma" w:hAnsi="Tahoma" w:cs="Tahoma"/>
          <w:sz w:val="20"/>
          <w:szCs w:val="20"/>
        </w:rPr>
      </w:pP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301907">
        <w:rPr>
          <w:rFonts w:ascii="Tahoma" w:hAnsi="Tahoma" w:cs="Tahoma"/>
          <w:i/>
          <w:iCs/>
          <w:color w:val="0000FF"/>
          <w:sz w:val="20"/>
          <w:szCs w:val="20"/>
          <w:shd w:val="clear" w:color="auto" w:fill="D9D9D9"/>
        </w:rPr>
        <w:fldChar w:fldCharType="end"/>
      </w:r>
      <w:r w:rsidRPr="00301907">
        <w:rPr>
          <w:rFonts w:ascii="Tahoma" w:hAnsi="Tahoma" w:cs="Tahoma"/>
          <w:i/>
          <w:iCs/>
          <w:color w:val="0000FF"/>
          <w:sz w:val="20"/>
          <w:szCs w:val="20"/>
        </w:rPr>
        <w:t xml:space="preserve"> </w:t>
      </w:r>
      <w:r w:rsidRPr="0030190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color w:val="0000FF"/>
          <w:sz w:val="20"/>
          <w:szCs w:val="20"/>
          <w:shd w:val="clear" w:color="auto" w:fill="D9D9D9"/>
        </w:rPr>
        <w:instrText xml:space="preserve"> FORMTEXT </w:instrText>
      </w:r>
      <w:r w:rsidRPr="00301907">
        <w:rPr>
          <w:rFonts w:ascii="Tahoma" w:hAnsi="Tahoma" w:cs="Tahoma"/>
          <w:i/>
          <w:color w:val="0000FF"/>
          <w:sz w:val="20"/>
          <w:szCs w:val="20"/>
          <w:shd w:val="clear" w:color="auto" w:fill="D9D9D9"/>
        </w:rPr>
      </w:r>
      <w:r w:rsidRPr="00301907">
        <w:rPr>
          <w:rFonts w:ascii="Tahoma" w:hAnsi="Tahoma" w:cs="Tahoma"/>
          <w:i/>
          <w:color w:val="0000FF"/>
          <w:sz w:val="20"/>
          <w:szCs w:val="20"/>
          <w:shd w:val="clear" w:color="auto" w:fill="D9D9D9"/>
        </w:rPr>
        <w:fldChar w:fldCharType="separate"/>
      </w:r>
      <w:r w:rsidRPr="00301907">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301907">
        <w:rPr>
          <w:rFonts w:ascii="Tahoma" w:hAnsi="Tahoma" w:cs="Tahoma"/>
          <w:i/>
          <w:color w:val="0000FF"/>
          <w:sz w:val="20"/>
          <w:szCs w:val="20"/>
          <w:shd w:val="clear" w:color="auto" w:fill="D9D9D9"/>
        </w:rPr>
        <w:fldChar w:fldCharType="end"/>
      </w:r>
      <w:r w:rsidRPr="00301907">
        <w:rPr>
          <w:rFonts w:ascii="Tahoma" w:hAnsi="Tahoma" w:cs="Tahoma"/>
          <w:i/>
          <w:color w:val="0000FF"/>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&lt;</w:t>
      </w:r>
      <w:r w:rsidRPr="00301907">
        <w:rPr>
          <w:rFonts w:ascii="Tahoma" w:hAnsi="Tahoma" w:cs="Tahoma"/>
          <w:bCs/>
          <w:snapToGrid w:val="0"/>
          <w:color w:val="0000FF"/>
          <w:sz w:val="20"/>
          <w:szCs w:val="20"/>
        </w:rPr>
        <w:fldChar w:fldCharType="end"/>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 xml:space="preserve">(Вариант 1. включается, если </w:t>
      </w:r>
      <w:r w:rsidRPr="00301907">
        <w:rPr>
          <w:rFonts w:ascii="Tahoma" w:hAnsi="Tahoma" w:cs="Tahoma"/>
          <w:b/>
          <w:i/>
          <w:color w:val="0000FF"/>
          <w:sz w:val="20"/>
          <w:szCs w:val="20"/>
        </w:rPr>
        <w:t>НЕ применяется опция «Переменная ставка»</w:t>
      </w:r>
      <w:r w:rsidRPr="00301907">
        <w:rPr>
          <w:rFonts w:ascii="Tahoma" w:hAnsi="Tahoma" w:cs="Tahoma"/>
          <w:i/>
          <w:iCs/>
          <w:color w:val="0000FF"/>
          <w:sz w:val="20"/>
          <w:szCs w:val="20"/>
          <w:shd w:val="clear" w:color="auto" w:fill="D9D9D9"/>
        </w:rPr>
        <w:t>):</w:t>
      </w:r>
      <w:r w:rsidRPr="00301907">
        <w:rPr>
          <w:rFonts w:ascii="Tahoma" w:hAnsi="Tahoma" w:cs="Tahoma"/>
          <w:i/>
          <w:iCs/>
          <w:color w:val="0000FF"/>
          <w:sz w:val="20"/>
          <w:szCs w:val="20"/>
          <w:shd w:val="clear" w:color="auto" w:fill="D9D9D9"/>
        </w:rPr>
        <w:fldChar w:fldCharType="end"/>
      </w:r>
      <w:r w:rsidRPr="00301907">
        <w:rPr>
          <w:rFonts w:ascii="Tahoma" w:hAnsi="Tahoma" w:cs="Tahoma"/>
          <w:bCs/>
          <w:snapToGrid w:val="0"/>
          <w:color w:val="0000FF"/>
          <w:sz w:val="20"/>
          <w:szCs w:val="20"/>
        </w:rPr>
        <w:t xml:space="preserve"> </w:t>
      </w:r>
      <w:r w:rsidRPr="00301907">
        <w:rPr>
          <w:rFonts w:ascii="Tahoma" w:hAnsi="Tahoma" w:cs="Tahoma"/>
          <w:sz w:val="20"/>
          <w:szCs w:val="20"/>
        </w:rPr>
        <w:t>процентная</w:t>
      </w:r>
      <w:r w:rsidRPr="00301907">
        <w:rPr>
          <w:rFonts w:ascii="Tahoma" w:eastAsiaTheme="minorHAnsi" w:hAnsi="Tahoma" w:cs="Tahoma"/>
          <w:sz w:val="20"/>
          <w:szCs w:val="20"/>
          <w:lang w:eastAsia="en-US"/>
        </w:rPr>
        <w:t xml:space="preserve"> </w:t>
      </w:r>
      <w:r w:rsidRPr="00301907">
        <w:rPr>
          <w:rFonts w:ascii="Tahoma" w:hAnsi="Tahoma" w:cs="Tahoma"/>
          <w:sz w:val="20"/>
          <w:szCs w:val="20"/>
        </w:rPr>
        <w:t>ставка</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bCs/>
          <w:noProof/>
          <w:snapToGrid w:val="0"/>
          <w:color w:val="0000FF"/>
          <w:sz w:val="20"/>
          <w:szCs w:val="20"/>
        </w:rPr>
        <w:t>/</w:t>
      </w:r>
      <w:r w:rsidRPr="00301907">
        <w:rPr>
          <w:rFonts w:ascii="Tahoma" w:hAnsi="Tahoma" w:cs="Tahoma"/>
          <w:bCs/>
          <w:snapToGrid w:val="0"/>
          <w:color w:val="0000FF"/>
          <w:sz w:val="20"/>
          <w:szCs w:val="20"/>
        </w:rPr>
        <w:fldChar w:fldCharType="end"/>
      </w:r>
      <w:r w:rsidRPr="00301907">
        <w:rPr>
          <w:rFonts w:ascii="Tahoma" w:eastAsiaTheme="minorHAnsi" w:hAnsi="Tahoma" w:cs="Tahoma"/>
          <w:sz w:val="20"/>
          <w:szCs w:val="20"/>
          <w:lang w:eastAsia="en-US"/>
        </w:rPr>
        <w:t xml:space="preserve">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 xml:space="preserve">(Вариант 2. включается, если </w:t>
      </w:r>
      <w:r w:rsidRPr="00301907">
        <w:rPr>
          <w:rFonts w:ascii="Tahoma" w:hAnsi="Tahoma" w:cs="Tahoma"/>
          <w:b/>
          <w:i/>
          <w:color w:val="0000FF"/>
          <w:sz w:val="20"/>
          <w:szCs w:val="20"/>
        </w:rPr>
        <w:t>применяется опция «Переменная ставка»</w:t>
      </w:r>
      <w:r w:rsidRPr="00301907">
        <w:rPr>
          <w:rFonts w:ascii="Tahoma" w:hAnsi="Tahoma" w:cs="Tahoma"/>
          <w:i/>
          <w:iCs/>
          <w:color w:val="0000FF"/>
          <w:sz w:val="20"/>
          <w:szCs w:val="20"/>
          <w:shd w:val="clear" w:color="auto" w:fill="D9D9D9"/>
        </w:rPr>
        <w:t>):</w:t>
      </w:r>
      <w:r w:rsidRPr="00301907">
        <w:rPr>
          <w:rFonts w:ascii="Tahoma" w:hAnsi="Tahoma" w:cs="Tahoma"/>
          <w:i/>
          <w:iCs/>
          <w:color w:val="0000FF"/>
          <w:sz w:val="20"/>
          <w:szCs w:val="20"/>
          <w:shd w:val="clear" w:color="auto" w:fill="D9D9D9"/>
        </w:rPr>
        <w:fldChar w:fldCharType="end"/>
      </w:r>
      <w:r w:rsidRPr="00301907">
        <w:rPr>
          <w:rFonts w:ascii="Tahoma" w:eastAsiaTheme="minorHAnsi" w:hAnsi="Tahoma" w:cs="Tahoma"/>
          <w:sz w:val="20"/>
          <w:szCs w:val="20"/>
          <w:lang w:eastAsia="en-US"/>
        </w:rPr>
        <w:t xml:space="preserve"> </w:t>
      </w:r>
      <w:r w:rsidRPr="00301907">
        <w:rPr>
          <w:rFonts w:ascii="Tahoma" w:hAnsi="Tahoma" w:cs="Tahoma"/>
          <w:sz w:val="20"/>
          <w:szCs w:val="20"/>
        </w:rPr>
        <w:t>Маржа m</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&gt;</w:t>
      </w:r>
      <w:r w:rsidRPr="00301907">
        <w:rPr>
          <w:rFonts w:ascii="Tahoma" w:hAnsi="Tahoma" w:cs="Tahoma"/>
          <w:bCs/>
          <w:snapToGrid w:val="0"/>
          <w:color w:val="0000FF"/>
          <w:sz w:val="20"/>
          <w:szCs w:val="20"/>
        </w:rPr>
        <w:fldChar w:fldCharType="end"/>
      </w:r>
      <w:r w:rsidRPr="00301907">
        <w:rPr>
          <w:rFonts w:ascii="Tahoma" w:hAnsi="Tahoma" w:cs="Tahoma"/>
          <w:bCs/>
          <w:snapToGrid w:val="0"/>
          <w:color w:val="0000FF"/>
          <w:sz w:val="20"/>
          <w:szCs w:val="20"/>
        </w:rPr>
        <w:t>:</w:t>
      </w:r>
    </w:p>
    <w:p w14:paraId="25EFC918" w14:textId="77777777" w:rsidR="00CF2935" w:rsidRPr="00301907" w:rsidRDefault="00CF2935" w:rsidP="00CF2935">
      <w:pPr>
        <w:pStyle w:val="aff"/>
        <w:numPr>
          <w:ilvl w:val="0"/>
          <w:numId w:val="35"/>
        </w:numPr>
        <w:ind w:left="744"/>
        <w:jc w:val="both"/>
        <w:rPr>
          <w:rFonts w:ascii="Tahoma" w:hAnsi="Tahoma" w:cs="Tahoma"/>
          <w:sz w:val="20"/>
          <w:szCs w:val="20"/>
        </w:rPr>
      </w:pPr>
      <w:r w:rsidRPr="00301907">
        <w:rPr>
          <w:rFonts w:ascii="Tahoma" w:eastAsiaTheme="minorHAnsi" w:hAnsi="Tahoma" w:cs="Tahoma"/>
          <w:sz w:val="20"/>
          <w:szCs w:val="20"/>
          <w:lang w:eastAsia="en-US"/>
        </w:rPr>
        <w:t>уменьшается</w:t>
      </w:r>
      <w:r w:rsidRPr="00301907">
        <w:rPr>
          <w:rFonts w:ascii="Tahoma" w:eastAsia="Times New Roman" w:hAnsi="Tahoma" w:cs="Tahoma"/>
          <w:sz w:val="20"/>
          <w:szCs w:val="20"/>
        </w:rPr>
        <w:t xml:space="preserve"> на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bCs/>
          <w:noProof/>
          <w:snapToGrid w:val="0"/>
          <w:color w:val="0000FF"/>
          <w:sz w:val="20"/>
          <w:szCs w:val="20"/>
        </w:rPr>
        <w:t>(ЗНАЧЕНИЕ ЦИФРАМИ)</w:t>
      </w:r>
      <w:r w:rsidRPr="00301907">
        <w:rPr>
          <w:rFonts w:ascii="Tahoma" w:hAnsi="Tahoma" w:cs="Tahoma"/>
          <w:bCs/>
          <w:snapToGrid w:val="0"/>
          <w:color w:val="0000FF"/>
          <w:sz w:val="20"/>
          <w:szCs w:val="20"/>
        </w:rPr>
        <w:fldChar w:fldCharType="end"/>
      </w:r>
      <w:r w:rsidRPr="00301907">
        <w:rPr>
          <w:rFonts w:ascii="Tahoma" w:hAnsi="Tahoma" w:cs="Tahoma"/>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bCs/>
          <w:noProof/>
          <w:snapToGrid w:val="0"/>
          <w:color w:val="0000FF"/>
          <w:sz w:val="20"/>
          <w:szCs w:val="20"/>
        </w:rPr>
        <w:t>(ЗНАЧЕНИЕ ПРОПИСЬЮ)</w:t>
      </w:r>
      <w:r w:rsidRPr="00301907">
        <w:rPr>
          <w:rFonts w:ascii="Tahoma" w:hAnsi="Tahoma" w:cs="Tahoma"/>
          <w:bCs/>
          <w:snapToGrid w:val="0"/>
          <w:color w:val="0000FF"/>
          <w:sz w:val="20"/>
          <w:szCs w:val="20"/>
        </w:rPr>
        <w:fldChar w:fldCharType="end"/>
      </w:r>
      <w:r w:rsidRPr="00301907">
        <w:rPr>
          <w:rFonts w:ascii="Tahoma" w:eastAsia="Times New Roman" w:hAnsi="Tahoma" w:cs="Tahoma"/>
          <w:sz w:val="20"/>
          <w:szCs w:val="20"/>
        </w:rPr>
        <w:t xml:space="preserve">)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0014309D">
        <w:rPr>
          <w:rFonts w:ascii="Tahoma" w:hAnsi="Tahoma" w:cs="Tahoma"/>
          <w:i/>
          <w:iCs/>
          <w:color w:val="0000FF"/>
          <w:sz w:val="20"/>
          <w:szCs w:val="20"/>
          <w:shd w:val="clear" w:color="auto" w:fill="D9D9D9"/>
        </w:rPr>
      </w:r>
      <w:r w:rsidR="0014309D">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fldChar w:fldCharType="end"/>
      </w:r>
      <w:r w:rsidRPr="00301907">
        <w:rPr>
          <w:rFonts w:ascii="Tahoma" w:eastAsia="Times New Roman" w:hAnsi="Tahoma" w:cs="Tahoma"/>
          <w:sz w:val="20"/>
          <w:szCs w:val="20"/>
        </w:rPr>
        <w:t xml:space="preserve">процентных пункта (-ов)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 xml:space="preserve">(вариант в </w:t>
      </w:r>
      <w:r w:rsidRPr="00301907">
        <w:rPr>
          <w:rFonts w:ascii="Tahoma" w:hAnsi="Tahoma" w:cs="Tahoma"/>
          <w:i/>
          <w:color w:val="0000FF"/>
          <w:sz w:val="20"/>
          <w:szCs w:val="20"/>
        </w:rPr>
        <w:t>фигурных</w:t>
      </w:r>
      <w:r w:rsidRPr="00301907">
        <w:rPr>
          <w:rFonts w:ascii="Tahoma" w:hAnsi="Tahoma" w:cs="Tahoma"/>
          <w:i/>
          <w:iCs/>
          <w:color w:val="0000FF"/>
          <w:sz w:val="20"/>
          <w:szCs w:val="20"/>
          <w:shd w:val="clear" w:color="auto" w:fill="D9D9D9"/>
        </w:rPr>
        <w:t xml:space="preserve"> скобках включается, если </w:t>
      </w:r>
      <w:r w:rsidRPr="00301907">
        <w:rPr>
          <w:rFonts w:ascii="Tahoma" w:hAnsi="Tahoma" w:cs="Tahoma"/>
          <w:b/>
          <w:i/>
          <w:color w:val="0000FF"/>
          <w:sz w:val="20"/>
          <w:szCs w:val="20"/>
        </w:rPr>
        <w:t>применяется опция «Переменная ставка»</w:t>
      </w:r>
      <w:r w:rsidRPr="00301907">
        <w:rPr>
          <w:rFonts w:ascii="Tahoma" w:hAnsi="Tahoma" w:cs="Tahoma"/>
          <w:i/>
          <w:iCs/>
          <w:color w:val="0000FF"/>
          <w:sz w:val="20"/>
          <w:szCs w:val="20"/>
          <w:shd w:val="clear" w:color="auto" w:fill="D9D9D9"/>
        </w:rPr>
        <w:t>):</w:t>
      </w:r>
      <w:r w:rsidRPr="00301907">
        <w:rPr>
          <w:rFonts w:ascii="Tahoma" w:hAnsi="Tahoma" w:cs="Tahoma"/>
          <w:i/>
          <w:iCs/>
          <w:color w:val="0000FF"/>
          <w:sz w:val="20"/>
          <w:szCs w:val="20"/>
          <w:shd w:val="clear" w:color="auto" w:fill="D9D9D9"/>
        </w:rPr>
        <w:fldChar w:fldCharType="end"/>
      </w:r>
      <w:r w:rsidRPr="00301907">
        <w:rPr>
          <w:rFonts w:ascii="Tahoma" w:eastAsia="Times New Roman" w:hAnsi="Tahoma" w:cs="Tahoma"/>
          <w:sz w:val="20"/>
          <w:szCs w:val="20"/>
        </w:rPr>
        <w:t xml:space="preserve">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&lt;</w:t>
      </w:r>
      <w:r w:rsidRPr="00301907">
        <w:rPr>
          <w:rFonts w:ascii="Tahoma" w:hAnsi="Tahoma" w:cs="Tahoma"/>
          <w:bCs/>
          <w:snapToGrid w:val="0"/>
          <w:color w:val="0000FF"/>
          <w:sz w:val="20"/>
          <w:szCs w:val="20"/>
        </w:rPr>
        <w:fldChar w:fldCharType="end"/>
      </w:r>
      <w:r w:rsidRPr="00301907">
        <w:rPr>
          <w:rFonts w:ascii="Tahoma" w:hAnsi="Tahoma" w:cs="Tahoma"/>
          <w:bCs/>
          <w:snapToGrid w:val="0"/>
          <w:sz w:val="20"/>
          <w:szCs w:val="20"/>
        </w:rPr>
        <w:t>(при этом</w:t>
      </w:r>
      <w:r w:rsidRPr="00301907">
        <w:rPr>
          <w:rFonts w:ascii="Tahoma" w:eastAsia="Times New Roman" w:hAnsi="Tahoma" w:cs="Tahoma"/>
          <w:sz w:val="20"/>
          <w:szCs w:val="20"/>
        </w:rPr>
        <w:t xml:space="preserve"> процентная ставка пересчитывается </w:t>
      </w:r>
      <w:r w:rsidRPr="00301907">
        <w:rPr>
          <w:rFonts w:ascii="Tahoma" w:eastAsiaTheme="minorHAnsi" w:hAnsi="Tahoma" w:cs="Tahoma"/>
          <w:sz w:val="20"/>
          <w:szCs w:val="20"/>
          <w:lang w:eastAsia="en-US"/>
        </w:rPr>
        <w:t>в соответствии с Формулой по переменной ставке)</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&gt;</w:t>
      </w:r>
      <w:r w:rsidRPr="00301907">
        <w:rPr>
          <w:rFonts w:ascii="Tahoma" w:hAnsi="Tahoma" w:cs="Tahoma"/>
          <w:bCs/>
          <w:snapToGrid w:val="0"/>
          <w:color w:val="0000FF"/>
          <w:sz w:val="20"/>
          <w:szCs w:val="20"/>
        </w:rPr>
        <w:fldChar w:fldCharType="end"/>
      </w:r>
      <w:r w:rsidRPr="00301907">
        <w:rPr>
          <w:rFonts w:ascii="Tahoma" w:hAnsi="Tahoma" w:cs="Tahoma"/>
          <w:bCs/>
          <w:snapToGrid w:val="0"/>
          <w:color w:val="0000FF"/>
          <w:sz w:val="20"/>
          <w:szCs w:val="20"/>
        </w:rPr>
        <w:t xml:space="preserve"> </w:t>
      </w:r>
      <w:r w:rsidRPr="00301907">
        <w:rPr>
          <w:rFonts w:ascii="Tahoma" w:hAnsi="Tahoma" w:cs="Tahoma"/>
          <w:sz w:val="20"/>
          <w:szCs w:val="20"/>
        </w:rPr>
        <w:t xml:space="preserve">с первого числа месяца, следующего за месяцем, в котором </w:t>
      </w:r>
      <w:r w:rsidRPr="00301907">
        <w:rPr>
          <w:rFonts w:ascii="Tahoma" w:eastAsia="Times New Roman" w:hAnsi="Tahoma" w:cs="Tahoma"/>
          <w:sz w:val="20"/>
          <w:szCs w:val="20"/>
        </w:rPr>
        <w:t xml:space="preserve">Заемщиком предоставлен Кредитору (или его </w:t>
      </w:r>
      <w:r w:rsidRPr="00301907">
        <w:rPr>
          <w:rFonts w:ascii="Tahoma" w:hAnsi="Tahoma" w:cs="Tahoma"/>
          <w:sz w:val="20"/>
          <w:szCs w:val="20"/>
        </w:rPr>
        <w:t>уполномоченному представителю):</w:t>
      </w:r>
    </w:p>
    <w:p w14:paraId="7B027070" w14:textId="77777777" w:rsidR="00CF2935" w:rsidRPr="00301907" w:rsidRDefault="00CF2935" w:rsidP="00CF2935">
      <w:pPr>
        <w:pStyle w:val="aff"/>
        <w:numPr>
          <w:ilvl w:val="0"/>
          <w:numId w:val="22"/>
        </w:numPr>
        <w:tabs>
          <w:tab w:val="left" w:pos="1843"/>
        </w:tabs>
        <w:ind w:left="745"/>
        <w:jc w:val="both"/>
        <w:rPr>
          <w:rFonts w:ascii="Tahoma" w:hAnsi="Tahoma" w:cs="Tahoma"/>
          <w:sz w:val="20"/>
          <w:szCs w:val="20"/>
        </w:rPr>
      </w:pPr>
      <w:r w:rsidRPr="00301907">
        <w:rPr>
          <w:rFonts w:ascii="Tahoma" w:hAnsi="Tahoma" w:cs="Tahoma"/>
          <w:sz w:val="20"/>
          <w:szCs w:val="20"/>
        </w:rPr>
        <w:t>Документ о регистрации ипотеки</w:t>
      </w:r>
      <w:r w:rsidRPr="00301907">
        <w:rPr>
          <w:rFonts w:ascii="Tahoma" w:eastAsia="Times New Roman" w:hAnsi="Tahoma" w:cs="Tahoma"/>
          <w:sz w:val="20"/>
          <w:szCs w:val="20"/>
        </w:rPr>
        <w:t>; и</w:t>
      </w:r>
    </w:p>
    <w:p w14:paraId="27A066E9" w14:textId="77777777" w:rsidR="00CF2935" w:rsidRPr="00301907" w:rsidRDefault="00CF2935" w:rsidP="00CF2935">
      <w:pPr>
        <w:pStyle w:val="aff"/>
        <w:numPr>
          <w:ilvl w:val="0"/>
          <w:numId w:val="22"/>
        </w:numPr>
        <w:tabs>
          <w:tab w:val="left" w:pos="1843"/>
        </w:tabs>
        <w:ind w:left="745"/>
        <w:jc w:val="both"/>
        <w:rPr>
          <w:rFonts w:ascii="Tahoma" w:hAnsi="Tahoma" w:cs="Tahoma"/>
          <w:sz w:val="20"/>
          <w:szCs w:val="20"/>
        </w:rPr>
      </w:pPr>
      <w:r w:rsidRPr="00301907">
        <w:rPr>
          <w:rFonts w:ascii="Tahoma" w:hAnsi="Tahoma" w:cs="Tahoma"/>
          <w:sz w:val="20"/>
          <w:szCs w:val="20"/>
        </w:rPr>
        <w:t xml:space="preserve">документы, подтверждающие полное погашение задолженности по иным кредитам </w:t>
      </w:r>
      <w:r w:rsidRPr="00301907">
        <w:rPr>
          <w:rFonts w:ascii="Tahoma" w:eastAsia="Times New Roman" w:hAnsi="Tahoma" w:cs="Tahoma"/>
          <w:sz w:val="20"/>
          <w:szCs w:val="20"/>
        </w:rPr>
        <w:t>Заемщика</w:t>
      </w:r>
      <w:r w:rsidRPr="00301907">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085D10E6" w:rsidR="00CF2935" w:rsidRPr="00301907" w:rsidRDefault="0062438B" w:rsidP="00CF2935">
      <w:pPr>
        <w:pStyle w:val="aff"/>
        <w:tabs>
          <w:tab w:val="left" w:pos="1843"/>
        </w:tabs>
        <w:ind w:left="745"/>
        <w:jc w:val="both"/>
        <w:rPr>
          <w:rFonts w:ascii="Tahoma" w:eastAsia="Times New Roman" w:hAnsi="Tahoma" w:cs="Tahoma"/>
          <w:sz w:val="20"/>
          <w:szCs w:val="20"/>
        </w:rPr>
      </w:pPr>
      <w:r w:rsidRPr="00A8751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87519">
        <w:rPr>
          <w:rFonts w:ascii="Tahoma" w:hAnsi="Tahoma" w:cs="Tahoma"/>
          <w:i/>
          <w:iCs/>
          <w:color w:val="0000FF"/>
          <w:sz w:val="20"/>
          <w:szCs w:val="20"/>
          <w:shd w:val="clear" w:color="auto" w:fill="D9D9D9"/>
        </w:rPr>
        <w:instrText xml:space="preserve"> FORMTEXT </w:instrText>
      </w:r>
      <w:r w:rsidRPr="00A87519">
        <w:rPr>
          <w:rFonts w:ascii="Tahoma" w:hAnsi="Tahoma" w:cs="Tahoma"/>
          <w:i/>
          <w:iCs/>
          <w:color w:val="0000FF"/>
          <w:sz w:val="20"/>
          <w:szCs w:val="20"/>
          <w:shd w:val="clear" w:color="auto" w:fill="D9D9D9"/>
        </w:rPr>
      </w:r>
      <w:r w:rsidRPr="00A87519">
        <w:rPr>
          <w:rFonts w:ascii="Tahoma" w:hAnsi="Tahoma" w:cs="Tahoma"/>
          <w:i/>
          <w:iCs/>
          <w:color w:val="0000FF"/>
          <w:sz w:val="20"/>
          <w:szCs w:val="20"/>
          <w:shd w:val="clear" w:color="auto" w:fill="D9D9D9"/>
        </w:rPr>
        <w:fldChar w:fldCharType="separate"/>
      </w:r>
      <w:r w:rsidRPr="00A87519">
        <w:rPr>
          <w:rFonts w:ascii="Tahoma" w:hAnsi="Tahoma" w:cs="Tahoma"/>
          <w:i/>
          <w:iCs/>
          <w:color w:val="0000FF"/>
          <w:sz w:val="20"/>
          <w:szCs w:val="20"/>
          <w:shd w:val="clear" w:color="auto" w:fill="D9D9D9"/>
        </w:rPr>
        <w:t>(фраза до конца абзаца не включается по опции «Ипотека на объекты «Urban Group»):</w:t>
      </w:r>
      <w:r w:rsidRPr="00A87519">
        <w:rPr>
          <w:rFonts w:ascii="Tahoma" w:hAnsi="Tahoma" w:cs="Tahoma"/>
          <w:i/>
          <w:iCs/>
          <w:color w:val="0000FF"/>
          <w:sz w:val="20"/>
          <w:szCs w:val="20"/>
          <w:shd w:val="clear" w:color="auto" w:fill="D9D9D9"/>
        </w:rPr>
        <w:fldChar w:fldCharType="end"/>
      </w:r>
      <w:r>
        <w:rPr>
          <w:rFonts w:ascii="Tahoma" w:eastAsia="Times New Roman" w:hAnsi="Tahoma" w:cs="Tahoma"/>
          <w:sz w:val="20"/>
          <w:szCs w:val="20"/>
        </w:rPr>
        <w:t xml:space="preserve"> </w:t>
      </w:r>
      <w:r w:rsidR="00CF2935" w:rsidRPr="00301907">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CF2935" w:rsidRPr="00301907">
        <w:rPr>
          <w:rFonts w:ascii="Tahoma" w:hAnsi="Tahoma" w:cs="Tahoma"/>
          <w:bCs/>
          <w:snapToGrid w:val="0"/>
          <w:sz w:val="20"/>
          <w:szCs w:val="20"/>
        </w:rPr>
        <w:t>90</w:t>
      </w:r>
      <w:r w:rsidR="00CF2935" w:rsidRPr="00301907">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77777777" w:rsidR="00CF2935" w:rsidRPr="00301907" w:rsidRDefault="00CF2935" w:rsidP="00CF2935">
      <w:pPr>
        <w:pStyle w:val="aff"/>
        <w:numPr>
          <w:ilvl w:val="0"/>
          <w:numId w:val="35"/>
        </w:numPr>
        <w:ind w:left="744"/>
        <w:jc w:val="both"/>
        <w:rPr>
          <w:rFonts w:ascii="Tahoma" w:hAnsi="Tahoma" w:cs="Tahoma"/>
          <w:sz w:val="20"/>
          <w:szCs w:val="20"/>
        </w:rPr>
      </w:pPr>
      <w:r w:rsidRPr="00301907">
        <w:rPr>
          <w:rFonts w:ascii="Tahoma" w:eastAsiaTheme="minorHAnsi" w:hAnsi="Tahoma" w:cs="Tahoma"/>
          <w:sz w:val="20"/>
          <w:szCs w:val="20"/>
          <w:lang w:eastAsia="en-US"/>
        </w:rPr>
        <w:t>действует</w:t>
      </w:r>
      <w:r w:rsidRPr="00301907">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bookmarkEnd w:id="4"/>
    <w:bookmarkEnd w:id="5"/>
    <w:p w14:paraId="495A6BF2" w14:textId="260D67BC" w:rsidR="00CF2935" w:rsidRPr="00CF2935" w:rsidRDefault="00CF2935" w:rsidP="00CF2935">
      <w:pPr>
        <w:pStyle w:val="aff"/>
        <w:numPr>
          <w:ilvl w:val="3"/>
          <w:numId w:val="6"/>
        </w:numPr>
        <w:ind w:left="709" w:hanging="709"/>
        <w:jc w:val="both"/>
        <w:rPr>
          <w:rFonts w:ascii="Tahoma" w:hAnsi="Tahoma" w:cs="Tahoma"/>
          <w:i/>
          <w:sz w:val="20"/>
          <w:szCs w:val="20"/>
          <w:shd w:val="clear" w:color="auto" w:fill="D9D9D9"/>
        </w:rPr>
      </w:pPr>
      <w:r w:rsidRPr="00CF2935">
        <w:rPr>
          <w:rFonts w:ascii="Tahoma" w:hAnsi="Tahoma" w:cs="Tahoma"/>
          <w:i/>
          <w:color w:val="0000FF"/>
          <w:sz w:val="20"/>
          <w:szCs w:val="20"/>
        </w:rPr>
        <w:fldChar w:fldCharType="begin">
          <w:ffData>
            <w:name w:val="ТекстовоеПоле158"/>
            <w:enabled/>
            <w:calcOnExit w:val="0"/>
            <w:textInput/>
          </w:ffData>
        </w:fldChar>
      </w:r>
      <w:r w:rsidRPr="00CF2935">
        <w:rPr>
          <w:rFonts w:ascii="Tahoma" w:hAnsi="Tahoma" w:cs="Tahoma"/>
          <w:i/>
          <w:color w:val="0000FF"/>
          <w:sz w:val="20"/>
          <w:szCs w:val="20"/>
        </w:rPr>
        <w:instrText xml:space="preserve"> FORMTEXT </w:instrText>
      </w:r>
      <w:r w:rsidRPr="00CF2935">
        <w:rPr>
          <w:rFonts w:ascii="Tahoma" w:hAnsi="Tahoma" w:cs="Tahoma"/>
          <w:i/>
          <w:color w:val="0000FF"/>
          <w:sz w:val="20"/>
          <w:szCs w:val="20"/>
        </w:rPr>
      </w:r>
      <w:r w:rsidRPr="00CF2935">
        <w:rPr>
          <w:rFonts w:ascii="Tahoma" w:hAnsi="Tahoma" w:cs="Tahoma"/>
          <w:i/>
          <w:color w:val="0000FF"/>
          <w:sz w:val="20"/>
          <w:szCs w:val="20"/>
        </w:rPr>
        <w:fldChar w:fldCharType="separate"/>
      </w:r>
      <w:r w:rsidRPr="00CF2935">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CF2935">
        <w:rPr>
          <w:rFonts w:ascii="Tahoma" w:hAnsi="Tahoma" w:cs="Tahoma"/>
          <w:i/>
          <w:color w:val="0000FF"/>
          <w:sz w:val="20"/>
          <w:szCs w:val="20"/>
        </w:rPr>
        <w:fldChar w:fldCharType="end"/>
      </w:r>
      <w:r w:rsidRPr="00CF2935">
        <w:rPr>
          <w:rFonts w:ascii="Tahoma" w:hAnsi="Tahoma" w:cs="Tahoma"/>
          <w:i/>
          <w:sz w:val="20"/>
          <w:szCs w:val="20"/>
        </w:rPr>
        <w:t xml:space="preserve"> </w:t>
      </w:r>
      <w:r w:rsidRPr="00CF2935">
        <w:rPr>
          <w:rFonts w:ascii="Tahoma" w:hAnsi="Tahoma" w:cs="Tahoma"/>
          <w:sz w:val="20"/>
          <w:szCs w:val="20"/>
        </w:rPr>
        <w:t xml:space="preserve">Процентная ставка увеличивается на </w:t>
      </w:r>
      <w:r w:rsidRPr="00CF293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F2935">
        <w:rPr>
          <w:rFonts w:ascii="Tahoma" w:hAnsi="Tahoma" w:cs="Tahoma"/>
          <w:i/>
          <w:iCs/>
          <w:color w:val="0000FF"/>
          <w:sz w:val="20"/>
          <w:szCs w:val="20"/>
          <w:shd w:val="clear" w:color="auto" w:fill="D9D9D9"/>
        </w:rPr>
        <w:instrText xml:space="preserve"> FORMTEXT </w:instrText>
      </w:r>
      <w:r w:rsidR="0014309D">
        <w:rPr>
          <w:rFonts w:ascii="Tahoma" w:hAnsi="Tahoma" w:cs="Tahoma"/>
          <w:i/>
          <w:iCs/>
          <w:color w:val="0000FF"/>
          <w:sz w:val="20"/>
          <w:szCs w:val="20"/>
          <w:shd w:val="clear" w:color="auto" w:fill="D9D9D9"/>
        </w:rPr>
      </w:r>
      <w:r w:rsidR="0014309D">
        <w:rPr>
          <w:rFonts w:ascii="Tahoma" w:hAnsi="Tahoma" w:cs="Tahoma"/>
          <w:i/>
          <w:iCs/>
          <w:color w:val="0000FF"/>
          <w:sz w:val="20"/>
          <w:szCs w:val="20"/>
          <w:shd w:val="clear" w:color="auto" w:fill="D9D9D9"/>
        </w:rPr>
        <w:fldChar w:fldCharType="separate"/>
      </w:r>
      <w:r w:rsidRPr="00CF2935">
        <w:rPr>
          <w:rFonts w:ascii="Tahoma" w:hAnsi="Tahoma" w:cs="Tahoma"/>
          <w:i/>
          <w:iCs/>
          <w:color w:val="0000FF"/>
          <w:sz w:val="20"/>
          <w:szCs w:val="20"/>
          <w:shd w:val="clear" w:color="auto" w:fill="D9D9D9"/>
        </w:rPr>
        <w:fldChar w:fldCharType="end"/>
      </w:r>
      <w:r w:rsidRPr="00CF2935">
        <w:rPr>
          <w:rFonts w:ascii="Tahoma" w:hAnsi="Tahoma" w:cs="Tahoma"/>
          <w:bCs/>
          <w:snapToGrid w:val="0"/>
          <w:color w:val="0000FF"/>
          <w:sz w:val="20"/>
          <w:szCs w:val="20"/>
        </w:rPr>
        <w:fldChar w:fldCharType="begin">
          <w:ffData>
            <w:name w:val="ТекстовоеПоле99"/>
            <w:enabled/>
            <w:calcOnExit w:val="0"/>
            <w:textInput/>
          </w:ffData>
        </w:fldChar>
      </w:r>
      <w:r w:rsidRPr="00CF2935">
        <w:rPr>
          <w:rFonts w:ascii="Tahoma" w:hAnsi="Tahoma" w:cs="Tahoma"/>
          <w:bCs/>
          <w:snapToGrid w:val="0"/>
          <w:color w:val="0000FF"/>
          <w:sz w:val="20"/>
          <w:szCs w:val="20"/>
        </w:rPr>
        <w:instrText xml:space="preserve"> FORMTEXT </w:instrText>
      </w:r>
      <w:r w:rsidRPr="00CF2935">
        <w:rPr>
          <w:rFonts w:ascii="Tahoma" w:hAnsi="Tahoma" w:cs="Tahoma"/>
          <w:bCs/>
          <w:snapToGrid w:val="0"/>
          <w:color w:val="0000FF"/>
          <w:sz w:val="20"/>
          <w:szCs w:val="20"/>
        </w:rPr>
      </w:r>
      <w:r w:rsidRPr="00CF2935">
        <w:rPr>
          <w:rFonts w:ascii="Tahoma" w:hAnsi="Tahoma" w:cs="Tahoma"/>
          <w:bCs/>
          <w:snapToGrid w:val="0"/>
          <w:color w:val="0000FF"/>
          <w:sz w:val="20"/>
          <w:szCs w:val="20"/>
        </w:rPr>
        <w:fldChar w:fldCharType="separate"/>
      </w:r>
      <w:r w:rsidRPr="00CF2935">
        <w:rPr>
          <w:rFonts w:ascii="Tahoma" w:hAnsi="Tahoma" w:cs="Tahoma"/>
          <w:bCs/>
          <w:noProof/>
          <w:snapToGrid w:val="0"/>
          <w:color w:val="0000FF"/>
          <w:sz w:val="20"/>
          <w:szCs w:val="20"/>
        </w:rPr>
        <w:t>(ЗНАЧЕНИЕ ЦИФРАМИ)</w:t>
      </w:r>
      <w:r w:rsidRPr="00CF2935">
        <w:rPr>
          <w:rFonts w:ascii="Tahoma" w:hAnsi="Tahoma" w:cs="Tahoma"/>
          <w:bCs/>
          <w:snapToGrid w:val="0"/>
          <w:color w:val="0000FF"/>
          <w:sz w:val="20"/>
          <w:szCs w:val="20"/>
        </w:rPr>
        <w:fldChar w:fldCharType="end"/>
      </w:r>
      <w:r w:rsidRPr="00CF2935">
        <w:rPr>
          <w:rFonts w:ascii="Tahoma" w:hAnsi="Tahoma" w:cs="Tahoma"/>
          <w:sz w:val="20"/>
          <w:szCs w:val="20"/>
        </w:rPr>
        <w:t xml:space="preserve"> (</w:t>
      </w:r>
      <w:r w:rsidRPr="00CF2935">
        <w:rPr>
          <w:rFonts w:ascii="Tahoma" w:hAnsi="Tahoma" w:cs="Tahoma"/>
          <w:bCs/>
          <w:snapToGrid w:val="0"/>
          <w:color w:val="0000FF"/>
          <w:sz w:val="20"/>
          <w:szCs w:val="20"/>
        </w:rPr>
        <w:fldChar w:fldCharType="begin">
          <w:ffData>
            <w:name w:val="ТекстовоеПоле99"/>
            <w:enabled/>
            <w:calcOnExit w:val="0"/>
            <w:textInput/>
          </w:ffData>
        </w:fldChar>
      </w:r>
      <w:r w:rsidRPr="00CF2935">
        <w:rPr>
          <w:rFonts w:ascii="Tahoma" w:hAnsi="Tahoma" w:cs="Tahoma"/>
          <w:bCs/>
          <w:snapToGrid w:val="0"/>
          <w:color w:val="0000FF"/>
          <w:sz w:val="20"/>
          <w:szCs w:val="20"/>
        </w:rPr>
        <w:instrText xml:space="preserve"> FORMTEXT </w:instrText>
      </w:r>
      <w:r w:rsidRPr="00CF2935">
        <w:rPr>
          <w:rFonts w:ascii="Tahoma" w:hAnsi="Tahoma" w:cs="Tahoma"/>
          <w:bCs/>
          <w:snapToGrid w:val="0"/>
          <w:color w:val="0000FF"/>
          <w:sz w:val="20"/>
          <w:szCs w:val="20"/>
        </w:rPr>
      </w:r>
      <w:r w:rsidRPr="00CF2935">
        <w:rPr>
          <w:rFonts w:ascii="Tahoma" w:hAnsi="Tahoma" w:cs="Tahoma"/>
          <w:bCs/>
          <w:snapToGrid w:val="0"/>
          <w:color w:val="0000FF"/>
          <w:sz w:val="20"/>
          <w:szCs w:val="20"/>
        </w:rPr>
        <w:fldChar w:fldCharType="separate"/>
      </w:r>
      <w:r w:rsidRPr="00CF2935">
        <w:rPr>
          <w:rFonts w:ascii="Tahoma" w:hAnsi="Tahoma" w:cs="Tahoma"/>
          <w:bCs/>
          <w:noProof/>
          <w:snapToGrid w:val="0"/>
          <w:color w:val="0000FF"/>
          <w:sz w:val="20"/>
          <w:szCs w:val="20"/>
        </w:rPr>
        <w:t>(ЗНАЧЕНИЕ ПРОПИСЬЮ)</w:t>
      </w:r>
      <w:r w:rsidRPr="00CF2935">
        <w:rPr>
          <w:rFonts w:ascii="Tahoma" w:hAnsi="Tahoma" w:cs="Tahoma"/>
          <w:bCs/>
          <w:snapToGrid w:val="0"/>
          <w:color w:val="0000FF"/>
          <w:sz w:val="20"/>
          <w:szCs w:val="20"/>
        </w:rPr>
        <w:fldChar w:fldCharType="end"/>
      </w:r>
      <w:r w:rsidRPr="00CF2935">
        <w:rPr>
          <w:rFonts w:ascii="Tahoma" w:hAnsi="Tahoma" w:cs="Tahoma"/>
          <w:sz w:val="20"/>
          <w:szCs w:val="20"/>
        </w:rPr>
        <w:t xml:space="preserve">) процентного (-ых) пункта (-ов) </w:t>
      </w:r>
      <w:r w:rsidRPr="00CF293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F2935">
        <w:rPr>
          <w:rFonts w:ascii="Tahoma" w:hAnsi="Tahoma" w:cs="Tahoma"/>
          <w:i/>
          <w:iCs/>
          <w:color w:val="0000FF"/>
          <w:sz w:val="20"/>
          <w:szCs w:val="20"/>
          <w:shd w:val="clear" w:color="auto" w:fill="D9D9D9"/>
        </w:rPr>
        <w:instrText xml:space="preserve"> FORMTEXT </w:instrText>
      </w:r>
      <w:r w:rsidRPr="00CF2935">
        <w:rPr>
          <w:rFonts w:ascii="Tahoma" w:hAnsi="Tahoma" w:cs="Tahoma"/>
          <w:i/>
          <w:iCs/>
          <w:color w:val="0000FF"/>
          <w:sz w:val="20"/>
          <w:szCs w:val="20"/>
          <w:shd w:val="clear" w:color="auto" w:fill="D9D9D9"/>
        </w:rPr>
      </w:r>
      <w:r w:rsidRPr="00CF2935">
        <w:rPr>
          <w:rFonts w:ascii="Tahoma" w:hAnsi="Tahoma" w:cs="Tahoma"/>
          <w:i/>
          <w:iCs/>
          <w:color w:val="0000FF"/>
          <w:sz w:val="20"/>
          <w:szCs w:val="20"/>
          <w:shd w:val="clear" w:color="auto" w:fill="D9D9D9"/>
        </w:rPr>
        <w:fldChar w:fldCharType="separate"/>
      </w:r>
      <w:r w:rsidRPr="00CF2935">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CF2935">
        <w:rPr>
          <w:rFonts w:ascii="Tahoma" w:hAnsi="Tahoma" w:cs="Tahoma"/>
          <w:i/>
          <w:iCs/>
          <w:color w:val="0000FF"/>
          <w:sz w:val="20"/>
          <w:szCs w:val="20"/>
          <w:shd w:val="clear" w:color="auto" w:fill="D9D9D9"/>
        </w:rPr>
        <w:fldChar w:fldCharType="end"/>
      </w:r>
      <w:r w:rsidRPr="00CF2935">
        <w:rPr>
          <w:rFonts w:ascii="Tahoma" w:hAnsi="Tahoma" w:cs="Tahoma"/>
          <w:sz w:val="20"/>
          <w:szCs w:val="20"/>
        </w:rPr>
        <w:t xml:space="preserve"> </w:t>
      </w:r>
      <w:r w:rsidRPr="00CF2935">
        <w:rPr>
          <w:rFonts w:ascii="Tahoma" w:hAnsi="Tahoma" w:cs="Tahoma"/>
          <w:bCs/>
          <w:snapToGrid w:val="0"/>
          <w:color w:val="0000FF"/>
          <w:sz w:val="20"/>
          <w:szCs w:val="20"/>
        </w:rPr>
        <w:fldChar w:fldCharType="begin">
          <w:ffData>
            <w:name w:val="ТекстовоеПоле99"/>
            <w:enabled/>
            <w:calcOnExit w:val="0"/>
            <w:textInput/>
          </w:ffData>
        </w:fldChar>
      </w:r>
      <w:r w:rsidRPr="00CF2935">
        <w:rPr>
          <w:rFonts w:ascii="Tahoma" w:hAnsi="Tahoma" w:cs="Tahoma"/>
          <w:bCs/>
          <w:snapToGrid w:val="0"/>
          <w:color w:val="0000FF"/>
          <w:sz w:val="20"/>
          <w:szCs w:val="20"/>
        </w:rPr>
        <w:instrText xml:space="preserve"> FORMTEXT </w:instrText>
      </w:r>
      <w:r w:rsidRPr="00CF2935">
        <w:rPr>
          <w:rFonts w:ascii="Tahoma" w:hAnsi="Tahoma" w:cs="Tahoma"/>
          <w:bCs/>
          <w:snapToGrid w:val="0"/>
          <w:color w:val="0000FF"/>
          <w:sz w:val="20"/>
          <w:szCs w:val="20"/>
        </w:rPr>
      </w:r>
      <w:r w:rsidRPr="00CF2935">
        <w:rPr>
          <w:rFonts w:ascii="Tahoma" w:hAnsi="Tahoma" w:cs="Tahoma"/>
          <w:bCs/>
          <w:snapToGrid w:val="0"/>
          <w:color w:val="0000FF"/>
          <w:sz w:val="20"/>
          <w:szCs w:val="20"/>
        </w:rPr>
        <w:fldChar w:fldCharType="separate"/>
      </w:r>
      <w:r w:rsidRPr="00CF2935">
        <w:rPr>
          <w:rFonts w:ascii="Tahoma" w:hAnsi="Tahoma" w:cs="Tahoma"/>
          <w:color w:val="0000FF"/>
          <w:sz w:val="20"/>
          <w:szCs w:val="20"/>
          <w:shd w:val="clear" w:color="auto" w:fill="D9D9D9" w:themeFill="background1" w:themeFillShade="D9"/>
        </w:rPr>
        <w:t>&lt;</w:t>
      </w:r>
      <w:r w:rsidRPr="00CF2935">
        <w:rPr>
          <w:rFonts w:ascii="Tahoma" w:hAnsi="Tahoma" w:cs="Tahoma"/>
          <w:bCs/>
          <w:snapToGrid w:val="0"/>
          <w:color w:val="0000FF"/>
          <w:sz w:val="20"/>
          <w:szCs w:val="20"/>
        </w:rPr>
        <w:fldChar w:fldCharType="end"/>
      </w:r>
      <w:r w:rsidRPr="00CF2935">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CF2935">
        <w:rPr>
          <w:rFonts w:ascii="Tahoma" w:hAnsi="Tahoma" w:cs="Tahoma"/>
          <w:sz w:val="20"/>
          <w:szCs w:val="20"/>
        </w:rPr>
        <w:t xml:space="preserve">положений Договора </w:t>
      </w:r>
      <w:r w:rsidRPr="00CF2935">
        <w:rPr>
          <w:rFonts w:ascii="Tahoma" w:eastAsia="Times New Roman" w:hAnsi="Tahoma" w:cs="Tahoma"/>
          <w:sz w:val="20"/>
          <w:szCs w:val="20"/>
        </w:rPr>
        <w:t>о предоставлении денежных средств</w:t>
      </w:r>
      <w:r w:rsidRPr="00CF2935">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CF2935">
        <w:rPr>
          <w:rFonts w:ascii="Tahoma" w:eastAsia="Times New Roman" w:hAnsi="Tahoma" w:cs="Tahoma"/>
          <w:sz w:val="20"/>
          <w:szCs w:val="20"/>
        </w:rPr>
        <w:t>о предоставлении денежных средств</w:t>
      </w:r>
      <w:r w:rsidRPr="00CF2935">
        <w:rPr>
          <w:rFonts w:ascii="Tahoma" w:hAnsi="Tahoma" w:cs="Tahoma"/>
          <w:sz w:val="20"/>
          <w:szCs w:val="20"/>
        </w:rPr>
        <w:t xml:space="preserve"> условий</w:t>
      </w:r>
      <w:r w:rsidRPr="00CF2935">
        <w:rPr>
          <w:rFonts w:ascii="Tahoma" w:eastAsia="Times New Roman" w:hAnsi="Tahoma" w:cs="Tahoma"/>
          <w:sz w:val="20"/>
          <w:szCs w:val="20"/>
        </w:rPr>
        <w:t>),</w:t>
      </w:r>
      <w:r w:rsidRPr="00CF2935">
        <w:rPr>
          <w:rFonts w:ascii="Tahoma" w:hAnsi="Tahoma" w:cs="Tahoma"/>
          <w:bCs/>
          <w:snapToGrid w:val="0"/>
          <w:color w:val="0000FF"/>
          <w:sz w:val="20"/>
          <w:szCs w:val="20"/>
        </w:rPr>
        <w:fldChar w:fldCharType="begin">
          <w:ffData>
            <w:name w:val="ТекстовоеПоле99"/>
            <w:enabled/>
            <w:calcOnExit w:val="0"/>
            <w:textInput/>
          </w:ffData>
        </w:fldChar>
      </w:r>
      <w:r w:rsidRPr="00CF2935">
        <w:rPr>
          <w:rFonts w:ascii="Tahoma" w:hAnsi="Tahoma" w:cs="Tahoma"/>
          <w:bCs/>
          <w:snapToGrid w:val="0"/>
          <w:color w:val="0000FF"/>
          <w:sz w:val="20"/>
          <w:szCs w:val="20"/>
        </w:rPr>
        <w:instrText xml:space="preserve"> FORMTEXT </w:instrText>
      </w:r>
      <w:r w:rsidRPr="00CF2935">
        <w:rPr>
          <w:rFonts w:ascii="Tahoma" w:hAnsi="Tahoma" w:cs="Tahoma"/>
          <w:bCs/>
          <w:snapToGrid w:val="0"/>
          <w:color w:val="0000FF"/>
          <w:sz w:val="20"/>
          <w:szCs w:val="20"/>
        </w:rPr>
      </w:r>
      <w:r w:rsidRPr="00CF2935">
        <w:rPr>
          <w:rFonts w:ascii="Tahoma" w:hAnsi="Tahoma" w:cs="Tahoma"/>
          <w:bCs/>
          <w:snapToGrid w:val="0"/>
          <w:color w:val="0000FF"/>
          <w:sz w:val="20"/>
          <w:szCs w:val="20"/>
        </w:rPr>
        <w:fldChar w:fldCharType="separate"/>
      </w:r>
      <w:r w:rsidRPr="00CF2935">
        <w:rPr>
          <w:rFonts w:ascii="Tahoma" w:hAnsi="Tahoma" w:cs="Tahoma"/>
          <w:color w:val="0000FF"/>
          <w:sz w:val="20"/>
          <w:szCs w:val="20"/>
        </w:rPr>
        <w:t>&gt;</w:t>
      </w:r>
      <w:r w:rsidRPr="00CF2935">
        <w:rPr>
          <w:rFonts w:ascii="Tahoma" w:hAnsi="Tahoma" w:cs="Tahoma"/>
          <w:bCs/>
          <w:snapToGrid w:val="0"/>
          <w:color w:val="0000FF"/>
          <w:sz w:val="20"/>
          <w:szCs w:val="20"/>
        </w:rPr>
        <w:fldChar w:fldCharType="end"/>
      </w:r>
      <w:r w:rsidRPr="00CF2935">
        <w:rPr>
          <w:rFonts w:ascii="Tahoma" w:hAnsi="Tahoma" w:cs="Tahoma"/>
          <w:sz w:val="20"/>
          <w:szCs w:val="20"/>
        </w:rPr>
        <w:t xml:space="preserve"> </w:t>
      </w:r>
      <w:r w:rsidRPr="00CF2935">
        <w:rPr>
          <w:rFonts w:ascii="Tahoma" w:eastAsia="Times New Roman" w:hAnsi="Tahoma" w:cs="Tahoma"/>
          <w:sz w:val="20"/>
          <w:szCs w:val="20"/>
        </w:rPr>
        <w:t xml:space="preserve">(по тексту – Внеплановый пересчет процентной ставки) </w:t>
      </w:r>
      <w:r w:rsidRPr="00CF2935">
        <w:rPr>
          <w:rFonts w:ascii="Tahoma" w:eastAsia="Times New Roman" w:hAnsi="Tahoma" w:cs="Tahoma"/>
          <w:iCs/>
          <w:sz w:val="20"/>
          <w:szCs w:val="20"/>
        </w:rPr>
        <w:t>в</w:t>
      </w:r>
      <w:r w:rsidRPr="00CF2935">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CF2935">
        <w:rPr>
          <w:rFonts w:ascii="Tahoma" w:eastAsia="Times New Roman" w:hAnsi="Tahoma" w:cs="Tahoma"/>
          <w:sz w:val="20"/>
          <w:szCs w:val="20"/>
        </w:rPr>
        <w:t>страховой</w:t>
      </w:r>
      <w:r w:rsidRPr="00CF2935">
        <w:rPr>
          <w:rFonts w:ascii="Tahoma" w:hAnsi="Tahoma" w:cs="Tahoma"/>
          <w:sz w:val="20"/>
          <w:szCs w:val="20"/>
        </w:rPr>
        <w:t xml:space="preserve"> премии по нему) </w:t>
      </w:r>
      <w:r w:rsidRPr="00CF2935">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Pr="00CF2935">
        <w:rPr>
          <w:rFonts w:ascii="Tahoma" w:hAnsi="Tahoma" w:cs="Tahoma"/>
          <w:sz w:val="20"/>
          <w:szCs w:val="20"/>
        </w:rPr>
        <w:t>котором</w:t>
      </w:r>
      <w:r w:rsidRPr="00CF2935">
        <w:rPr>
          <w:rFonts w:ascii="Tahoma" w:eastAsia="Times New Roman" w:hAnsi="Tahoma" w:cs="Tahoma"/>
          <w:sz w:val="20"/>
          <w:szCs w:val="20"/>
        </w:rPr>
        <w:t xml:space="preserve"> Заемщик не предоставил Кредитору </w:t>
      </w:r>
      <w:r w:rsidRPr="00CF2935">
        <w:rPr>
          <w:rFonts w:ascii="Tahoma" w:hAnsi="Tahoma" w:cs="Tahoma"/>
          <w:sz w:val="20"/>
          <w:szCs w:val="20"/>
        </w:rPr>
        <w:t>новый Договор личного страхования и/или документ</w:t>
      </w:r>
      <w:r w:rsidRPr="00CF2935">
        <w:rPr>
          <w:rFonts w:ascii="Tahoma" w:eastAsia="Times New Roman" w:hAnsi="Tahoma" w:cs="Tahoma"/>
          <w:sz w:val="20"/>
          <w:szCs w:val="20"/>
        </w:rPr>
        <w:t xml:space="preserve"> об оплате страховой премии по нему,</w:t>
      </w:r>
      <w:r w:rsidRPr="00CF2935">
        <w:rPr>
          <w:rFonts w:ascii="Tahoma" w:hAnsi="Tahoma" w:cs="Tahoma"/>
          <w:sz w:val="20"/>
          <w:szCs w:val="20"/>
        </w:rPr>
        <w:t xml:space="preserve"> и</w:t>
      </w:r>
      <w:r w:rsidRPr="00CF2935">
        <w:rPr>
          <w:rFonts w:ascii="Tahoma" w:eastAsia="Times New Roman" w:hAnsi="Tahoma" w:cs="Tahoma"/>
          <w:sz w:val="20"/>
          <w:szCs w:val="20"/>
        </w:rPr>
        <w:t xml:space="preserve"> действует </w:t>
      </w:r>
      <w:r w:rsidRPr="00CF2935">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301907" w:rsidRDefault="00CF2935" w:rsidP="00CF2935">
      <w:pPr>
        <w:pStyle w:val="aff"/>
        <w:ind w:left="745"/>
        <w:jc w:val="both"/>
        <w:rPr>
          <w:rFonts w:ascii="Tahoma" w:eastAsiaTheme="minorHAnsi" w:hAnsi="Tahoma" w:cs="Tahoma"/>
          <w:i/>
          <w:iCs/>
          <w:sz w:val="20"/>
          <w:szCs w:val="20"/>
          <w:shd w:val="clear" w:color="auto" w:fill="D9D9D9"/>
          <w:lang w:eastAsia="en-US"/>
        </w:rPr>
      </w:pPr>
      <w:r w:rsidRPr="00301907">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30190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iCs/>
          <w:color w:val="0000FF"/>
          <w:sz w:val="20"/>
          <w:szCs w:val="20"/>
          <w:shd w:val="clear" w:color="auto" w:fill="D9D9D9"/>
        </w:rPr>
        <w:instrText xml:space="preserve"> FORMTEXT </w:instrText>
      </w:r>
      <w:r w:rsidRPr="00301907">
        <w:rPr>
          <w:rFonts w:ascii="Tahoma" w:hAnsi="Tahoma" w:cs="Tahoma"/>
          <w:i/>
          <w:iCs/>
          <w:color w:val="0000FF"/>
          <w:sz w:val="20"/>
          <w:szCs w:val="20"/>
          <w:shd w:val="clear" w:color="auto" w:fill="D9D9D9"/>
        </w:rPr>
      </w:r>
      <w:r w:rsidRPr="00301907">
        <w:rPr>
          <w:rFonts w:ascii="Tahoma" w:hAnsi="Tahoma" w:cs="Tahoma"/>
          <w:i/>
          <w:iCs/>
          <w:color w:val="0000FF"/>
          <w:sz w:val="20"/>
          <w:szCs w:val="20"/>
          <w:shd w:val="clear" w:color="auto" w:fill="D9D9D9"/>
        </w:rPr>
        <w:fldChar w:fldCharType="separate"/>
      </w:r>
      <w:r w:rsidRPr="00301907">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301907">
        <w:rPr>
          <w:rFonts w:ascii="Tahoma" w:hAnsi="Tahoma" w:cs="Tahoma"/>
          <w:i/>
          <w:iCs/>
          <w:color w:val="0000FF"/>
          <w:sz w:val="20"/>
          <w:szCs w:val="20"/>
          <w:shd w:val="clear" w:color="auto" w:fill="D9D9D9"/>
        </w:rPr>
        <w:fldChar w:fldCharType="end"/>
      </w:r>
      <w:r w:rsidRPr="00301907">
        <w:rPr>
          <w:rFonts w:ascii="Tahoma" w:hAnsi="Tahoma" w:cs="Tahoma"/>
          <w:sz w:val="20"/>
          <w:szCs w:val="20"/>
        </w:rPr>
        <w:t xml:space="preserve"> </w:t>
      </w:r>
      <w:r w:rsidRPr="00301907">
        <w:rPr>
          <w:rFonts w:ascii="Tahoma" w:hAnsi="Tahoma" w:cs="Tahoma"/>
          <w:color w:val="0000FF"/>
          <w:sz w:val="20"/>
          <w:szCs w:val="20"/>
        </w:rPr>
        <w:fldChar w:fldCharType="begin">
          <w:ffData>
            <w:name w:val="ТекстовоеПоле99"/>
            <w:enabled/>
            <w:calcOnExit w:val="0"/>
            <w:textInput/>
          </w:ffData>
        </w:fldChar>
      </w:r>
      <w:r w:rsidRPr="00301907">
        <w:rPr>
          <w:rFonts w:ascii="Tahoma" w:hAnsi="Tahoma" w:cs="Tahoma"/>
          <w:color w:val="0000FF"/>
          <w:sz w:val="20"/>
          <w:szCs w:val="20"/>
        </w:rPr>
        <w:instrText xml:space="preserve"> FORMTEXT </w:instrText>
      </w:r>
      <w:r w:rsidRPr="00301907">
        <w:rPr>
          <w:rFonts w:ascii="Tahoma" w:hAnsi="Tahoma" w:cs="Tahoma"/>
          <w:color w:val="0000FF"/>
          <w:sz w:val="20"/>
          <w:szCs w:val="20"/>
        </w:rPr>
      </w:r>
      <w:r w:rsidRPr="00301907">
        <w:rPr>
          <w:rFonts w:ascii="Tahoma" w:hAnsi="Tahoma" w:cs="Tahoma"/>
          <w:color w:val="0000FF"/>
          <w:sz w:val="20"/>
          <w:szCs w:val="20"/>
        </w:rPr>
        <w:fldChar w:fldCharType="separate"/>
      </w:r>
      <w:r w:rsidRPr="00301907">
        <w:rPr>
          <w:rFonts w:ascii="Tahoma" w:hAnsi="Tahoma" w:cs="Tahoma"/>
          <w:color w:val="0000FF"/>
          <w:sz w:val="20"/>
          <w:szCs w:val="20"/>
          <w:shd w:val="clear" w:color="auto" w:fill="D9D9D9" w:themeFill="background1" w:themeFillShade="D9"/>
        </w:rPr>
        <w:t>&lt;</w:t>
      </w:r>
      <w:r w:rsidRPr="00301907">
        <w:rPr>
          <w:rFonts w:ascii="Tahoma" w:hAnsi="Tahoma" w:cs="Tahoma"/>
          <w:color w:val="0000FF"/>
          <w:sz w:val="20"/>
          <w:szCs w:val="20"/>
        </w:rPr>
        <w:fldChar w:fldCharType="end"/>
      </w:r>
      <w:r w:rsidRPr="00301907">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301907">
        <w:rPr>
          <w:rFonts w:ascii="Tahoma" w:hAnsi="Tahoma" w:cs="Tahoma"/>
          <w:color w:val="0000FF"/>
          <w:sz w:val="20"/>
          <w:szCs w:val="20"/>
        </w:rPr>
        <w:fldChar w:fldCharType="begin">
          <w:ffData>
            <w:name w:val="ТекстовоеПоле99"/>
            <w:enabled/>
            <w:calcOnExit w:val="0"/>
            <w:textInput/>
          </w:ffData>
        </w:fldChar>
      </w:r>
      <w:r w:rsidRPr="00301907">
        <w:rPr>
          <w:rFonts w:ascii="Tahoma" w:hAnsi="Tahoma" w:cs="Tahoma"/>
          <w:color w:val="0000FF"/>
          <w:sz w:val="20"/>
          <w:szCs w:val="20"/>
        </w:rPr>
        <w:instrText xml:space="preserve"> FORMTEXT </w:instrText>
      </w:r>
      <w:r w:rsidRPr="00301907">
        <w:rPr>
          <w:rFonts w:ascii="Tahoma" w:hAnsi="Tahoma" w:cs="Tahoma"/>
          <w:color w:val="0000FF"/>
          <w:sz w:val="20"/>
          <w:szCs w:val="20"/>
        </w:rPr>
      </w:r>
      <w:r w:rsidRPr="00301907">
        <w:rPr>
          <w:rFonts w:ascii="Tahoma" w:hAnsi="Tahoma" w:cs="Tahoma"/>
          <w:color w:val="0000FF"/>
          <w:sz w:val="20"/>
          <w:szCs w:val="20"/>
        </w:rPr>
        <w:fldChar w:fldCharType="separate"/>
      </w:r>
      <w:r w:rsidRPr="00301907">
        <w:rPr>
          <w:rFonts w:ascii="Tahoma" w:hAnsi="Tahoma" w:cs="Tahoma"/>
          <w:color w:val="0000FF"/>
          <w:sz w:val="20"/>
          <w:szCs w:val="20"/>
        </w:rPr>
        <w:t>&gt;</w:t>
      </w:r>
      <w:r w:rsidRPr="00301907">
        <w:rPr>
          <w:rFonts w:ascii="Tahoma" w:hAnsi="Tahoma" w:cs="Tahoma"/>
          <w:color w:val="0000FF"/>
          <w:sz w:val="20"/>
          <w:szCs w:val="20"/>
        </w:rPr>
        <w:fldChar w:fldCharType="end"/>
      </w:r>
      <w:r w:rsidRPr="00301907">
        <w:rPr>
          <w:rFonts w:ascii="Tahoma" w:eastAsia="Times New Roman" w:hAnsi="Tahoma" w:cs="Tahoma"/>
          <w:sz w:val="20"/>
          <w:szCs w:val="20"/>
        </w:rPr>
        <w:t>.</w:t>
      </w:r>
    </w:p>
    <w:p w14:paraId="72AB8AEC" w14:textId="77777777" w:rsidR="00CF2935" w:rsidRPr="00301907" w:rsidRDefault="00CF2935" w:rsidP="00CF2935">
      <w:pPr>
        <w:pStyle w:val="aff"/>
        <w:ind w:left="745"/>
        <w:jc w:val="both"/>
        <w:rPr>
          <w:rFonts w:ascii="Tahoma" w:eastAsiaTheme="minorHAnsi" w:hAnsi="Tahoma" w:cs="Tahoma"/>
          <w:i/>
          <w:iCs/>
          <w:sz w:val="20"/>
          <w:szCs w:val="20"/>
          <w:shd w:val="clear" w:color="auto" w:fill="D9D9D9"/>
          <w:lang w:eastAsia="en-US"/>
        </w:rPr>
      </w:pPr>
      <w:r w:rsidRPr="00301907">
        <w:rPr>
          <w:rFonts w:ascii="Tahoma" w:eastAsia="Times New Roman" w:hAnsi="Tahoma" w:cs="Tahoma"/>
          <w:color w:val="000000"/>
          <w:sz w:val="20"/>
          <w:szCs w:val="20"/>
        </w:rPr>
        <w:t>В случае исполнения Заемщиком обязанности по представлению документов</w:t>
      </w:r>
      <w:r w:rsidRPr="00301907">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3A83302C" w:rsidR="009C48F4" w:rsidRPr="00D708D4" w:rsidRDefault="009C48F4" w:rsidP="00CA6A51">
      <w:pPr>
        <w:pStyle w:val="aff"/>
        <w:numPr>
          <w:ilvl w:val="3"/>
          <w:numId w:val="6"/>
        </w:numPr>
        <w:ind w:left="709" w:hanging="709"/>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735F1" w:rsidRPr="00D708D4">
        <w:rPr>
          <w:rFonts w:ascii="Tahoma" w:hAnsi="Tahoma" w:cs="Tahoma"/>
          <w:i/>
          <w:color w:val="0000FF"/>
          <w:sz w:val="20"/>
          <w:szCs w:val="20"/>
          <w:shd w:val="clear" w:color="auto" w:fill="D9D9D9"/>
        </w:rPr>
        <w:t>, если ее применение указано в паспорте продукта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p>
    <w:p w14:paraId="5C15F5A0" w14:textId="77777777" w:rsidR="009C48F4" w:rsidRPr="00D708D4" w:rsidRDefault="009C48F4" w:rsidP="00CA6A51">
      <w:pPr>
        <w:pStyle w:val="aff"/>
        <w:ind w:left="745"/>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(Вариант 1. Пункт включается при установлении пониженной процентной ставки на 12 или 36 процентных периодов при внесении платы за снижение процентной ставки юридическим лицом):</w:t>
      </w:r>
      <w:r w:rsidRPr="00D708D4">
        <w:rPr>
          <w:rFonts w:ascii="Tahoma" w:hAnsi="Tahoma" w:cs="Tahoma"/>
          <w:i/>
          <w:color w:val="0000FF"/>
          <w:sz w:val="20"/>
          <w:szCs w:val="20"/>
          <w:shd w:val="clear" w:color="auto" w:fill="D9D9D9"/>
        </w:rPr>
        <w:fldChar w:fldCharType="end"/>
      </w:r>
    </w:p>
    <w:p w14:paraId="517CEE70" w14:textId="77777777" w:rsidR="009C48F4" w:rsidRPr="00D708D4" w:rsidRDefault="009C48F4" w:rsidP="00CA6A51">
      <w:pPr>
        <w:pStyle w:val="aff"/>
        <w:tabs>
          <w:tab w:val="left" w:pos="1843"/>
        </w:tabs>
        <w:ind w:left="745"/>
        <w:jc w:val="both"/>
        <w:rPr>
          <w:rFonts w:ascii="Tahoma" w:hAnsi="Tahoma" w:cs="Tahoma"/>
          <w:sz w:val="20"/>
          <w:szCs w:val="20"/>
        </w:rPr>
      </w:pPr>
      <w:r w:rsidRPr="00D708D4">
        <w:rPr>
          <w:rFonts w:ascii="Tahoma" w:hAnsi="Tahoma" w:cs="Tahoma"/>
          <w:sz w:val="20"/>
          <w:szCs w:val="20"/>
        </w:rPr>
        <w:t xml:space="preserve">Процентная ставка увеличивается на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 xml:space="preserve">) процентных пункта (-ов)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D708D4">
        <w:rPr>
          <w:rFonts w:ascii="Tahoma" w:hAnsi="Tahoma" w:cs="Tahoma"/>
          <w:i/>
          <w:color w:val="0000FF"/>
          <w:sz w:val="20"/>
          <w:szCs w:val="20"/>
          <w:shd w:val="clear" w:color="auto" w:fill="D9D9D9"/>
        </w:rPr>
        <w:fldChar w:fldCharType="end"/>
      </w:r>
      <w:r w:rsidRPr="00D708D4">
        <w:rPr>
          <w:rFonts w:ascii="Tahoma" w:hAnsi="Tahoma" w:cs="Tahoma"/>
          <w:color w:val="0000FF"/>
          <w:sz w:val="20"/>
          <w:szCs w:val="20"/>
        </w:rPr>
        <w:t xml:space="preserve"> </w:t>
      </w:r>
      <w:r w:rsidRPr="00D708D4">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color w:val="0000FF"/>
          <w:sz w:val="20"/>
          <w:szCs w:val="20"/>
        </w:rPr>
        <w:t>)</w:t>
      </w:r>
      <w:r w:rsidRPr="00D708D4">
        <w:rPr>
          <w:rFonts w:ascii="Tahoma" w:hAnsi="Tahoma" w:cs="Tahoma"/>
          <w:sz w:val="20"/>
          <w:szCs w:val="20"/>
        </w:rPr>
        <w:t xml:space="preserve">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77777777" w:rsidR="009C48F4" w:rsidRPr="00D708D4" w:rsidRDefault="009C48F4" w:rsidP="00CA6A51">
      <w:pPr>
        <w:pStyle w:val="aff"/>
        <w:tabs>
          <w:tab w:val="left" w:pos="1843"/>
        </w:tabs>
        <w:ind w:left="745"/>
        <w:jc w:val="both"/>
        <w:rPr>
          <w:rFonts w:ascii="Tahoma" w:hAnsi="Tahoma" w:cs="Tahoma"/>
          <w:sz w:val="20"/>
          <w:szCs w:val="20"/>
        </w:rPr>
      </w:pPr>
      <w:r w:rsidRPr="00D708D4">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12 (двенадцатого)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36 (тридцать шестого)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t>выбирается вариант в зависимости от срока действия пониженной процентной ставки</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Процентного периода процентная ставка уменьшается на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color w:val="0000FF"/>
          <w:sz w:val="20"/>
          <w:szCs w:val="20"/>
        </w:rPr>
        <w:t>)</w:t>
      </w:r>
      <w:r w:rsidRPr="00D708D4">
        <w:rPr>
          <w:rFonts w:ascii="Tahoma" w:hAnsi="Tahoma" w:cs="Tahoma"/>
          <w:sz w:val="20"/>
          <w:szCs w:val="20"/>
        </w:rPr>
        <w:t xml:space="preserve"> 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12 (двенадцатого)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36 (тридцать шестого)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t>выбирается вариант в зависимости от срока действия пониженной процентной ставки</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Процентного периода.</w:t>
      </w:r>
    </w:p>
    <w:p w14:paraId="26DFC0A2" w14:textId="77777777" w:rsidR="009C48F4" w:rsidRPr="00D708D4" w:rsidRDefault="009C48F4" w:rsidP="00CA6A51">
      <w:pPr>
        <w:pStyle w:val="aff"/>
        <w:tabs>
          <w:tab w:val="left" w:pos="1843"/>
        </w:tabs>
        <w:ind w:left="745"/>
        <w:jc w:val="both"/>
        <w:rPr>
          <w:rFonts w:ascii="Tahoma" w:hAnsi="Tahoma" w:cs="Tahoma"/>
          <w:sz w:val="20"/>
          <w:szCs w:val="20"/>
        </w:rPr>
      </w:pPr>
      <w:r w:rsidRPr="00D708D4">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color w:val="0000FF"/>
          <w:sz w:val="20"/>
          <w:szCs w:val="20"/>
        </w:rPr>
        <w:t>)</w:t>
      </w:r>
      <w:r w:rsidRPr="00D708D4">
        <w:rPr>
          <w:rFonts w:ascii="Tahoma" w:hAnsi="Tahoma" w:cs="Tahoma"/>
          <w:sz w:val="20"/>
          <w:szCs w:val="20"/>
        </w:rPr>
        <w:t xml:space="preserve"> процентных пункта (-ов)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D708D4">
        <w:rPr>
          <w:rFonts w:ascii="Tahoma" w:hAnsi="Tahoma" w:cs="Tahoma"/>
          <w:i/>
          <w:color w:val="0000FF"/>
          <w:sz w:val="20"/>
          <w:szCs w:val="20"/>
          <w:shd w:val="clear" w:color="auto" w:fill="D9D9D9"/>
        </w:rPr>
        <w:fldChar w:fldCharType="end"/>
      </w:r>
      <w:r w:rsidRPr="00D708D4">
        <w:rPr>
          <w:rFonts w:ascii="Tahoma" w:hAnsi="Tahoma" w:cs="Tahoma"/>
          <w:i/>
          <w:color w:val="0000FF"/>
          <w:sz w:val="20"/>
          <w:szCs w:val="20"/>
        </w:rPr>
        <w:t xml:space="preserve"> </w:t>
      </w:r>
      <w:r w:rsidRPr="00D708D4">
        <w:rPr>
          <w:rFonts w:ascii="Tahoma" w:hAnsi="Tahoma" w:cs="Tahoma"/>
          <w:sz w:val="20"/>
          <w:szCs w:val="20"/>
        </w:rPr>
        <w:t xml:space="preserve">с первого числа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13 (тринадцатого)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37 (тридцать седьмого)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t>выбирается вариант в зависимости от срока действия пониженной процентной ставки</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77777777" w:rsidR="009C48F4" w:rsidRPr="00D708D4" w:rsidRDefault="009C48F4" w:rsidP="00CA6A51">
      <w:pPr>
        <w:pStyle w:val="aff"/>
        <w:tabs>
          <w:tab w:val="left" w:pos="1843"/>
        </w:tabs>
        <w:ind w:left="745"/>
        <w:jc w:val="both"/>
        <w:rPr>
          <w:rFonts w:ascii="Tahoma" w:hAnsi="Tahoma" w:cs="Tahoma"/>
          <w:sz w:val="20"/>
          <w:szCs w:val="20"/>
        </w:rPr>
      </w:pPr>
      <w:r w:rsidRPr="00D708D4">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color w:val="0000FF"/>
          <w:sz w:val="20"/>
          <w:szCs w:val="20"/>
        </w:rPr>
        <w:t>)</w:t>
      </w:r>
      <w:r w:rsidRPr="00D708D4">
        <w:rPr>
          <w:rFonts w:ascii="Tahoma" w:hAnsi="Tahoma" w:cs="Tahoma"/>
          <w:sz w:val="20"/>
          <w:szCs w:val="20"/>
        </w:rPr>
        <w:t xml:space="preserve"> процентных пункта (-ов)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D708D4">
        <w:rPr>
          <w:rFonts w:ascii="Tahoma" w:hAnsi="Tahoma" w:cs="Tahoma"/>
          <w:i/>
          <w:color w:val="0000FF"/>
          <w:sz w:val="20"/>
          <w:szCs w:val="20"/>
          <w:shd w:val="clear" w:color="auto" w:fill="D9D9D9"/>
        </w:rPr>
        <w:fldChar w:fldCharType="end"/>
      </w:r>
      <w:r w:rsidRPr="00D708D4">
        <w:rPr>
          <w:rFonts w:ascii="Tahoma" w:hAnsi="Tahoma" w:cs="Tahoma"/>
          <w:i/>
          <w:color w:val="0000FF"/>
          <w:sz w:val="20"/>
          <w:szCs w:val="20"/>
        </w:rPr>
        <w:t xml:space="preserve"> </w:t>
      </w:r>
      <w:r w:rsidRPr="00D708D4">
        <w:rPr>
          <w:rFonts w:ascii="Tahoma" w:hAnsi="Tahoma" w:cs="Tahoma"/>
          <w:sz w:val="20"/>
          <w:szCs w:val="20"/>
        </w:rPr>
        <w:t xml:space="preserve">с первого числа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13 (тринадцатого)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37 (тридцать седьмого)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t>выбирается вариант в зависимости от срока действия пониженной процентной ставки</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Процентного периода.</w:t>
      </w:r>
    </w:p>
    <w:p w14:paraId="70EB96CE" w14:textId="77777777" w:rsidR="009C48F4" w:rsidRPr="00D708D4" w:rsidRDefault="009C48F4" w:rsidP="00CA6A51">
      <w:pPr>
        <w:pStyle w:val="aff"/>
        <w:tabs>
          <w:tab w:val="left" w:pos="1843"/>
        </w:tabs>
        <w:ind w:left="745"/>
        <w:jc w:val="both"/>
        <w:rPr>
          <w:rFonts w:ascii="Tahoma" w:hAnsi="Tahoma" w:cs="Tahoma"/>
          <w:sz w:val="20"/>
          <w:szCs w:val="20"/>
        </w:rPr>
      </w:pPr>
      <w:r w:rsidRPr="00D708D4">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D708D4" w:rsidRDefault="009C48F4" w:rsidP="00CA6A51">
      <w:pPr>
        <w:pStyle w:val="aff"/>
        <w:tabs>
          <w:tab w:val="left" w:pos="1843"/>
        </w:tabs>
        <w:ind w:left="745"/>
        <w:jc w:val="both"/>
        <w:rPr>
          <w:rFonts w:ascii="Tahoma" w:hAnsi="Tahoma" w:cs="Tahoma"/>
          <w:i/>
          <w:color w:val="0000FF"/>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D708D4">
        <w:rPr>
          <w:rFonts w:ascii="Tahoma" w:hAnsi="Tahoma" w:cs="Tahoma"/>
          <w:i/>
          <w:color w:val="0000FF"/>
          <w:sz w:val="20"/>
          <w:szCs w:val="20"/>
          <w:shd w:val="clear" w:color="auto" w:fill="D9D9D9"/>
        </w:rPr>
        <w:fldChar w:fldCharType="end"/>
      </w:r>
    </w:p>
    <w:p w14:paraId="7DF198D3" w14:textId="77777777" w:rsidR="009C48F4" w:rsidRPr="00D708D4" w:rsidRDefault="009C48F4" w:rsidP="00CA6A51">
      <w:pPr>
        <w:pStyle w:val="aff"/>
        <w:tabs>
          <w:tab w:val="left" w:pos="1843"/>
        </w:tabs>
        <w:ind w:left="745"/>
        <w:jc w:val="both"/>
        <w:rPr>
          <w:rFonts w:ascii="Tahoma" w:hAnsi="Tahoma" w:cs="Tahoma"/>
          <w:color w:val="0000FF"/>
          <w:sz w:val="20"/>
          <w:szCs w:val="20"/>
        </w:rPr>
      </w:pPr>
      <w:r w:rsidRPr="00D708D4">
        <w:rPr>
          <w:rFonts w:ascii="Tahoma" w:hAnsi="Tahoma" w:cs="Tahoma"/>
          <w:sz w:val="20"/>
          <w:szCs w:val="20"/>
        </w:rPr>
        <w:t xml:space="preserve">Процентная ставка увеличивается на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 xml:space="preserve">) процентных пункта (-ов)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D708D4">
        <w:rPr>
          <w:rFonts w:ascii="Tahoma" w:hAnsi="Tahoma" w:cs="Tahoma"/>
          <w:i/>
          <w:color w:val="0000FF"/>
          <w:sz w:val="20"/>
          <w:szCs w:val="20"/>
          <w:shd w:val="clear" w:color="auto" w:fill="D9D9D9"/>
        </w:rPr>
        <w:fldChar w:fldCharType="end"/>
      </w:r>
      <w:r w:rsidRPr="00D708D4">
        <w:rPr>
          <w:rFonts w:ascii="Tahoma" w:hAnsi="Tahoma" w:cs="Tahoma"/>
          <w:color w:val="0000FF"/>
          <w:sz w:val="20"/>
          <w:szCs w:val="20"/>
        </w:rPr>
        <w:t>:</w:t>
      </w:r>
    </w:p>
    <w:p w14:paraId="3880D249" w14:textId="77777777" w:rsidR="009C48F4" w:rsidRPr="00D708D4" w:rsidRDefault="009C48F4" w:rsidP="00CA6A51">
      <w:pPr>
        <w:pStyle w:val="aff"/>
        <w:numPr>
          <w:ilvl w:val="0"/>
          <w:numId w:val="30"/>
        </w:numPr>
        <w:tabs>
          <w:tab w:val="left" w:pos="1843"/>
        </w:tabs>
        <w:ind w:left="740"/>
        <w:jc w:val="both"/>
        <w:rPr>
          <w:rFonts w:ascii="Tahoma" w:hAnsi="Tahoma" w:cs="Tahoma"/>
          <w:sz w:val="20"/>
          <w:szCs w:val="20"/>
        </w:rPr>
      </w:pPr>
      <w:r w:rsidRPr="00D708D4">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D708D4" w:rsidRDefault="009C48F4" w:rsidP="00CA6A51">
      <w:pPr>
        <w:pStyle w:val="aff"/>
        <w:numPr>
          <w:ilvl w:val="0"/>
          <w:numId w:val="30"/>
        </w:numPr>
        <w:tabs>
          <w:tab w:val="left" w:pos="1843"/>
        </w:tabs>
        <w:ind w:left="740"/>
        <w:jc w:val="both"/>
        <w:rPr>
          <w:rFonts w:ascii="Tahoma" w:hAnsi="Tahoma" w:cs="Tahoma"/>
          <w:sz w:val="20"/>
          <w:szCs w:val="20"/>
        </w:rPr>
      </w:pPr>
      <w:r w:rsidRPr="00D708D4">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D708D4" w:rsidRDefault="009C48F4" w:rsidP="00CA6A51">
      <w:pPr>
        <w:pStyle w:val="aff"/>
        <w:tabs>
          <w:tab w:val="left" w:pos="1843"/>
        </w:tabs>
        <w:ind w:left="740"/>
        <w:jc w:val="both"/>
        <w:rPr>
          <w:rFonts w:ascii="Tahoma" w:hAnsi="Tahoma" w:cs="Tahoma"/>
          <w:sz w:val="20"/>
          <w:szCs w:val="20"/>
        </w:rPr>
      </w:pPr>
      <w:r w:rsidRPr="00D708D4">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7777777" w:rsidR="009C48F4" w:rsidRPr="00D708D4" w:rsidRDefault="009C48F4" w:rsidP="00CA6A51">
      <w:pPr>
        <w:pStyle w:val="aff"/>
        <w:tabs>
          <w:tab w:val="left" w:pos="1843"/>
        </w:tabs>
        <w:ind w:left="745"/>
        <w:jc w:val="both"/>
        <w:rPr>
          <w:rFonts w:ascii="Tahoma" w:hAnsi="Tahoma" w:cs="Tahoma"/>
          <w:sz w:val="20"/>
          <w:szCs w:val="20"/>
        </w:rPr>
      </w:pPr>
      <w:r w:rsidRPr="00D708D4">
        <w:rPr>
          <w:rFonts w:ascii="Tahoma" w:hAnsi="Tahoma" w:cs="Tahoma"/>
          <w:sz w:val="20"/>
          <w:szCs w:val="20"/>
        </w:rPr>
        <w:t xml:space="preserve">Процентная ставка уменьшается на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b/>
          <w:sz w:val="20"/>
          <w:szCs w:val="20"/>
        </w:rPr>
        <w:t xml:space="preserve"> </w:t>
      </w:r>
      <w:r w:rsidRPr="00D708D4">
        <w:rPr>
          <w:rFonts w:ascii="Tahoma" w:hAnsi="Tahoma" w:cs="Tahoma"/>
          <w:sz w:val="20"/>
          <w:szCs w:val="20"/>
        </w:rPr>
        <w:t>(</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 процентных пункта (-ов) годовых с первого числа (включительно) Процентного периода, следующего за Процентным периодом,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D708D4" w:rsidRDefault="009C48F4" w:rsidP="00CA6A51">
      <w:pPr>
        <w:pStyle w:val="aff"/>
        <w:tabs>
          <w:tab w:val="left" w:pos="1843"/>
        </w:tabs>
        <w:ind w:left="745"/>
        <w:jc w:val="both"/>
        <w:rPr>
          <w:rFonts w:ascii="Tahoma" w:hAnsi="Tahoma" w:cs="Tahoma"/>
          <w:sz w:val="20"/>
          <w:szCs w:val="20"/>
        </w:rPr>
      </w:pPr>
      <w:r w:rsidRPr="00D708D4">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77777777" w:rsidR="009C48F4" w:rsidRPr="00D708D4" w:rsidRDefault="009C48F4" w:rsidP="00CA6A51">
      <w:pPr>
        <w:pStyle w:val="aff"/>
        <w:tabs>
          <w:tab w:val="left" w:pos="1843"/>
        </w:tabs>
        <w:ind w:left="745"/>
        <w:jc w:val="both"/>
        <w:rPr>
          <w:rFonts w:ascii="Tahoma" w:hAnsi="Tahoma" w:cs="Tahoma"/>
          <w:i/>
          <w:color w:val="0000FF"/>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(Вариант 3. Пункт включается при установлении пониженной процентной ставки на 12 или 36 процентных периодов при внесении платы за снижение процентной ставки заемщиком):</w:t>
      </w:r>
      <w:r w:rsidRPr="00D708D4">
        <w:rPr>
          <w:rFonts w:ascii="Tahoma" w:hAnsi="Tahoma" w:cs="Tahoma"/>
          <w:i/>
          <w:color w:val="0000FF"/>
          <w:sz w:val="20"/>
          <w:szCs w:val="20"/>
          <w:shd w:val="clear" w:color="auto" w:fill="D9D9D9"/>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Начиная с первого числа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13 (тринадцатого)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37 (тридцать седьмого)</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t>выбирается вариант в зависимости от срока действия пониженной процентной ставки</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Процентного периода процентная ставка увеличивается на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b/>
          <w:sz w:val="20"/>
          <w:szCs w:val="20"/>
        </w:rPr>
        <w:t xml:space="preserve"> </w:t>
      </w:r>
      <w:r w:rsidRPr="00D708D4">
        <w:rPr>
          <w:rFonts w:ascii="Tahoma" w:hAnsi="Tahoma" w:cs="Tahoma"/>
          <w:sz w:val="20"/>
          <w:szCs w:val="20"/>
        </w:rPr>
        <w:t>(</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 xml:space="preserve">) процентных пункта (-ов)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D708D4">
        <w:rPr>
          <w:rFonts w:ascii="Tahoma" w:hAnsi="Tahoma" w:cs="Tahoma"/>
          <w:i/>
          <w:color w:val="0000FF"/>
          <w:sz w:val="20"/>
          <w:szCs w:val="20"/>
          <w:shd w:val="clear" w:color="auto" w:fill="D9D9D9"/>
        </w:rPr>
        <w:fldChar w:fldCharType="end"/>
      </w:r>
      <w:r w:rsidRPr="00D708D4">
        <w:rPr>
          <w:rFonts w:ascii="Tahoma" w:hAnsi="Tahoma" w:cs="Tahoma"/>
          <w:i/>
          <w:color w:val="0000FF"/>
          <w:sz w:val="20"/>
          <w:szCs w:val="20"/>
          <w:shd w:val="clear" w:color="auto" w:fill="D9D9D9"/>
        </w:rPr>
        <w:t xml:space="preserve"> </w:t>
      </w:r>
      <w:r w:rsidRPr="00D708D4">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CF2935" w:rsidRDefault="00CF2935" w:rsidP="00CF2935">
      <w:pPr>
        <w:pStyle w:val="aff"/>
        <w:numPr>
          <w:ilvl w:val="3"/>
          <w:numId w:val="6"/>
        </w:numPr>
        <w:ind w:left="709" w:hanging="709"/>
        <w:jc w:val="both"/>
        <w:rPr>
          <w:rFonts w:ascii="Tahoma" w:hAnsi="Tahoma" w:cs="Tahoma"/>
          <w:sz w:val="20"/>
          <w:szCs w:val="20"/>
        </w:rPr>
      </w:pPr>
      <w:r w:rsidRPr="00CF2935">
        <w:rPr>
          <w:rFonts w:ascii="Tahoma" w:hAnsi="Tahoma" w:cs="Tahoma"/>
          <w:i/>
          <w:color w:val="0000FF"/>
          <w:sz w:val="20"/>
          <w:szCs w:val="20"/>
        </w:rPr>
        <w:fldChar w:fldCharType="begin">
          <w:ffData>
            <w:name w:val="ТекстовоеПоле158"/>
            <w:enabled/>
            <w:calcOnExit w:val="0"/>
            <w:textInput/>
          </w:ffData>
        </w:fldChar>
      </w:r>
      <w:r w:rsidRPr="00CF2935">
        <w:rPr>
          <w:rFonts w:ascii="Tahoma" w:hAnsi="Tahoma" w:cs="Tahoma"/>
          <w:i/>
          <w:color w:val="0000FF"/>
          <w:sz w:val="20"/>
          <w:szCs w:val="20"/>
        </w:rPr>
        <w:instrText xml:space="preserve"> FORMTEXT </w:instrText>
      </w:r>
      <w:r w:rsidRPr="00CF2935">
        <w:rPr>
          <w:rFonts w:ascii="Tahoma" w:hAnsi="Tahoma" w:cs="Tahoma"/>
          <w:i/>
          <w:color w:val="0000FF"/>
          <w:sz w:val="20"/>
          <w:szCs w:val="20"/>
        </w:rPr>
      </w:r>
      <w:r w:rsidRPr="00CF2935">
        <w:rPr>
          <w:rFonts w:ascii="Tahoma" w:hAnsi="Tahoma" w:cs="Tahoma"/>
          <w:i/>
          <w:color w:val="0000FF"/>
          <w:sz w:val="20"/>
          <w:szCs w:val="20"/>
        </w:rPr>
        <w:fldChar w:fldCharType="separate"/>
      </w:r>
      <w:r w:rsidRPr="00CF2935">
        <w:rPr>
          <w:rFonts w:ascii="Tahoma" w:hAnsi="Tahoma" w:cs="Tahoma"/>
          <w:i/>
          <w:color w:val="0000FF"/>
          <w:sz w:val="20"/>
          <w:szCs w:val="20"/>
        </w:rPr>
        <w:t xml:space="preserve">(Пункт включается </w:t>
      </w:r>
      <w:r w:rsidRPr="00CF2935">
        <w:rPr>
          <w:rFonts w:ascii="Tahoma" w:hAnsi="Tahoma" w:cs="Tahoma"/>
          <w:i/>
          <w:iCs/>
          <w:color w:val="0000FF"/>
          <w:sz w:val="20"/>
          <w:szCs w:val="20"/>
          <w:shd w:val="clear" w:color="auto" w:fill="D9D9D9"/>
        </w:rPr>
        <w:t xml:space="preserve">при применении опции (1) </w:t>
      </w:r>
      <w:r w:rsidRPr="00CF2935">
        <w:rPr>
          <w:rFonts w:ascii="Tahoma" w:hAnsi="Tahoma" w:cs="Tahoma"/>
          <w:i/>
          <w:color w:val="0000FF"/>
          <w:sz w:val="20"/>
          <w:szCs w:val="20"/>
        </w:rPr>
        <w:t>«Р</w:t>
      </w:r>
      <w:r w:rsidRPr="00CF2935">
        <w:rPr>
          <w:rFonts w:ascii="Tahoma" w:eastAsia="Tahoma" w:hAnsi="Tahoma" w:cs="Tahoma"/>
          <w:i/>
          <w:color w:val="0000FF"/>
          <w:sz w:val="20"/>
          <w:szCs w:val="20"/>
        </w:rPr>
        <w:t>егиональн</w:t>
      </w:r>
      <w:r w:rsidRPr="00CF2935">
        <w:rPr>
          <w:rFonts w:ascii="Tahoma" w:hAnsi="Tahoma" w:cs="Tahoma"/>
          <w:i/>
          <w:color w:val="0000FF"/>
          <w:sz w:val="20"/>
          <w:szCs w:val="20"/>
        </w:rPr>
        <w:t>ая</w:t>
      </w:r>
      <w:r w:rsidRPr="00CF2935">
        <w:rPr>
          <w:rFonts w:ascii="Tahoma" w:eastAsia="Tahoma" w:hAnsi="Tahoma" w:cs="Tahoma"/>
          <w:i/>
          <w:color w:val="0000FF"/>
          <w:sz w:val="20"/>
          <w:szCs w:val="20"/>
        </w:rPr>
        <w:t xml:space="preserve"> программ</w:t>
      </w:r>
      <w:r w:rsidRPr="00CF2935">
        <w:rPr>
          <w:rFonts w:ascii="Tahoma" w:hAnsi="Tahoma" w:cs="Tahoma"/>
          <w:i/>
          <w:color w:val="0000FF"/>
          <w:sz w:val="20"/>
          <w:szCs w:val="20"/>
        </w:rPr>
        <w:t>а</w:t>
      </w:r>
      <w:r w:rsidRPr="00CF2935">
        <w:rPr>
          <w:rFonts w:ascii="Tahoma" w:eastAsia="Tahoma" w:hAnsi="Tahoma" w:cs="Tahoma"/>
          <w:i/>
          <w:color w:val="0000FF"/>
          <w:sz w:val="20"/>
          <w:szCs w:val="20"/>
        </w:rPr>
        <w:t xml:space="preserve"> льготного ипотечного кредитования</w:t>
      </w:r>
      <w:r w:rsidRPr="00CF2935">
        <w:rPr>
          <w:rFonts w:ascii="Tahoma" w:hAnsi="Tahoma" w:cs="Tahoma"/>
          <w:i/>
          <w:color w:val="0000FF"/>
          <w:sz w:val="20"/>
          <w:szCs w:val="20"/>
        </w:rPr>
        <w:t xml:space="preserve">»; (2) </w:t>
      </w:r>
      <w:r w:rsidRPr="00CF2935">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CF2935">
        <w:rPr>
          <w:rFonts w:ascii="Tahoma" w:hAnsi="Tahoma" w:cs="Tahoma"/>
          <w:i/>
          <w:color w:val="0000FF"/>
          <w:sz w:val="20"/>
          <w:szCs w:val="20"/>
        </w:rPr>
        <w:fldChar w:fldCharType="end"/>
      </w:r>
      <w:r w:rsidRPr="00CF2935">
        <w:rPr>
          <w:rFonts w:ascii="Tahoma" w:hAnsi="Tahoma" w:cs="Tahoma"/>
          <w:i/>
          <w:color w:val="0000FF"/>
          <w:sz w:val="20"/>
          <w:szCs w:val="20"/>
        </w:rPr>
        <w:t xml:space="preserve"> </w:t>
      </w:r>
      <w:r w:rsidRPr="00CF2935">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F2935">
        <w:rPr>
          <w:rFonts w:ascii="Tahoma" w:hAnsi="Tahoma" w:cs="Tahoma"/>
          <w:i/>
          <w:color w:val="0000FF"/>
          <w:sz w:val="20"/>
          <w:szCs w:val="20"/>
          <w:shd w:val="clear" w:color="auto" w:fill="D9D9D9"/>
        </w:rPr>
        <w:instrText xml:space="preserve"> FORMTEXT </w:instrText>
      </w:r>
      <w:r w:rsidRPr="00CF2935">
        <w:rPr>
          <w:rFonts w:ascii="Tahoma" w:hAnsi="Tahoma" w:cs="Tahoma"/>
          <w:i/>
          <w:color w:val="0000FF"/>
          <w:sz w:val="20"/>
          <w:szCs w:val="20"/>
          <w:shd w:val="clear" w:color="auto" w:fill="D9D9D9"/>
        </w:rPr>
      </w:r>
      <w:r w:rsidRPr="00CF2935">
        <w:rPr>
          <w:rFonts w:ascii="Tahoma" w:hAnsi="Tahoma" w:cs="Tahoma"/>
          <w:i/>
          <w:color w:val="0000FF"/>
          <w:sz w:val="20"/>
          <w:szCs w:val="20"/>
          <w:shd w:val="clear" w:color="auto" w:fill="D9D9D9"/>
        </w:rPr>
        <w:fldChar w:fldCharType="separate"/>
      </w:r>
      <w:r w:rsidRPr="00CF2935">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CF2935">
        <w:rPr>
          <w:rFonts w:ascii="Tahoma" w:hAnsi="Tahoma" w:cs="Tahoma"/>
          <w:i/>
          <w:color w:val="0000FF"/>
          <w:sz w:val="20"/>
          <w:szCs w:val="20"/>
          <w:shd w:val="clear" w:color="auto" w:fill="D9D9D9"/>
        </w:rPr>
        <w:fldChar w:fldCharType="end"/>
      </w:r>
      <w:r w:rsidRPr="00CF2935">
        <w:rPr>
          <w:rFonts w:ascii="Tahoma" w:hAnsi="Tahoma" w:cs="Tahoma"/>
          <w:i/>
          <w:color w:val="0000FF"/>
          <w:sz w:val="20"/>
          <w:szCs w:val="20"/>
        </w:rPr>
        <w:t xml:space="preserve"> </w:t>
      </w:r>
      <w:r w:rsidRPr="00CF2935">
        <w:rPr>
          <w:rFonts w:ascii="Tahoma" w:hAnsi="Tahoma" w:cs="Tahoma"/>
          <w:sz w:val="20"/>
          <w:szCs w:val="20"/>
        </w:rPr>
        <w:t xml:space="preserve">Процентная ставка увеличивается на </w:t>
      </w:r>
      <w:r w:rsidRPr="00CF2935">
        <w:rPr>
          <w:rFonts w:ascii="Tahoma" w:hAnsi="Tahoma" w:cs="Tahoma"/>
          <w:color w:val="0000FF"/>
          <w:sz w:val="20"/>
          <w:szCs w:val="20"/>
        </w:rPr>
        <w:fldChar w:fldCharType="begin">
          <w:ffData>
            <w:name w:val="ТекстовоеПоле158"/>
            <w:enabled/>
            <w:calcOnExit w:val="0"/>
            <w:textInput/>
          </w:ffData>
        </w:fldChar>
      </w:r>
      <w:r w:rsidRPr="00CF2935">
        <w:rPr>
          <w:rFonts w:ascii="Tahoma" w:hAnsi="Tahoma" w:cs="Tahoma"/>
          <w:color w:val="0000FF"/>
          <w:sz w:val="20"/>
          <w:szCs w:val="20"/>
        </w:rPr>
        <w:instrText xml:space="preserve"> FORMTEXT </w:instrText>
      </w:r>
      <w:r w:rsidRPr="00CF2935">
        <w:rPr>
          <w:rFonts w:ascii="Tahoma" w:hAnsi="Tahoma" w:cs="Tahoma"/>
          <w:color w:val="0000FF"/>
          <w:sz w:val="20"/>
          <w:szCs w:val="20"/>
        </w:rPr>
      </w:r>
      <w:r w:rsidRPr="00CF2935">
        <w:rPr>
          <w:rFonts w:ascii="Tahoma" w:hAnsi="Tahoma" w:cs="Tahoma"/>
          <w:color w:val="0000FF"/>
          <w:sz w:val="20"/>
          <w:szCs w:val="20"/>
        </w:rPr>
        <w:fldChar w:fldCharType="separate"/>
      </w:r>
      <w:r w:rsidRPr="00CF2935">
        <w:rPr>
          <w:rFonts w:ascii="Tahoma" w:hAnsi="Tahoma" w:cs="Tahoma"/>
          <w:color w:val="0000FF"/>
          <w:sz w:val="20"/>
          <w:szCs w:val="20"/>
        </w:rPr>
        <w:t>(ЗНАЧЕНИЕ ЦИФРАМИ)</w:t>
      </w:r>
      <w:r w:rsidRPr="00CF2935">
        <w:rPr>
          <w:rFonts w:ascii="Tahoma" w:hAnsi="Tahoma" w:cs="Tahoma"/>
          <w:color w:val="0000FF"/>
          <w:sz w:val="20"/>
          <w:szCs w:val="20"/>
        </w:rPr>
        <w:fldChar w:fldCharType="end"/>
      </w:r>
      <w:r w:rsidRPr="00CF2935">
        <w:rPr>
          <w:rFonts w:ascii="Tahoma" w:hAnsi="Tahoma" w:cs="Tahoma"/>
          <w:b/>
          <w:bCs/>
          <w:snapToGrid w:val="0"/>
          <w:sz w:val="20"/>
          <w:szCs w:val="20"/>
        </w:rPr>
        <w:t xml:space="preserve"> (</w:t>
      </w:r>
      <w:r w:rsidRPr="00CF2935">
        <w:rPr>
          <w:rFonts w:ascii="Tahoma" w:hAnsi="Tahoma" w:cs="Tahoma"/>
          <w:color w:val="0000FF"/>
          <w:sz w:val="20"/>
          <w:szCs w:val="20"/>
        </w:rPr>
        <w:fldChar w:fldCharType="begin">
          <w:ffData>
            <w:name w:val="ТекстовоеПоле158"/>
            <w:enabled/>
            <w:calcOnExit w:val="0"/>
            <w:textInput/>
          </w:ffData>
        </w:fldChar>
      </w:r>
      <w:r w:rsidRPr="00CF2935">
        <w:rPr>
          <w:rFonts w:ascii="Tahoma" w:hAnsi="Tahoma" w:cs="Tahoma"/>
          <w:color w:val="0000FF"/>
          <w:sz w:val="20"/>
          <w:szCs w:val="20"/>
        </w:rPr>
        <w:instrText xml:space="preserve"> FORMTEXT </w:instrText>
      </w:r>
      <w:r w:rsidRPr="00CF2935">
        <w:rPr>
          <w:rFonts w:ascii="Tahoma" w:hAnsi="Tahoma" w:cs="Tahoma"/>
          <w:color w:val="0000FF"/>
          <w:sz w:val="20"/>
          <w:szCs w:val="20"/>
        </w:rPr>
      </w:r>
      <w:r w:rsidRPr="00CF2935">
        <w:rPr>
          <w:rFonts w:ascii="Tahoma" w:hAnsi="Tahoma" w:cs="Tahoma"/>
          <w:color w:val="0000FF"/>
          <w:sz w:val="20"/>
          <w:szCs w:val="20"/>
        </w:rPr>
        <w:fldChar w:fldCharType="separate"/>
      </w:r>
      <w:r w:rsidRPr="00CF2935">
        <w:rPr>
          <w:rFonts w:ascii="Tahoma" w:hAnsi="Tahoma" w:cs="Tahoma"/>
          <w:color w:val="0000FF"/>
          <w:sz w:val="20"/>
          <w:szCs w:val="20"/>
        </w:rPr>
        <w:t>(ЗНАЧЕНИЕ ПРОПИСЬЮ)</w:t>
      </w:r>
      <w:r w:rsidRPr="00CF2935">
        <w:rPr>
          <w:rFonts w:ascii="Tahoma" w:hAnsi="Tahoma" w:cs="Tahoma"/>
          <w:color w:val="0000FF"/>
          <w:sz w:val="20"/>
          <w:szCs w:val="20"/>
        </w:rPr>
        <w:fldChar w:fldCharType="end"/>
      </w:r>
      <w:r w:rsidRPr="00CF2935">
        <w:rPr>
          <w:rFonts w:ascii="Tahoma" w:hAnsi="Tahoma" w:cs="Tahoma"/>
          <w:b/>
          <w:bCs/>
          <w:snapToGrid w:val="0"/>
          <w:sz w:val="20"/>
          <w:szCs w:val="20"/>
        </w:rPr>
        <w:t>)</w:t>
      </w:r>
      <w:r w:rsidRPr="00CF2935">
        <w:rPr>
          <w:rFonts w:ascii="Tahoma" w:hAnsi="Tahoma" w:cs="Tahoma"/>
          <w:snapToGrid w:val="0"/>
          <w:sz w:val="20"/>
          <w:szCs w:val="20"/>
        </w:rPr>
        <w:t xml:space="preserve"> </w:t>
      </w:r>
      <w:r w:rsidRPr="00CF2935">
        <w:rPr>
          <w:rFonts w:ascii="Tahoma" w:eastAsia="Times New Roman" w:hAnsi="Tahoma" w:cs="Tahoma"/>
          <w:sz w:val="20"/>
          <w:szCs w:val="20"/>
        </w:rPr>
        <w:t>процентных</w:t>
      </w:r>
      <w:r w:rsidRPr="00CF2935">
        <w:rPr>
          <w:rFonts w:ascii="Tahoma" w:hAnsi="Tahoma" w:cs="Tahoma"/>
          <w:bCs/>
          <w:snapToGrid w:val="0"/>
          <w:sz w:val="20"/>
          <w:szCs w:val="20"/>
        </w:rPr>
        <w:t xml:space="preserve"> пункта (-ов) годовых </w:t>
      </w:r>
      <w:r w:rsidRPr="00CF293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F2935">
        <w:rPr>
          <w:rFonts w:ascii="Tahoma" w:hAnsi="Tahoma" w:cs="Tahoma"/>
          <w:i/>
          <w:iCs/>
          <w:color w:val="0000FF"/>
          <w:sz w:val="20"/>
          <w:szCs w:val="20"/>
          <w:shd w:val="clear" w:color="auto" w:fill="D9D9D9"/>
        </w:rPr>
        <w:instrText xml:space="preserve"> FORMTEXT </w:instrText>
      </w:r>
      <w:r w:rsidRPr="00CF2935">
        <w:rPr>
          <w:rFonts w:ascii="Tahoma" w:hAnsi="Tahoma" w:cs="Tahoma"/>
          <w:i/>
          <w:iCs/>
          <w:color w:val="0000FF"/>
          <w:sz w:val="20"/>
          <w:szCs w:val="20"/>
          <w:shd w:val="clear" w:color="auto" w:fill="D9D9D9"/>
        </w:rPr>
      </w:r>
      <w:r w:rsidRPr="00CF2935">
        <w:rPr>
          <w:rFonts w:ascii="Tahoma" w:hAnsi="Tahoma" w:cs="Tahoma"/>
          <w:i/>
          <w:iCs/>
          <w:color w:val="0000FF"/>
          <w:sz w:val="20"/>
          <w:szCs w:val="20"/>
          <w:shd w:val="clear" w:color="auto" w:fill="D9D9D9"/>
        </w:rPr>
        <w:fldChar w:fldCharType="separate"/>
      </w:r>
      <w:r w:rsidRPr="00CF2935">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CF2935">
        <w:rPr>
          <w:rFonts w:ascii="Tahoma" w:hAnsi="Tahoma" w:cs="Tahoma"/>
          <w:i/>
          <w:iCs/>
          <w:color w:val="0000FF"/>
          <w:sz w:val="20"/>
          <w:szCs w:val="20"/>
          <w:shd w:val="clear" w:color="auto" w:fill="D9D9D9"/>
        </w:rPr>
        <w:fldChar w:fldCharType="end"/>
      </w:r>
      <w:r w:rsidRPr="00CF2935">
        <w:rPr>
          <w:rFonts w:ascii="Tahoma" w:hAnsi="Tahoma" w:cs="Tahoma"/>
          <w:sz w:val="20"/>
          <w:szCs w:val="20"/>
        </w:rPr>
        <w:t xml:space="preserve"> </w:t>
      </w:r>
      <w:r w:rsidRPr="00CF2935">
        <w:rPr>
          <w:rFonts w:ascii="Tahoma" w:hAnsi="Tahoma" w:cs="Tahoma"/>
          <w:bCs/>
          <w:snapToGrid w:val="0"/>
          <w:color w:val="0000FF"/>
          <w:sz w:val="20"/>
          <w:szCs w:val="20"/>
        </w:rPr>
        <w:fldChar w:fldCharType="begin">
          <w:ffData>
            <w:name w:val="ТекстовоеПоле99"/>
            <w:enabled/>
            <w:calcOnExit w:val="0"/>
            <w:textInput/>
          </w:ffData>
        </w:fldChar>
      </w:r>
      <w:r w:rsidRPr="00CF2935">
        <w:rPr>
          <w:rFonts w:ascii="Tahoma" w:hAnsi="Tahoma" w:cs="Tahoma"/>
          <w:bCs/>
          <w:snapToGrid w:val="0"/>
          <w:color w:val="0000FF"/>
          <w:sz w:val="20"/>
          <w:szCs w:val="20"/>
        </w:rPr>
        <w:instrText xml:space="preserve"> FORMTEXT </w:instrText>
      </w:r>
      <w:r w:rsidRPr="00CF2935">
        <w:rPr>
          <w:rFonts w:ascii="Tahoma" w:hAnsi="Tahoma" w:cs="Tahoma"/>
          <w:bCs/>
          <w:snapToGrid w:val="0"/>
          <w:color w:val="0000FF"/>
          <w:sz w:val="20"/>
          <w:szCs w:val="20"/>
        </w:rPr>
      </w:r>
      <w:r w:rsidRPr="00CF2935">
        <w:rPr>
          <w:rFonts w:ascii="Tahoma" w:hAnsi="Tahoma" w:cs="Tahoma"/>
          <w:bCs/>
          <w:snapToGrid w:val="0"/>
          <w:color w:val="0000FF"/>
          <w:sz w:val="20"/>
          <w:szCs w:val="20"/>
        </w:rPr>
        <w:fldChar w:fldCharType="separate"/>
      </w:r>
      <w:r w:rsidRPr="00CF2935">
        <w:rPr>
          <w:rFonts w:ascii="Tahoma" w:hAnsi="Tahoma" w:cs="Tahoma"/>
          <w:color w:val="0000FF"/>
          <w:sz w:val="20"/>
          <w:szCs w:val="20"/>
          <w:shd w:val="clear" w:color="auto" w:fill="D9D9D9" w:themeFill="background1" w:themeFillShade="D9"/>
        </w:rPr>
        <w:t>&lt;</w:t>
      </w:r>
      <w:r w:rsidRPr="00CF2935">
        <w:rPr>
          <w:rFonts w:ascii="Tahoma" w:hAnsi="Tahoma" w:cs="Tahoma"/>
          <w:bCs/>
          <w:snapToGrid w:val="0"/>
          <w:color w:val="0000FF"/>
          <w:sz w:val="20"/>
          <w:szCs w:val="20"/>
        </w:rPr>
        <w:fldChar w:fldCharType="end"/>
      </w:r>
      <w:r w:rsidRPr="00CF2935">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CF2935">
        <w:rPr>
          <w:rFonts w:ascii="Tahoma" w:hAnsi="Tahoma" w:cs="Tahoma"/>
          <w:sz w:val="20"/>
          <w:szCs w:val="20"/>
        </w:rPr>
        <w:t xml:space="preserve">положений Договора </w:t>
      </w:r>
      <w:r w:rsidRPr="00CF2935">
        <w:rPr>
          <w:rFonts w:ascii="Tahoma" w:eastAsia="Times New Roman" w:hAnsi="Tahoma" w:cs="Tahoma"/>
          <w:sz w:val="20"/>
          <w:szCs w:val="20"/>
        </w:rPr>
        <w:t>о предоставлении денежных средств</w:t>
      </w:r>
      <w:r w:rsidRPr="00CF2935">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CF2935">
        <w:rPr>
          <w:rFonts w:ascii="Tahoma" w:eastAsia="Times New Roman" w:hAnsi="Tahoma" w:cs="Tahoma"/>
          <w:sz w:val="20"/>
          <w:szCs w:val="20"/>
        </w:rPr>
        <w:t>о предоставлении денежных средств</w:t>
      </w:r>
      <w:r w:rsidRPr="00CF2935">
        <w:rPr>
          <w:rFonts w:ascii="Tahoma" w:hAnsi="Tahoma" w:cs="Tahoma"/>
          <w:sz w:val="20"/>
          <w:szCs w:val="20"/>
        </w:rPr>
        <w:t xml:space="preserve"> условий</w:t>
      </w:r>
      <w:r w:rsidRPr="00CF2935">
        <w:rPr>
          <w:rFonts w:ascii="Tahoma" w:eastAsia="Times New Roman" w:hAnsi="Tahoma" w:cs="Tahoma"/>
          <w:sz w:val="20"/>
          <w:szCs w:val="20"/>
        </w:rPr>
        <w:t>),</w:t>
      </w:r>
      <w:r w:rsidRPr="00CF2935">
        <w:rPr>
          <w:rFonts w:ascii="Tahoma" w:hAnsi="Tahoma" w:cs="Tahoma"/>
          <w:bCs/>
          <w:snapToGrid w:val="0"/>
          <w:color w:val="0000FF"/>
          <w:sz w:val="20"/>
          <w:szCs w:val="20"/>
        </w:rPr>
        <w:fldChar w:fldCharType="begin">
          <w:ffData>
            <w:name w:val="ТекстовоеПоле99"/>
            <w:enabled/>
            <w:calcOnExit w:val="0"/>
            <w:textInput/>
          </w:ffData>
        </w:fldChar>
      </w:r>
      <w:r w:rsidRPr="00CF2935">
        <w:rPr>
          <w:rFonts w:ascii="Tahoma" w:hAnsi="Tahoma" w:cs="Tahoma"/>
          <w:bCs/>
          <w:snapToGrid w:val="0"/>
          <w:color w:val="0000FF"/>
          <w:sz w:val="20"/>
          <w:szCs w:val="20"/>
        </w:rPr>
        <w:instrText xml:space="preserve"> FORMTEXT </w:instrText>
      </w:r>
      <w:r w:rsidRPr="00CF2935">
        <w:rPr>
          <w:rFonts w:ascii="Tahoma" w:hAnsi="Tahoma" w:cs="Tahoma"/>
          <w:bCs/>
          <w:snapToGrid w:val="0"/>
          <w:color w:val="0000FF"/>
          <w:sz w:val="20"/>
          <w:szCs w:val="20"/>
        </w:rPr>
      </w:r>
      <w:r w:rsidRPr="00CF2935">
        <w:rPr>
          <w:rFonts w:ascii="Tahoma" w:hAnsi="Tahoma" w:cs="Tahoma"/>
          <w:bCs/>
          <w:snapToGrid w:val="0"/>
          <w:color w:val="0000FF"/>
          <w:sz w:val="20"/>
          <w:szCs w:val="20"/>
        </w:rPr>
        <w:fldChar w:fldCharType="separate"/>
      </w:r>
      <w:r w:rsidRPr="00CF2935">
        <w:rPr>
          <w:rFonts w:ascii="Tahoma" w:hAnsi="Tahoma" w:cs="Tahoma"/>
          <w:color w:val="0000FF"/>
          <w:sz w:val="20"/>
          <w:szCs w:val="20"/>
        </w:rPr>
        <w:t>&gt;</w:t>
      </w:r>
      <w:r w:rsidRPr="00CF2935">
        <w:rPr>
          <w:rFonts w:ascii="Tahoma" w:hAnsi="Tahoma" w:cs="Tahoma"/>
          <w:bCs/>
          <w:snapToGrid w:val="0"/>
          <w:color w:val="0000FF"/>
          <w:sz w:val="20"/>
          <w:szCs w:val="20"/>
        </w:rPr>
        <w:fldChar w:fldCharType="end"/>
      </w:r>
      <w:r w:rsidRPr="00CF2935">
        <w:rPr>
          <w:rFonts w:ascii="Tahoma" w:hAnsi="Tahoma" w:cs="Tahoma"/>
          <w:bCs/>
          <w:snapToGrid w:val="0"/>
          <w:color w:val="0000FF"/>
          <w:sz w:val="20"/>
          <w:szCs w:val="20"/>
        </w:rPr>
        <w:t xml:space="preserve"> </w:t>
      </w:r>
      <w:r w:rsidRPr="00CF2935">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CF2935">
        <w:rPr>
          <w:rFonts w:ascii="Tahoma" w:hAnsi="Tahoma" w:cs="Tahoma"/>
          <w:bCs/>
          <w:snapToGrid w:val="0"/>
          <w:sz w:val="20"/>
          <w:szCs w:val="20"/>
        </w:rPr>
        <w:fldChar w:fldCharType="begin"/>
      </w:r>
      <w:r w:rsidRPr="00CF2935">
        <w:rPr>
          <w:rFonts w:ascii="Tahoma" w:hAnsi="Tahoma" w:cs="Tahoma"/>
          <w:bCs/>
          <w:snapToGrid w:val="0"/>
          <w:sz w:val="20"/>
          <w:szCs w:val="20"/>
        </w:rPr>
        <w:instrText xml:space="preserve"> REF _Ref36558487 \r \h  \* MERGEFORMAT </w:instrText>
      </w:r>
      <w:r w:rsidRPr="00CF2935">
        <w:rPr>
          <w:rFonts w:ascii="Tahoma" w:hAnsi="Tahoma" w:cs="Tahoma"/>
          <w:bCs/>
          <w:snapToGrid w:val="0"/>
          <w:sz w:val="20"/>
          <w:szCs w:val="20"/>
        </w:rPr>
      </w:r>
      <w:r w:rsidRPr="00CF2935">
        <w:rPr>
          <w:rFonts w:ascii="Tahoma" w:hAnsi="Tahoma" w:cs="Tahoma"/>
          <w:bCs/>
          <w:snapToGrid w:val="0"/>
          <w:sz w:val="20"/>
          <w:szCs w:val="20"/>
        </w:rPr>
        <w:fldChar w:fldCharType="separate"/>
      </w:r>
      <w:r w:rsidRPr="00CF2935">
        <w:rPr>
          <w:rFonts w:ascii="Tahoma" w:hAnsi="Tahoma" w:cs="Tahoma"/>
          <w:bCs/>
          <w:snapToGrid w:val="0"/>
          <w:sz w:val="20"/>
          <w:szCs w:val="20"/>
        </w:rPr>
        <w:t>1)</w:t>
      </w:r>
      <w:r w:rsidRPr="00CF2935">
        <w:rPr>
          <w:rFonts w:ascii="Tahoma" w:hAnsi="Tahoma" w:cs="Tahoma"/>
          <w:bCs/>
          <w:snapToGrid w:val="0"/>
          <w:sz w:val="20"/>
          <w:szCs w:val="20"/>
        </w:rPr>
        <w:fldChar w:fldCharType="end"/>
      </w:r>
      <w:r w:rsidRPr="00CF2935">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CF2935">
        <w:rPr>
          <w:rFonts w:ascii="Tahoma" w:hAnsi="Tahoma" w:cs="Tahoma"/>
          <w:color w:val="0000FF"/>
          <w:sz w:val="20"/>
          <w:szCs w:val="20"/>
        </w:rPr>
        <w:fldChar w:fldCharType="begin">
          <w:ffData>
            <w:name w:val="ТекстовоеПоле158"/>
            <w:enabled/>
            <w:calcOnExit w:val="0"/>
            <w:textInput/>
          </w:ffData>
        </w:fldChar>
      </w:r>
      <w:r w:rsidRPr="00CF2935">
        <w:rPr>
          <w:rFonts w:ascii="Tahoma" w:hAnsi="Tahoma" w:cs="Tahoma"/>
          <w:color w:val="0000FF"/>
          <w:sz w:val="20"/>
          <w:szCs w:val="20"/>
        </w:rPr>
        <w:instrText xml:space="preserve"> FORMTEXT </w:instrText>
      </w:r>
      <w:r w:rsidRPr="00CF2935">
        <w:rPr>
          <w:rFonts w:ascii="Tahoma" w:hAnsi="Tahoma" w:cs="Tahoma"/>
          <w:color w:val="0000FF"/>
          <w:sz w:val="20"/>
          <w:szCs w:val="20"/>
        </w:rPr>
      </w:r>
      <w:r w:rsidRPr="00CF2935">
        <w:rPr>
          <w:rFonts w:ascii="Tahoma" w:hAnsi="Tahoma" w:cs="Tahoma"/>
          <w:color w:val="0000FF"/>
          <w:sz w:val="20"/>
          <w:szCs w:val="20"/>
        </w:rPr>
        <w:fldChar w:fldCharType="separate"/>
      </w:r>
      <w:r w:rsidRPr="00CF2935">
        <w:rPr>
          <w:rFonts w:ascii="Tahoma" w:hAnsi="Tahoma" w:cs="Tahoma"/>
          <w:color w:val="0000FF"/>
          <w:sz w:val="20"/>
          <w:szCs w:val="20"/>
        </w:rPr>
        <w:t>(ЗНАЧЕНИЕ ЦИФРАМИ)</w:t>
      </w:r>
      <w:r w:rsidRPr="00CF2935">
        <w:rPr>
          <w:rFonts w:ascii="Tahoma" w:hAnsi="Tahoma" w:cs="Tahoma"/>
          <w:color w:val="0000FF"/>
          <w:sz w:val="20"/>
          <w:szCs w:val="20"/>
        </w:rPr>
        <w:fldChar w:fldCharType="end"/>
      </w:r>
      <w:r w:rsidRPr="00CF2935">
        <w:rPr>
          <w:rFonts w:ascii="Tahoma" w:hAnsi="Tahoma" w:cs="Tahoma"/>
          <w:b/>
          <w:bCs/>
          <w:snapToGrid w:val="0"/>
          <w:sz w:val="20"/>
          <w:szCs w:val="20"/>
        </w:rPr>
        <w:t xml:space="preserve"> (</w:t>
      </w:r>
      <w:r w:rsidRPr="00CF2935">
        <w:rPr>
          <w:rFonts w:ascii="Tahoma" w:hAnsi="Tahoma" w:cs="Tahoma"/>
          <w:color w:val="0000FF"/>
          <w:sz w:val="20"/>
          <w:szCs w:val="20"/>
        </w:rPr>
        <w:fldChar w:fldCharType="begin">
          <w:ffData>
            <w:name w:val="ТекстовоеПоле158"/>
            <w:enabled/>
            <w:calcOnExit w:val="0"/>
            <w:textInput/>
          </w:ffData>
        </w:fldChar>
      </w:r>
      <w:r w:rsidRPr="00CF2935">
        <w:rPr>
          <w:rFonts w:ascii="Tahoma" w:hAnsi="Tahoma" w:cs="Tahoma"/>
          <w:color w:val="0000FF"/>
          <w:sz w:val="20"/>
          <w:szCs w:val="20"/>
        </w:rPr>
        <w:instrText xml:space="preserve"> FORMTEXT </w:instrText>
      </w:r>
      <w:r w:rsidRPr="00CF2935">
        <w:rPr>
          <w:rFonts w:ascii="Tahoma" w:hAnsi="Tahoma" w:cs="Tahoma"/>
          <w:color w:val="0000FF"/>
          <w:sz w:val="20"/>
          <w:szCs w:val="20"/>
        </w:rPr>
      </w:r>
      <w:r w:rsidRPr="00CF2935">
        <w:rPr>
          <w:rFonts w:ascii="Tahoma" w:hAnsi="Tahoma" w:cs="Tahoma"/>
          <w:color w:val="0000FF"/>
          <w:sz w:val="20"/>
          <w:szCs w:val="20"/>
        </w:rPr>
        <w:fldChar w:fldCharType="separate"/>
      </w:r>
      <w:r w:rsidRPr="00CF2935">
        <w:rPr>
          <w:rFonts w:ascii="Tahoma" w:hAnsi="Tahoma" w:cs="Tahoma"/>
          <w:color w:val="0000FF"/>
          <w:sz w:val="20"/>
          <w:szCs w:val="20"/>
        </w:rPr>
        <w:t>(ЗНАЧЕНИЕ ПРОПИСЬЮ)</w:t>
      </w:r>
      <w:r w:rsidRPr="00CF2935">
        <w:rPr>
          <w:rFonts w:ascii="Tahoma" w:hAnsi="Tahoma" w:cs="Tahoma"/>
          <w:color w:val="0000FF"/>
          <w:sz w:val="20"/>
          <w:szCs w:val="20"/>
        </w:rPr>
        <w:fldChar w:fldCharType="end"/>
      </w:r>
      <w:r w:rsidRPr="00CF2935">
        <w:rPr>
          <w:rFonts w:ascii="Tahoma" w:hAnsi="Tahoma" w:cs="Tahoma"/>
          <w:b/>
          <w:bCs/>
          <w:snapToGrid w:val="0"/>
          <w:sz w:val="20"/>
          <w:szCs w:val="20"/>
        </w:rPr>
        <w:t>)</w:t>
      </w:r>
      <w:r w:rsidRPr="00CF2935">
        <w:rPr>
          <w:rFonts w:ascii="Tahoma" w:hAnsi="Tahoma" w:cs="Tahoma"/>
          <w:snapToGrid w:val="0"/>
          <w:sz w:val="20"/>
          <w:szCs w:val="20"/>
        </w:rPr>
        <w:t xml:space="preserve"> </w:t>
      </w:r>
      <w:r w:rsidRPr="00CF2935">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CF2935">
        <w:rPr>
          <w:rFonts w:ascii="Tahoma" w:hAnsi="Tahoma" w:cs="Tahoma"/>
          <w:bCs/>
          <w:i/>
          <w:snapToGrid w:val="0"/>
          <w:sz w:val="20"/>
          <w:szCs w:val="20"/>
        </w:rPr>
        <w:t xml:space="preserve"> </w:t>
      </w:r>
      <w:r w:rsidRPr="00CF2935">
        <w:rPr>
          <w:rFonts w:ascii="Tahoma" w:hAnsi="Tahoma" w:cs="Tahoma"/>
          <w:bCs/>
          <w:snapToGrid w:val="0"/>
          <w:sz w:val="20"/>
          <w:szCs w:val="20"/>
        </w:rPr>
        <w:t>(далее – Договор о предоставлении субсидии):</w:t>
      </w:r>
    </w:p>
    <w:p w14:paraId="3CB8C10E" w14:textId="77777777" w:rsidR="00CF2935" w:rsidRPr="00301907"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301907">
        <w:rPr>
          <w:rFonts w:ascii="Tahoma" w:hAnsi="Tahoma" w:cs="Tahoma"/>
          <w:sz w:val="20"/>
          <w:szCs w:val="20"/>
        </w:rPr>
        <w:t xml:space="preserve">с первого числа (включительно) Процентного периода, следующего за Процентным </w:t>
      </w:r>
      <w:r w:rsidRPr="00301907">
        <w:rPr>
          <w:rFonts w:ascii="Tahoma" w:hAnsi="Tahoma" w:cs="Tahoma"/>
          <w:bCs/>
          <w:snapToGrid w:val="0"/>
          <w:sz w:val="20"/>
          <w:szCs w:val="20"/>
        </w:rPr>
        <w:t>периодом, в котором:</w:t>
      </w:r>
    </w:p>
    <w:p w14:paraId="16D31253" w14:textId="77777777" w:rsidR="00CF2935" w:rsidRPr="00301907"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301907">
        <w:rPr>
          <w:rFonts w:ascii="Tahoma" w:hAnsi="Tahoma" w:cs="Tahoma"/>
          <w:sz w:val="20"/>
          <w:szCs w:val="20"/>
        </w:rPr>
        <w:t>истекло</w:t>
      </w:r>
      <w:r w:rsidRPr="00301907">
        <w:rPr>
          <w:rFonts w:ascii="Tahoma" w:hAnsi="Tahoma" w:cs="Tahoma"/>
          <w:bCs/>
          <w:snapToGrid w:val="0"/>
          <w:sz w:val="20"/>
          <w:szCs w:val="20"/>
        </w:rPr>
        <w:t xml:space="preserve"> </w:t>
      </w:r>
      <w:r w:rsidRPr="0030190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color w:val="0000FF"/>
          <w:sz w:val="20"/>
          <w:szCs w:val="20"/>
          <w:shd w:val="clear" w:color="auto" w:fill="D9D9D9"/>
        </w:rPr>
        <w:instrText xml:space="preserve"> FORMTEXT </w:instrText>
      </w:r>
      <w:r w:rsidRPr="00301907">
        <w:rPr>
          <w:rFonts w:ascii="Tahoma" w:hAnsi="Tahoma" w:cs="Tahoma"/>
          <w:i/>
          <w:color w:val="0000FF"/>
          <w:sz w:val="20"/>
          <w:szCs w:val="20"/>
          <w:shd w:val="clear" w:color="auto" w:fill="D9D9D9"/>
        </w:rPr>
      </w:r>
      <w:r w:rsidRPr="00301907">
        <w:rPr>
          <w:rFonts w:ascii="Tahoma" w:hAnsi="Tahoma" w:cs="Tahoma"/>
          <w:i/>
          <w:color w:val="0000FF"/>
          <w:sz w:val="20"/>
          <w:szCs w:val="20"/>
          <w:shd w:val="clear" w:color="auto" w:fill="D9D9D9"/>
        </w:rPr>
        <w:fldChar w:fldCharType="separate"/>
      </w:r>
      <w:r w:rsidRPr="00301907">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301907">
        <w:rPr>
          <w:rFonts w:ascii="Tahoma" w:hAnsi="Tahoma" w:cs="Tahoma"/>
          <w:i/>
          <w:color w:val="0000FF"/>
          <w:sz w:val="20"/>
          <w:szCs w:val="20"/>
          <w:shd w:val="clear" w:color="auto" w:fill="D9D9D9"/>
        </w:rPr>
        <w:fldChar w:fldCharType="end"/>
      </w:r>
      <w:r w:rsidRPr="00301907">
        <w:rPr>
          <w:rFonts w:ascii="Tahoma" w:hAnsi="Tahoma" w:cs="Tahoma"/>
          <w:bCs/>
          <w:snapToGrid w:val="0"/>
          <w:sz w:val="20"/>
          <w:szCs w:val="20"/>
        </w:rPr>
        <w:t xml:space="preserve"> 120 (сто двадцать) календарных дней с </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shd w:val="clear" w:color="auto" w:fill="D9D9D9" w:themeFill="background1" w:themeFillShade="D9"/>
        </w:rPr>
        <w:t>&lt;</w:t>
      </w:r>
      <w:r w:rsidRPr="00301907">
        <w:rPr>
          <w:rFonts w:ascii="Tahoma" w:hAnsi="Tahoma" w:cs="Tahoma"/>
          <w:bCs/>
          <w:snapToGrid w:val="0"/>
          <w:color w:val="0000FF"/>
          <w:sz w:val="20"/>
          <w:szCs w:val="20"/>
        </w:rPr>
        <w:fldChar w:fldCharType="end"/>
      </w:r>
      <w:r w:rsidRPr="0030190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color w:val="0000FF"/>
          <w:sz w:val="20"/>
          <w:szCs w:val="20"/>
          <w:shd w:val="clear" w:color="auto" w:fill="D9D9D9"/>
        </w:rPr>
        <w:instrText xml:space="preserve"> FORMTEXT </w:instrText>
      </w:r>
      <w:r w:rsidRPr="00301907">
        <w:rPr>
          <w:rFonts w:ascii="Tahoma" w:hAnsi="Tahoma" w:cs="Tahoma"/>
          <w:i/>
          <w:color w:val="0000FF"/>
          <w:sz w:val="20"/>
          <w:szCs w:val="20"/>
          <w:shd w:val="clear" w:color="auto" w:fill="D9D9D9"/>
        </w:rPr>
      </w:r>
      <w:r w:rsidRPr="00301907">
        <w:rPr>
          <w:rFonts w:ascii="Tahoma" w:hAnsi="Tahoma" w:cs="Tahoma"/>
          <w:i/>
          <w:color w:val="0000FF"/>
          <w:sz w:val="20"/>
          <w:szCs w:val="20"/>
          <w:shd w:val="clear" w:color="auto" w:fill="D9D9D9"/>
        </w:rPr>
        <w:fldChar w:fldCharType="separate"/>
      </w:r>
      <w:r w:rsidRPr="00301907">
        <w:rPr>
          <w:rFonts w:ascii="Tahoma" w:hAnsi="Tahoma" w:cs="Tahoma"/>
          <w:i/>
          <w:color w:val="0000FF"/>
          <w:sz w:val="20"/>
          <w:szCs w:val="20"/>
          <w:shd w:val="clear" w:color="auto" w:fill="D9D9D9"/>
        </w:rPr>
        <w:t>(вариант 1. в зависимости того, что установлено паспортом опции):</w:t>
      </w:r>
      <w:r w:rsidRPr="00301907">
        <w:rPr>
          <w:rFonts w:ascii="Tahoma" w:hAnsi="Tahoma" w:cs="Tahoma"/>
          <w:i/>
          <w:color w:val="0000FF"/>
          <w:sz w:val="20"/>
          <w:szCs w:val="20"/>
          <w:shd w:val="clear" w:color="auto" w:fill="D9D9D9"/>
        </w:rPr>
        <w:fldChar w:fldCharType="end"/>
      </w:r>
      <w:r w:rsidRPr="00301907">
        <w:rPr>
          <w:rFonts w:ascii="Tahoma" w:hAnsi="Tahoma" w:cs="Tahoma"/>
          <w:i/>
          <w:color w:val="0000FF"/>
          <w:sz w:val="20"/>
          <w:szCs w:val="20"/>
        </w:rPr>
        <w:t xml:space="preserve"> </w:t>
      </w:r>
      <w:r w:rsidRPr="00301907">
        <w:rPr>
          <w:rFonts w:ascii="Tahoma" w:hAnsi="Tahoma" w:cs="Tahoma"/>
          <w:bCs/>
          <w:snapToGrid w:val="0"/>
          <w:sz w:val="20"/>
          <w:szCs w:val="20"/>
        </w:rPr>
        <w:t>даты предоставления Заемных средств</w:t>
      </w:r>
      <w:r w:rsidRPr="00301907">
        <w:rPr>
          <w:rFonts w:ascii="Tahoma" w:hAnsi="Tahoma" w:cs="Tahoma"/>
          <w:b/>
          <w:bCs/>
          <w:snapToGrid w:val="0"/>
          <w:color w:val="0000FF"/>
          <w:sz w:val="20"/>
          <w:szCs w:val="20"/>
        </w:rPr>
        <w:fldChar w:fldCharType="begin">
          <w:ffData>
            <w:name w:val="ТекстовоеПоле99"/>
            <w:enabled/>
            <w:calcOnExit w:val="0"/>
            <w:textInput/>
          </w:ffData>
        </w:fldChar>
      </w:r>
      <w:r w:rsidRPr="00301907">
        <w:rPr>
          <w:rFonts w:ascii="Tahoma" w:hAnsi="Tahoma" w:cs="Tahoma"/>
          <w:b/>
          <w:bCs/>
          <w:snapToGrid w:val="0"/>
          <w:color w:val="0000FF"/>
          <w:sz w:val="20"/>
          <w:szCs w:val="20"/>
        </w:rPr>
        <w:instrText xml:space="preserve"> FORMTEXT </w:instrText>
      </w:r>
      <w:r w:rsidRPr="00301907">
        <w:rPr>
          <w:rFonts w:ascii="Tahoma" w:hAnsi="Tahoma" w:cs="Tahoma"/>
          <w:b/>
          <w:bCs/>
          <w:snapToGrid w:val="0"/>
          <w:color w:val="0000FF"/>
          <w:sz w:val="20"/>
          <w:szCs w:val="20"/>
        </w:rPr>
      </w:r>
      <w:r w:rsidRPr="00301907">
        <w:rPr>
          <w:rFonts w:ascii="Tahoma" w:hAnsi="Tahoma" w:cs="Tahoma"/>
          <w:b/>
          <w:bCs/>
          <w:snapToGrid w:val="0"/>
          <w:color w:val="0000FF"/>
          <w:sz w:val="20"/>
          <w:szCs w:val="20"/>
        </w:rPr>
        <w:fldChar w:fldCharType="separate"/>
      </w:r>
      <w:r w:rsidRPr="00301907">
        <w:rPr>
          <w:rFonts w:ascii="Tahoma" w:hAnsi="Tahoma" w:cs="Tahoma"/>
          <w:b/>
          <w:bCs/>
          <w:noProof/>
          <w:snapToGrid w:val="0"/>
          <w:color w:val="0000FF"/>
          <w:sz w:val="20"/>
          <w:szCs w:val="20"/>
        </w:rPr>
        <w:t>/</w:t>
      </w:r>
      <w:r w:rsidRPr="00301907">
        <w:rPr>
          <w:rFonts w:ascii="Tahoma" w:hAnsi="Tahoma" w:cs="Tahoma"/>
          <w:b/>
          <w:bCs/>
          <w:snapToGrid w:val="0"/>
          <w:color w:val="0000FF"/>
          <w:sz w:val="20"/>
          <w:szCs w:val="20"/>
        </w:rPr>
        <w:fldChar w:fldCharType="end"/>
      </w:r>
      <w:r w:rsidRPr="00301907">
        <w:rPr>
          <w:rFonts w:ascii="Tahoma" w:hAnsi="Tahoma" w:cs="Tahoma"/>
          <w:b/>
          <w:bCs/>
          <w:snapToGrid w:val="0"/>
          <w:color w:val="0000FF"/>
          <w:sz w:val="20"/>
          <w:szCs w:val="20"/>
        </w:rPr>
        <w:t xml:space="preserve"> </w:t>
      </w:r>
      <w:r w:rsidRPr="00301907">
        <w:rPr>
          <w:rFonts w:ascii="Tahoma" w:hAnsi="Tahoma" w:cs="Tahoma"/>
          <w:sz w:val="20"/>
          <w:szCs w:val="20"/>
        </w:rPr>
        <w:t>даты государственной регистрации ипотеки на Предмет ипотеки</w:t>
      </w:r>
      <w:r w:rsidRPr="00301907">
        <w:rPr>
          <w:rFonts w:ascii="Tahoma" w:hAnsi="Tahoma" w:cs="Tahoma"/>
          <w:b/>
          <w:bCs/>
          <w:snapToGrid w:val="0"/>
          <w:color w:val="0000FF"/>
          <w:sz w:val="20"/>
          <w:szCs w:val="20"/>
        </w:rPr>
        <w:fldChar w:fldCharType="begin">
          <w:ffData>
            <w:name w:val="ТекстовоеПоле99"/>
            <w:enabled/>
            <w:calcOnExit w:val="0"/>
            <w:textInput/>
          </w:ffData>
        </w:fldChar>
      </w:r>
      <w:r w:rsidRPr="00301907">
        <w:rPr>
          <w:rFonts w:ascii="Tahoma" w:hAnsi="Tahoma" w:cs="Tahoma"/>
          <w:b/>
          <w:bCs/>
          <w:snapToGrid w:val="0"/>
          <w:color w:val="0000FF"/>
          <w:sz w:val="20"/>
          <w:szCs w:val="20"/>
        </w:rPr>
        <w:instrText xml:space="preserve"> FORMTEXT </w:instrText>
      </w:r>
      <w:r w:rsidRPr="00301907">
        <w:rPr>
          <w:rFonts w:ascii="Tahoma" w:hAnsi="Tahoma" w:cs="Tahoma"/>
          <w:b/>
          <w:bCs/>
          <w:snapToGrid w:val="0"/>
          <w:color w:val="0000FF"/>
          <w:sz w:val="20"/>
          <w:szCs w:val="20"/>
        </w:rPr>
      </w:r>
      <w:r w:rsidRPr="00301907">
        <w:rPr>
          <w:rFonts w:ascii="Tahoma" w:hAnsi="Tahoma" w:cs="Tahoma"/>
          <w:b/>
          <w:bCs/>
          <w:snapToGrid w:val="0"/>
          <w:color w:val="0000FF"/>
          <w:sz w:val="20"/>
          <w:szCs w:val="20"/>
        </w:rPr>
        <w:fldChar w:fldCharType="separate"/>
      </w:r>
      <w:r w:rsidRPr="00301907">
        <w:rPr>
          <w:rFonts w:ascii="Tahoma" w:hAnsi="Tahoma" w:cs="Tahoma"/>
          <w:b/>
          <w:bCs/>
          <w:noProof/>
          <w:snapToGrid w:val="0"/>
          <w:color w:val="0000FF"/>
          <w:sz w:val="20"/>
          <w:szCs w:val="20"/>
        </w:rPr>
        <w:t>/</w:t>
      </w:r>
      <w:r w:rsidRPr="00301907">
        <w:rPr>
          <w:rFonts w:ascii="Tahoma" w:hAnsi="Tahoma" w:cs="Tahoma"/>
          <w:b/>
          <w:bCs/>
          <w:snapToGrid w:val="0"/>
          <w:color w:val="0000FF"/>
          <w:sz w:val="20"/>
          <w:szCs w:val="20"/>
        </w:rPr>
        <w:fldChar w:fldCharType="end"/>
      </w:r>
      <w:r w:rsidRPr="00301907">
        <w:rPr>
          <w:rFonts w:ascii="Tahoma" w:hAnsi="Tahoma" w:cs="Tahoma"/>
          <w:b/>
          <w:bCs/>
          <w:snapToGrid w:val="0"/>
          <w:color w:val="0000FF"/>
          <w:sz w:val="20"/>
          <w:szCs w:val="20"/>
        </w:rPr>
        <w:t xml:space="preserve"> </w:t>
      </w:r>
      <w:r w:rsidRPr="0030190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color w:val="0000FF"/>
          <w:sz w:val="20"/>
          <w:szCs w:val="20"/>
          <w:shd w:val="clear" w:color="auto" w:fill="D9D9D9"/>
        </w:rPr>
        <w:instrText xml:space="preserve"> FORMTEXT </w:instrText>
      </w:r>
      <w:r w:rsidRPr="00301907">
        <w:rPr>
          <w:rFonts w:ascii="Tahoma" w:hAnsi="Tahoma" w:cs="Tahoma"/>
          <w:i/>
          <w:color w:val="0000FF"/>
          <w:sz w:val="20"/>
          <w:szCs w:val="20"/>
          <w:shd w:val="clear" w:color="auto" w:fill="D9D9D9"/>
        </w:rPr>
      </w:r>
      <w:r w:rsidRPr="00301907">
        <w:rPr>
          <w:rFonts w:ascii="Tahoma" w:hAnsi="Tahoma" w:cs="Tahoma"/>
          <w:i/>
          <w:color w:val="0000FF"/>
          <w:sz w:val="20"/>
          <w:szCs w:val="20"/>
          <w:shd w:val="clear" w:color="auto" w:fill="D9D9D9"/>
        </w:rPr>
        <w:fldChar w:fldCharType="separate"/>
      </w:r>
      <w:r w:rsidRPr="00301907">
        <w:rPr>
          <w:rFonts w:ascii="Tahoma" w:hAnsi="Tahoma" w:cs="Tahoma"/>
          <w:i/>
          <w:color w:val="0000FF"/>
          <w:sz w:val="20"/>
          <w:szCs w:val="20"/>
          <w:shd w:val="clear" w:color="auto" w:fill="D9D9D9"/>
        </w:rPr>
        <w:t>(вариант 3. в зависимости того, что установлено паспортом опции):</w:t>
      </w:r>
      <w:r w:rsidRPr="00301907">
        <w:rPr>
          <w:rFonts w:ascii="Tahoma" w:hAnsi="Tahoma" w:cs="Tahoma"/>
          <w:i/>
          <w:color w:val="0000FF"/>
          <w:sz w:val="20"/>
          <w:szCs w:val="20"/>
          <w:shd w:val="clear" w:color="auto" w:fill="D9D9D9"/>
        </w:rPr>
        <w:fldChar w:fldCharType="end"/>
      </w:r>
      <w:r w:rsidRPr="00301907">
        <w:rPr>
          <w:rFonts w:ascii="Tahoma" w:hAnsi="Tahoma" w:cs="Tahoma"/>
          <w:i/>
          <w:color w:val="0000FF"/>
          <w:sz w:val="20"/>
          <w:szCs w:val="20"/>
        </w:rPr>
        <w:t xml:space="preserve"> </w:t>
      </w:r>
      <w:r w:rsidRPr="00301907">
        <w:rPr>
          <w:rFonts w:ascii="Tahoma" w:hAnsi="Tahoma" w:cs="Tahoma"/>
          <w:color w:val="0000FF"/>
          <w:sz w:val="20"/>
          <w:szCs w:val="20"/>
        </w:rPr>
        <w:fldChar w:fldCharType="begin">
          <w:ffData>
            <w:name w:val="ТекстовоеПоле158"/>
            <w:enabled/>
            <w:calcOnExit w:val="0"/>
            <w:textInput/>
          </w:ffData>
        </w:fldChar>
      </w:r>
      <w:r w:rsidRPr="00301907">
        <w:rPr>
          <w:rFonts w:ascii="Tahoma" w:hAnsi="Tahoma" w:cs="Tahoma"/>
          <w:color w:val="0000FF"/>
          <w:sz w:val="20"/>
          <w:szCs w:val="20"/>
        </w:rPr>
        <w:instrText xml:space="preserve"> FORMTEXT </w:instrText>
      </w:r>
      <w:r w:rsidRPr="00301907">
        <w:rPr>
          <w:rFonts w:ascii="Tahoma" w:hAnsi="Tahoma" w:cs="Tahoma"/>
          <w:color w:val="0000FF"/>
          <w:sz w:val="20"/>
          <w:szCs w:val="20"/>
        </w:rPr>
      </w:r>
      <w:r w:rsidRPr="00301907">
        <w:rPr>
          <w:rFonts w:ascii="Tahoma" w:hAnsi="Tahoma" w:cs="Tahoma"/>
          <w:color w:val="0000FF"/>
          <w:sz w:val="20"/>
          <w:szCs w:val="20"/>
        </w:rPr>
        <w:fldChar w:fldCharType="separate"/>
      </w:r>
      <w:r w:rsidRPr="00301907">
        <w:rPr>
          <w:rFonts w:ascii="Tahoma" w:hAnsi="Tahoma" w:cs="Tahoma"/>
          <w:color w:val="0000FF"/>
          <w:sz w:val="20"/>
          <w:szCs w:val="20"/>
        </w:rPr>
        <w:t>(ИНОЕ)</w:t>
      </w:r>
      <w:r w:rsidRPr="00301907">
        <w:rPr>
          <w:rFonts w:ascii="Tahoma" w:hAnsi="Tahoma" w:cs="Tahoma"/>
          <w:color w:val="0000FF"/>
          <w:sz w:val="20"/>
          <w:szCs w:val="20"/>
        </w:rPr>
        <w:fldChar w:fldCharType="end"/>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&gt;</w:t>
      </w:r>
      <w:r w:rsidRPr="00301907">
        <w:rPr>
          <w:rFonts w:ascii="Tahoma" w:hAnsi="Tahoma" w:cs="Tahoma"/>
          <w:bCs/>
          <w:snapToGrid w:val="0"/>
          <w:color w:val="0000FF"/>
          <w:sz w:val="20"/>
          <w:szCs w:val="20"/>
        </w:rPr>
        <w:fldChar w:fldCharType="end"/>
      </w:r>
      <w:r w:rsidRPr="00301907">
        <w:rPr>
          <w:rFonts w:ascii="Tahoma" w:hAnsi="Tahoma" w:cs="Tahoma"/>
          <w:bCs/>
          <w:snapToGrid w:val="0"/>
          <w:sz w:val="20"/>
          <w:szCs w:val="20"/>
        </w:rPr>
        <w:t xml:space="preserve"> (не включая указанную дату); или</w:t>
      </w:r>
    </w:p>
    <w:p w14:paraId="3A72C4A2" w14:textId="77777777" w:rsidR="00CF2935" w:rsidRPr="00301907"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301907">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301907" w:rsidRDefault="00CF2935" w:rsidP="00CF2935">
      <w:pPr>
        <w:pStyle w:val="aff"/>
        <w:tabs>
          <w:tab w:val="left" w:pos="1843"/>
        </w:tabs>
        <w:ind w:left="745"/>
        <w:jc w:val="both"/>
        <w:rPr>
          <w:rFonts w:ascii="Tahoma" w:hAnsi="Tahoma" w:cs="Tahoma"/>
          <w:bCs/>
          <w:snapToGrid w:val="0"/>
          <w:sz w:val="20"/>
          <w:szCs w:val="20"/>
        </w:rPr>
      </w:pPr>
      <w:r w:rsidRPr="00301907">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301907" w:rsidRDefault="00CF2935" w:rsidP="00CF2935">
      <w:pPr>
        <w:pStyle w:val="aff"/>
        <w:numPr>
          <w:ilvl w:val="0"/>
          <w:numId w:val="38"/>
        </w:numPr>
        <w:tabs>
          <w:tab w:val="left" w:pos="745"/>
        </w:tabs>
        <w:ind w:left="745"/>
        <w:jc w:val="both"/>
        <w:rPr>
          <w:rFonts w:ascii="Tahoma" w:hAnsi="Tahoma" w:cs="Tahoma"/>
          <w:bCs/>
          <w:snapToGrid w:val="0"/>
          <w:sz w:val="20"/>
          <w:szCs w:val="20"/>
        </w:rPr>
      </w:pPr>
      <w:r w:rsidRPr="00301907">
        <w:rPr>
          <w:rFonts w:ascii="Tahoma" w:hAnsi="Tahoma" w:cs="Tahoma"/>
          <w:snapToGrid w:val="0"/>
          <w:sz w:val="20"/>
          <w:szCs w:val="20"/>
        </w:rPr>
        <w:t xml:space="preserve">по дату </w:t>
      </w:r>
      <w:r w:rsidRPr="00301907">
        <w:rPr>
          <w:rFonts w:ascii="Tahoma" w:hAnsi="Tahoma" w:cs="Tahoma"/>
          <w:sz w:val="20"/>
          <w:szCs w:val="20"/>
        </w:rPr>
        <w:t>фактического</w:t>
      </w:r>
      <w:r w:rsidRPr="00301907">
        <w:rPr>
          <w:rFonts w:ascii="Tahoma" w:hAnsi="Tahoma" w:cs="Tahoma"/>
          <w:snapToGrid w:val="0"/>
          <w:sz w:val="20"/>
          <w:szCs w:val="20"/>
        </w:rPr>
        <w:t xml:space="preserve"> возврата кредита,</w:t>
      </w:r>
      <w:r w:rsidRPr="00301907">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301907" w:rsidRDefault="00CF2935" w:rsidP="00CF2935">
      <w:pPr>
        <w:pStyle w:val="aff"/>
        <w:tabs>
          <w:tab w:val="left" w:pos="745"/>
        </w:tabs>
        <w:ind w:left="745"/>
        <w:jc w:val="both"/>
        <w:rPr>
          <w:rFonts w:ascii="Tahoma" w:eastAsia="Times New Roman" w:hAnsi="Tahoma" w:cs="Tahoma"/>
          <w:bCs/>
          <w:snapToGrid w:val="0"/>
          <w:sz w:val="20"/>
          <w:szCs w:val="20"/>
        </w:rPr>
      </w:pPr>
      <w:r w:rsidRPr="00301907">
        <w:rPr>
          <w:rFonts w:ascii="Tahoma" w:eastAsia="Times New Roman" w:hAnsi="Tahoma" w:cs="Tahoma"/>
          <w:sz w:val="20"/>
          <w:szCs w:val="20"/>
        </w:rPr>
        <w:t>(обе даты включительно)</w:t>
      </w:r>
      <w:r w:rsidRPr="00301907">
        <w:rPr>
          <w:rFonts w:ascii="Tahoma" w:eastAsia="Times New Roman" w:hAnsi="Tahoma" w:cs="Tahoma"/>
          <w:bCs/>
          <w:snapToGrid w:val="0"/>
          <w:sz w:val="20"/>
          <w:szCs w:val="20"/>
        </w:rPr>
        <w:t>.</w:t>
      </w:r>
    </w:p>
    <w:p w14:paraId="0B521C6D" w14:textId="77777777" w:rsidR="00CF2935" w:rsidRPr="00301907" w:rsidRDefault="00CF2935" w:rsidP="00CF2935">
      <w:pPr>
        <w:pStyle w:val="aff"/>
        <w:tabs>
          <w:tab w:val="left" w:pos="745"/>
        </w:tabs>
        <w:ind w:left="745"/>
        <w:jc w:val="both"/>
        <w:rPr>
          <w:rFonts w:ascii="Tahoma" w:eastAsia="Times New Roman" w:hAnsi="Tahoma" w:cs="Tahoma"/>
          <w:bCs/>
          <w:snapToGrid w:val="0"/>
          <w:sz w:val="20"/>
          <w:szCs w:val="20"/>
        </w:rPr>
      </w:pPr>
      <w:r w:rsidRPr="00301907">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6D413565" w:rsidR="00CF2935" w:rsidRPr="00301907" w:rsidRDefault="00CF2935" w:rsidP="00CF2935">
      <w:pPr>
        <w:pStyle w:val="aff"/>
        <w:numPr>
          <w:ilvl w:val="3"/>
          <w:numId w:val="6"/>
        </w:numPr>
        <w:ind w:left="709" w:hanging="851"/>
        <w:jc w:val="both"/>
        <w:rPr>
          <w:rFonts w:ascii="Tahoma" w:hAnsi="Tahoma" w:cs="Tahoma"/>
          <w:sz w:val="20"/>
          <w:szCs w:val="20"/>
        </w:rPr>
      </w:pPr>
      <w:r w:rsidRPr="00301907">
        <w:rPr>
          <w:rFonts w:ascii="Tahoma" w:hAnsi="Tahoma" w:cs="Tahoma"/>
          <w:i/>
          <w:color w:val="0000FF"/>
          <w:sz w:val="20"/>
          <w:szCs w:val="20"/>
        </w:rPr>
        <w:fldChar w:fldCharType="begin">
          <w:ffData>
            <w:name w:val="ТекстовоеПоле158"/>
            <w:enabled/>
            <w:calcOnExit w:val="0"/>
            <w:textInput/>
          </w:ffData>
        </w:fldChar>
      </w:r>
      <w:r w:rsidRPr="00301907">
        <w:rPr>
          <w:rFonts w:ascii="Tahoma" w:hAnsi="Tahoma" w:cs="Tahoma"/>
          <w:i/>
          <w:color w:val="0000FF"/>
          <w:sz w:val="20"/>
          <w:szCs w:val="20"/>
        </w:rPr>
        <w:instrText xml:space="preserve"> FORMTEXT </w:instrText>
      </w:r>
      <w:r w:rsidRPr="00301907">
        <w:rPr>
          <w:rFonts w:ascii="Tahoma" w:hAnsi="Tahoma" w:cs="Tahoma"/>
          <w:i/>
          <w:color w:val="0000FF"/>
          <w:sz w:val="20"/>
          <w:szCs w:val="20"/>
        </w:rPr>
      </w:r>
      <w:r w:rsidRPr="00301907">
        <w:rPr>
          <w:rFonts w:ascii="Tahoma" w:hAnsi="Tahoma" w:cs="Tahoma"/>
          <w:i/>
          <w:color w:val="0000FF"/>
          <w:sz w:val="20"/>
          <w:szCs w:val="20"/>
        </w:rPr>
        <w:fldChar w:fldCharType="separate"/>
      </w:r>
      <w:r w:rsidRPr="00301907">
        <w:rPr>
          <w:rFonts w:ascii="Tahoma" w:hAnsi="Tahoma" w:cs="Tahoma"/>
          <w:i/>
          <w:color w:val="0000FF"/>
          <w:sz w:val="20"/>
          <w:szCs w:val="20"/>
        </w:rPr>
        <w:t xml:space="preserve">(Пункт включается </w:t>
      </w:r>
      <w:r w:rsidRPr="00301907">
        <w:rPr>
          <w:rFonts w:ascii="Tahoma" w:hAnsi="Tahoma" w:cs="Tahoma"/>
          <w:i/>
          <w:iCs/>
          <w:color w:val="0000FF"/>
          <w:sz w:val="20"/>
          <w:szCs w:val="20"/>
          <w:shd w:val="clear" w:color="auto" w:fill="D9D9D9"/>
        </w:rPr>
        <w:t xml:space="preserve">при применении опции (1) </w:t>
      </w:r>
      <w:r w:rsidRPr="00301907">
        <w:rPr>
          <w:rFonts w:ascii="Tahoma" w:hAnsi="Tahoma" w:cs="Tahoma"/>
          <w:i/>
          <w:color w:val="0000FF"/>
          <w:sz w:val="20"/>
          <w:szCs w:val="20"/>
        </w:rPr>
        <w:t>«Р</w:t>
      </w:r>
      <w:r w:rsidRPr="00301907">
        <w:rPr>
          <w:rFonts w:ascii="Tahoma" w:eastAsia="Tahoma" w:hAnsi="Tahoma" w:cs="Tahoma"/>
          <w:i/>
          <w:color w:val="0000FF"/>
          <w:sz w:val="20"/>
          <w:szCs w:val="20"/>
        </w:rPr>
        <w:t>егиональн</w:t>
      </w:r>
      <w:r w:rsidRPr="00301907">
        <w:rPr>
          <w:rFonts w:ascii="Tahoma" w:hAnsi="Tahoma" w:cs="Tahoma"/>
          <w:i/>
          <w:color w:val="0000FF"/>
          <w:sz w:val="20"/>
          <w:szCs w:val="20"/>
        </w:rPr>
        <w:t>ая</w:t>
      </w:r>
      <w:r w:rsidRPr="00301907">
        <w:rPr>
          <w:rFonts w:ascii="Tahoma" w:eastAsia="Tahoma" w:hAnsi="Tahoma" w:cs="Tahoma"/>
          <w:i/>
          <w:color w:val="0000FF"/>
          <w:sz w:val="20"/>
          <w:szCs w:val="20"/>
        </w:rPr>
        <w:t xml:space="preserve"> программ</w:t>
      </w:r>
      <w:r w:rsidRPr="00301907">
        <w:rPr>
          <w:rFonts w:ascii="Tahoma" w:hAnsi="Tahoma" w:cs="Tahoma"/>
          <w:i/>
          <w:color w:val="0000FF"/>
          <w:sz w:val="20"/>
          <w:szCs w:val="20"/>
        </w:rPr>
        <w:t>а</w:t>
      </w:r>
      <w:r w:rsidRPr="00301907">
        <w:rPr>
          <w:rFonts w:ascii="Tahoma" w:eastAsia="Tahoma" w:hAnsi="Tahoma" w:cs="Tahoma"/>
          <w:i/>
          <w:color w:val="0000FF"/>
          <w:sz w:val="20"/>
          <w:szCs w:val="20"/>
        </w:rPr>
        <w:t xml:space="preserve"> льготного ипотечного кредитования</w:t>
      </w:r>
      <w:r w:rsidRPr="00301907">
        <w:rPr>
          <w:rFonts w:ascii="Tahoma" w:hAnsi="Tahoma" w:cs="Tahoma"/>
          <w:i/>
          <w:color w:val="0000FF"/>
          <w:sz w:val="20"/>
          <w:szCs w:val="20"/>
        </w:rPr>
        <w:t xml:space="preserve">»; (2) </w:t>
      </w:r>
      <w:r w:rsidRPr="00301907">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301907">
        <w:rPr>
          <w:rFonts w:ascii="Tahoma" w:hAnsi="Tahoma" w:cs="Tahoma"/>
          <w:i/>
          <w:color w:val="0000FF"/>
          <w:sz w:val="20"/>
          <w:szCs w:val="20"/>
        </w:rPr>
        <w:fldChar w:fldCharType="end"/>
      </w:r>
      <w:r w:rsidRPr="00301907">
        <w:rPr>
          <w:rFonts w:ascii="Tahoma" w:hAnsi="Tahoma" w:cs="Tahoma"/>
          <w:i/>
          <w:sz w:val="20"/>
          <w:szCs w:val="20"/>
        </w:rPr>
        <w:t xml:space="preserve"> </w:t>
      </w:r>
      <w:r w:rsidRPr="0030190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01907">
        <w:rPr>
          <w:rFonts w:ascii="Tahoma" w:hAnsi="Tahoma" w:cs="Tahoma"/>
          <w:i/>
          <w:color w:val="0000FF"/>
          <w:sz w:val="20"/>
          <w:szCs w:val="20"/>
          <w:shd w:val="clear" w:color="auto" w:fill="D9D9D9"/>
        </w:rPr>
        <w:instrText xml:space="preserve"> FORMTEXT </w:instrText>
      </w:r>
      <w:r w:rsidRPr="00301907">
        <w:rPr>
          <w:rFonts w:ascii="Tahoma" w:hAnsi="Tahoma" w:cs="Tahoma"/>
          <w:i/>
          <w:color w:val="0000FF"/>
          <w:sz w:val="20"/>
          <w:szCs w:val="20"/>
          <w:shd w:val="clear" w:color="auto" w:fill="D9D9D9"/>
        </w:rPr>
      </w:r>
      <w:r w:rsidRPr="00301907">
        <w:rPr>
          <w:rFonts w:ascii="Tahoma" w:hAnsi="Tahoma" w:cs="Tahoma"/>
          <w:i/>
          <w:color w:val="0000FF"/>
          <w:sz w:val="20"/>
          <w:szCs w:val="20"/>
          <w:shd w:val="clear" w:color="auto" w:fill="D9D9D9"/>
        </w:rPr>
        <w:fldChar w:fldCharType="separate"/>
      </w:r>
      <w:r w:rsidRPr="00301907">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301907">
        <w:rPr>
          <w:rFonts w:ascii="Tahoma" w:hAnsi="Tahoma" w:cs="Tahoma"/>
          <w:i/>
          <w:color w:val="0000FF"/>
          <w:sz w:val="20"/>
          <w:szCs w:val="20"/>
          <w:shd w:val="clear" w:color="auto" w:fill="D9D9D9"/>
        </w:rPr>
        <w:fldChar w:fldCharType="end"/>
      </w:r>
      <w:r w:rsidRPr="00301907">
        <w:rPr>
          <w:rFonts w:ascii="Tahoma" w:hAnsi="Tahoma" w:cs="Tahoma"/>
          <w:i/>
          <w:sz w:val="20"/>
          <w:szCs w:val="20"/>
        </w:rPr>
        <w:t xml:space="preserve"> </w:t>
      </w:r>
      <w:r w:rsidRPr="00301907">
        <w:rPr>
          <w:rFonts w:ascii="Tahoma" w:hAnsi="Tahoma" w:cs="Tahoma"/>
          <w:sz w:val="20"/>
          <w:szCs w:val="20"/>
        </w:rPr>
        <w:t xml:space="preserve">Процентная ставка уменьшается на </w:t>
      </w:r>
      <w:r w:rsidRPr="00301907">
        <w:rPr>
          <w:rFonts w:ascii="Tahoma" w:hAnsi="Tahoma" w:cs="Tahoma"/>
          <w:color w:val="0000FF"/>
          <w:sz w:val="20"/>
          <w:szCs w:val="20"/>
        </w:rPr>
        <w:fldChar w:fldCharType="begin">
          <w:ffData>
            <w:name w:val="ТекстовоеПоле158"/>
            <w:enabled/>
            <w:calcOnExit w:val="0"/>
            <w:textInput/>
          </w:ffData>
        </w:fldChar>
      </w:r>
      <w:r w:rsidRPr="00301907">
        <w:rPr>
          <w:rFonts w:ascii="Tahoma" w:hAnsi="Tahoma" w:cs="Tahoma"/>
          <w:color w:val="0000FF"/>
          <w:sz w:val="20"/>
          <w:szCs w:val="20"/>
        </w:rPr>
        <w:instrText xml:space="preserve"> FORMTEXT </w:instrText>
      </w:r>
      <w:r w:rsidRPr="00301907">
        <w:rPr>
          <w:rFonts w:ascii="Tahoma" w:hAnsi="Tahoma" w:cs="Tahoma"/>
          <w:color w:val="0000FF"/>
          <w:sz w:val="20"/>
          <w:szCs w:val="20"/>
        </w:rPr>
      </w:r>
      <w:r w:rsidRPr="00301907">
        <w:rPr>
          <w:rFonts w:ascii="Tahoma" w:hAnsi="Tahoma" w:cs="Tahoma"/>
          <w:color w:val="0000FF"/>
          <w:sz w:val="20"/>
          <w:szCs w:val="20"/>
        </w:rPr>
        <w:fldChar w:fldCharType="separate"/>
      </w:r>
      <w:r w:rsidRPr="00301907">
        <w:rPr>
          <w:rFonts w:ascii="Tahoma" w:hAnsi="Tahoma" w:cs="Tahoma"/>
          <w:color w:val="0000FF"/>
          <w:sz w:val="20"/>
          <w:szCs w:val="20"/>
        </w:rPr>
        <w:t>(ЗНАЧЕНИЕ ЦИФРАМИ)</w:t>
      </w:r>
      <w:r w:rsidRPr="00301907">
        <w:rPr>
          <w:rFonts w:ascii="Tahoma" w:hAnsi="Tahoma" w:cs="Tahoma"/>
          <w:color w:val="0000FF"/>
          <w:sz w:val="20"/>
          <w:szCs w:val="20"/>
        </w:rPr>
        <w:fldChar w:fldCharType="end"/>
      </w:r>
      <w:r w:rsidRPr="00301907">
        <w:rPr>
          <w:rFonts w:ascii="Tahoma" w:hAnsi="Tahoma" w:cs="Tahoma"/>
          <w:b/>
          <w:bCs/>
          <w:snapToGrid w:val="0"/>
          <w:sz w:val="20"/>
          <w:szCs w:val="20"/>
        </w:rPr>
        <w:t xml:space="preserve"> (</w:t>
      </w:r>
      <w:r w:rsidRPr="00301907">
        <w:rPr>
          <w:rFonts w:ascii="Tahoma" w:hAnsi="Tahoma" w:cs="Tahoma"/>
          <w:color w:val="0000FF"/>
          <w:sz w:val="20"/>
          <w:szCs w:val="20"/>
        </w:rPr>
        <w:fldChar w:fldCharType="begin">
          <w:ffData>
            <w:name w:val="ТекстовоеПоле158"/>
            <w:enabled/>
            <w:calcOnExit w:val="0"/>
            <w:textInput/>
          </w:ffData>
        </w:fldChar>
      </w:r>
      <w:r w:rsidRPr="00301907">
        <w:rPr>
          <w:rFonts w:ascii="Tahoma" w:hAnsi="Tahoma" w:cs="Tahoma"/>
          <w:color w:val="0000FF"/>
          <w:sz w:val="20"/>
          <w:szCs w:val="20"/>
        </w:rPr>
        <w:instrText xml:space="preserve"> FORMTEXT </w:instrText>
      </w:r>
      <w:r w:rsidRPr="00301907">
        <w:rPr>
          <w:rFonts w:ascii="Tahoma" w:hAnsi="Tahoma" w:cs="Tahoma"/>
          <w:color w:val="0000FF"/>
          <w:sz w:val="20"/>
          <w:szCs w:val="20"/>
        </w:rPr>
      </w:r>
      <w:r w:rsidRPr="00301907">
        <w:rPr>
          <w:rFonts w:ascii="Tahoma" w:hAnsi="Tahoma" w:cs="Tahoma"/>
          <w:color w:val="0000FF"/>
          <w:sz w:val="20"/>
          <w:szCs w:val="20"/>
        </w:rPr>
        <w:fldChar w:fldCharType="separate"/>
      </w:r>
      <w:r w:rsidRPr="00301907">
        <w:rPr>
          <w:rFonts w:ascii="Tahoma" w:hAnsi="Tahoma" w:cs="Tahoma"/>
          <w:color w:val="0000FF"/>
          <w:sz w:val="20"/>
          <w:szCs w:val="20"/>
        </w:rPr>
        <w:t>(ЗНАЧЕНИЕ ПРОПИСЬЮ)</w:t>
      </w:r>
      <w:r w:rsidRPr="00301907">
        <w:rPr>
          <w:rFonts w:ascii="Tahoma" w:hAnsi="Tahoma" w:cs="Tahoma"/>
          <w:color w:val="0000FF"/>
          <w:sz w:val="20"/>
          <w:szCs w:val="20"/>
        </w:rPr>
        <w:fldChar w:fldCharType="end"/>
      </w:r>
      <w:r w:rsidRPr="00301907">
        <w:rPr>
          <w:rFonts w:ascii="Tahoma" w:hAnsi="Tahoma" w:cs="Tahoma"/>
          <w:b/>
          <w:bCs/>
          <w:snapToGrid w:val="0"/>
          <w:sz w:val="20"/>
          <w:szCs w:val="20"/>
        </w:rPr>
        <w:t>)</w:t>
      </w:r>
      <w:r w:rsidRPr="00301907">
        <w:rPr>
          <w:rFonts w:ascii="Tahoma" w:hAnsi="Tahoma" w:cs="Tahoma"/>
          <w:snapToGrid w:val="0"/>
          <w:sz w:val="20"/>
          <w:szCs w:val="20"/>
        </w:rPr>
        <w:t xml:space="preserve"> </w:t>
      </w:r>
      <w:r w:rsidRPr="00301907">
        <w:rPr>
          <w:rFonts w:ascii="Tahoma" w:hAnsi="Tahoma" w:cs="Tahoma"/>
          <w:bCs/>
          <w:snapToGrid w:val="0"/>
          <w:sz w:val="20"/>
          <w:szCs w:val="20"/>
        </w:rPr>
        <w:t>процентных пункта (-</w:t>
      </w:r>
      <w:r w:rsidRPr="00301907">
        <w:rPr>
          <w:rFonts w:ascii="Tahoma" w:eastAsia="Times New Roman" w:hAnsi="Tahoma" w:cs="Tahoma"/>
          <w:sz w:val="20"/>
          <w:szCs w:val="20"/>
        </w:rPr>
        <w:t>ов</w:t>
      </w:r>
      <w:r w:rsidRPr="00301907">
        <w:rPr>
          <w:rFonts w:ascii="Tahoma" w:hAnsi="Tahoma" w:cs="Tahoma"/>
          <w:bCs/>
          <w:snapToGrid w:val="0"/>
          <w:sz w:val="20"/>
          <w:szCs w:val="20"/>
        </w:rPr>
        <w:t xml:space="preserve">) годовых </w:t>
      </w:r>
      <w:r w:rsidRPr="00301907">
        <w:rPr>
          <w:rFonts w:ascii="Tahoma" w:hAnsi="Tahoma" w:cs="Tahoma"/>
          <w:sz w:val="20"/>
          <w:szCs w:val="20"/>
        </w:rPr>
        <w:t xml:space="preserve">с первого числа (включительно) Процентного периода, следующего за </w:t>
      </w:r>
      <w:r w:rsidRPr="00301907">
        <w:rPr>
          <w:rFonts w:ascii="Tahoma" w:eastAsia="Times New Roman" w:hAnsi="Tahoma" w:cs="Tahoma"/>
          <w:sz w:val="20"/>
          <w:szCs w:val="20"/>
        </w:rPr>
        <w:t>Процентным</w:t>
      </w:r>
      <w:r w:rsidRPr="00301907">
        <w:rPr>
          <w:rFonts w:ascii="Tahoma" w:hAnsi="Tahoma" w:cs="Tahoma"/>
          <w:sz w:val="20"/>
          <w:szCs w:val="20"/>
        </w:rPr>
        <w:t xml:space="preserve"> </w:t>
      </w:r>
      <w:r w:rsidRPr="00301907">
        <w:rPr>
          <w:rFonts w:ascii="Tahoma" w:hAnsi="Tahoma" w:cs="Tahoma"/>
          <w:bCs/>
          <w:snapToGrid w:val="0"/>
          <w:sz w:val="20"/>
          <w:szCs w:val="20"/>
        </w:rPr>
        <w:t>периодом, в котором</w:t>
      </w:r>
      <w:r w:rsidRPr="00301907">
        <w:rPr>
          <w:rFonts w:ascii="Tahoma" w:hAnsi="Tahoma" w:cs="Tahoma"/>
          <w:sz w:val="20"/>
          <w:szCs w:val="20"/>
        </w:rPr>
        <w:t xml:space="preserve"> </w:t>
      </w:r>
      <w:r w:rsidRPr="00301907">
        <w:rPr>
          <w:rFonts w:ascii="Tahoma" w:hAnsi="Tahoma" w:cs="Tahoma"/>
          <w:bCs/>
          <w:snapToGrid w:val="0"/>
          <w:sz w:val="20"/>
          <w:szCs w:val="20"/>
        </w:rPr>
        <w:t>Кредитором</w:t>
      </w:r>
      <w:r w:rsidRPr="00301907">
        <w:rPr>
          <w:rFonts w:ascii="Tahoma" w:hAnsi="Tahoma" w:cs="Tahoma"/>
          <w:sz w:val="20"/>
          <w:szCs w:val="20"/>
        </w:rPr>
        <w:t xml:space="preserve"> была получена Субсидия в соответствии Договором о предоставлении субсидии, </w:t>
      </w:r>
      <w:r w:rsidRPr="00301907">
        <w:rPr>
          <w:rFonts w:ascii="Tahoma" w:hAnsi="Tahoma" w:cs="Tahoma"/>
          <w:snapToGrid w:val="0"/>
          <w:sz w:val="20"/>
          <w:szCs w:val="20"/>
        </w:rPr>
        <w:t>по дату фактического возврата кредита,</w:t>
      </w:r>
      <w:r w:rsidRPr="00301907">
        <w:rPr>
          <w:rFonts w:ascii="Tahoma" w:hAnsi="Tahoma" w:cs="Tahoma"/>
          <w:sz w:val="20"/>
          <w:szCs w:val="20"/>
        </w:rPr>
        <w:t xml:space="preserve"> если иное не предусмотрено Договором о предоставлении денежных средств,</w:t>
      </w:r>
      <w:r w:rsidRPr="00301907">
        <w:rPr>
          <w:rFonts w:ascii="Tahoma" w:hAnsi="Tahoma" w:cs="Tahoma"/>
          <w:bCs/>
          <w:sz w:val="20"/>
          <w:szCs w:val="20"/>
        </w:rPr>
        <w:t xml:space="preserve"> </w:t>
      </w:r>
      <w:r w:rsidRPr="00301907">
        <w:rPr>
          <w:rFonts w:ascii="Tahoma" w:hAnsi="Tahoma" w:cs="Tahoma"/>
          <w:sz w:val="20"/>
          <w:szCs w:val="20"/>
        </w:rPr>
        <w:t>(обе даты включительно).</w:t>
      </w:r>
    </w:p>
    <w:p w14:paraId="5DD3DE63" w14:textId="4B067AC0" w:rsidR="00CF2935" w:rsidRDefault="00CF2935" w:rsidP="00CF2935">
      <w:pPr>
        <w:pStyle w:val="aff"/>
        <w:ind w:left="745"/>
        <w:jc w:val="both"/>
        <w:rPr>
          <w:rFonts w:ascii="Tahoma" w:hAnsi="Tahoma" w:cs="Tahoma"/>
          <w:i/>
          <w:color w:val="0000FF"/>
          <w:sz w:val="20"/>
          <w:szCs w:val="20"/>
        </w:rPr>
      </w:pPr>
      <w:r w:rsidRPr="0030190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D708D4" w:rsidRDefault="00D401DE" w:rsidP="00CA6A51">
      <w:pPr>
        <w:pStyle w:val="aff"/>
        <w:numPr>
          <w:ilvl w:val="3"/>
          <w:numId w:val="6"/>
        </w:numPr>
        <w:ind w:left="709" w:hanging="851"/>
        <w:jc w:val="both"/>
        <w:rPr>
          <w:rFonts w:ascii="Tahoma" w:hAnsi="Tahoma" w:cs="Tahoma"/>
          <w:sz w:val="20"/>
          <w:szCs w:val="20"/>
        </w:rPr>
      </w:pPr>
      <w:r w:rsidRPr="00424A4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4A47">
        <w:rPr>
          <w:rFonts w:ascii="Tahoma" w:hAnsi="Tahoma" w:cs="Tahoma"/>
          <w:i/>
          <w:color w:val="0000FF"/>
          <w:sz w:val="20"/>
          <w:szCs w:val="20"/>
          <w:shd w:val="clear" w:color="auto" w:fill="D9D9D9"/>
        </w:rPr>
        <w:instrText xml:space="preserve"> FORMTEXT </w:instrText>
      </w:r>
      <w:r w:rsidRPr="00424A47">
        <w:rPr>
          <w:rFonts w:ascii="Tahoma" w:hAnsi="Tahoma" w:cs="Tahoma"/>
          <w:i/>
          <w:color w:val="0000FF"/>
          <w:sz w:val="20"/>
          <w:szCs w:val="20"/>
          <w:shd w:val="clear" w:color="auto" w:fill="D9D9D9"/>
        </w:rPr>
      </w:r>
      <w:r w:rsidRPr="00424A47">
        <w:rPr>
          <w:rFonts w:ascii="Tahoma" w:hAnsi="Tahoma" w:cs="Tahoma"/>
          <w:i/>
          <w:color w:val="0000FF"/>
          <w:sz w:val="20"/>
          <w:szCs w:val="20"/>
          <w:shd w:val="clear" w:color="auto" w:fill="D9D9D9"/>
        </w:rPr>
        <w:fldChar w:fldCharType="separate"/>
      </w:r>
      <w:r w:rsidRPr="00424A47">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424A47">
        <w:rPr>
          <w:rFonts w:ascii="Tahoma" w:hAnsi="Tahoma" w:cs="Tahoma"/>
          <w:i/>
          <w:color w:val="0000FF"/>
          <w:sz w:val="20"/>
          <w:szCs w:val="20"/>
          <w:shd w:val="clear" w:color="auto" w:fill="D9D9D9"/>
        </w:rPr>
        <w:fldChar w:fldCharType="end"/>
      </w:r>
      <w:r w:rsidRPr="00424A47">
        <w:rPr>
          <w:rFonts w:ascii="Tahoma" w:hAnsi="Tahoma" w:cs="Tahoma"/>
          <w:bCs/>
          <w:snapToGrid w:val="0"/>
          <w:color w:val="000000"/>
          <w:sz w:val="20"/>
          <w:szCs w:val="20"/>
        </w:rPr>
        <w:t xml:space="preserve"> </w:t>
      </w:r>
      <w:r w:rsidRPr="00424A47">
        <w:rPr>
          <w:rFonts w:ascii="Tahoma" w:hAnsi="Tahoma" w:cs="Tahoma"/>
          <w:sz w:val="20"/>
          <w:szCs w:val="20"/>
        </w:rPr>
        <w:t xml:space="preserve">Кредитор вправе увеличить процентную ставку на </w:t>
      </w:r>
      <w:r w:rsidRPr="00424A47">
        <w:rPr>
          <w:rFonts w:ascii="Tahoma" w:hAnsi="Tahoma" w:cs="Tahoma"/>
          <w:color w:val="0000FF"/>
          <w:sz w:val="20"/>
          <w:szCs w:val="20"/>
        </w:rPr>
        <w:fldChar w:fldCharType="begin">
          <w:ffData>
            <w:name w:val="ТекстовоеПоле158"/>
            <w:enabled/>
            <w:calcOnExit w:val="0"/>
            <w:textInput/>
          </w:ffData>
        </w:fldChar>
      </w:r>
      <w:r w:rsidRPr="00424A47">
        <w:rPr>
          <w:rFonts w:ascii="Tahoma" w:hAnsi="Tahoma" w:cs="Tahoma"/>
          <w:color w:val="0000FF"/>
          <w:sz w:val="20"/>
          <w:szCs w:val="20"/>
        </w:rPr>
        <w:instrText xml:space="preserve"> FORMTEXT </w:instrText>
      </w:r>
      <w:r w:rsidRPr="00424A47">
        <w:rPr>
          <w:rFonts w:ascii="Tahoma" w:hAnsi="Tahoma" w:cs="Tahoma"/>
          <w:color w:val="0000FF"/>
          <w:sz w:val="20"/>
          <w:szCs w:val="20"/>
        </w:rPr>
      </w:r>
      <w:r w:rsidRPr="00424A47">
        <w:rPr>
          <w:rFonts w:ascii="Tahoma" w:hAnsi="Tahoma" w:cs="Tahoma"/>
          <w:color w:val="0000FF"/>
          <w:sz w:val="20"/>
          <w:szCs w:val="20"/>
        </w:rPr>
        <w:fldChar w:fldCharType="separate"/>
      </w:r>
      <w:r w:rsidRPr="00424A47">
        <w:rPr>
          <w:rFonts w:ascii="Tahoma" w:hAnsi="Tahoma" w:cs="Tahoma"/>
          <w:color w:val="0000FF"/>
          <w:sz w:val="20"/>
          <w:szCs w:val="20"/>
        </w:rPr>
        <w:t>(ЗНАЧЕНИЕ ЦИФРАМИ)</w:t>
      </w:r>
      <w:r w:rsidRPr="00424A47">
        <w:rPr>
          <w:rFonts w:ascii="Tahoma" w:hAnsi="Tahoma" w:cs="Tahoma"/>
          <w:color w:val="0000FF"/>
          <w:sz w:val="20"/>
          <w:szCs w:val="20"/>
        </w:rPr>
        <w:fldChar w:fldCharType="end"/>
      </w:r>
      <w:r w:rsidRPr="00424A47">
        <w:rPr>
          <w:rFonts w:ascii="Tahoma" w:hAnsi="Tahoma" w:cs="Tahoma"/>
          <w:bCs/>
          <w:snapToGrid w:val="0"/>
          <w:color w:val="000000"/>
          <w:sz w:val="20"/>
          <w:szCs w:val="20"/>
        </w:rPr>
        <w:t xml:space="preserve"> (</w:t>
      </w:r>
      <w:r w:rsidRPr="00424A47">
        <w:rPr>
          <w:rFonts w:ascii="Tahoma" w:hAnsi="Tahoma" w:cs="Tahoma"/>
          <w:color w:val="0000FF"/>
          <w:sz w:val="20"/>
          <w:szCs w:val="20"/>
        </w:rPr>
        <w:fldChar w:fldCharType="begin">
          <w:ffData>
            <w:name w:val="ТекстовоеПоле158"/>
            <w:enabled/>
            <w:calcOnExit w:val="0"/>
            <w:textInput/>
          </w:ffData>
        </w:fldChar>
      </w:r>
      <w:r w:rsidRPr="00424A47">
        <w:rPr>
          <w:rFonts w:ascii="Tahoma" w:hAnsi="Tahoma" w:cs="Tahoma"/>
          <w:color w:val="0000FF"/>
          <w:sz w:val="20"/>
          <w:szCs w:val="20"/>
        </w:rPr>
        <w:instrText xml:space="preserve"> FORMTEXT </w:instrText>
      </w:r>
      <w:r w:rsidRPr="00424A47">
        <w:rPr>
          <w:rFonts w:ascii="Tahoma" w:hAnsi="Tahoma" w:cs="Tahoma"/>
          <w:color w:val="0000FF"/>
          <w:sz w:val="20"/>
          <w:szCs w:val="20"/>
        </w:rPr>
      </w:r>
      <w:r w:rsidRPr="00424A47">
        <w:rPr>
          <w:rFonts w:ascii="Tahoma" w:hAnsi="Tahoma" w:cs="Tahoma"/>
          <w:color w:val="0000FF"/>
          <w:sz w:val="20"/>
          <w:szCs w:val="20"/>
        </w:rPr>
        <w:fldChar w:fldCharType="separate"/>
      </w:r>
      <w:r w:rsidRPr="00424A47">
        <w:rPr>
          <w:rFonts w:ascii="Tahoma" w:hAnsi="Tahoma" w:cs="Tahoma"/>
          <w:color w:val="0000FF"/>
          <w:sz w:val="20"/>
          <w:szCs w:val="20"/>
        </w:rPr>
        <w:t>(ЗНАЧЕНИЕ ПРОПИСЬЮ)</w:t>
      </w:r>
      <w:r w:rsidRPr="00424A47">
        <w:rPr>
          <w:rFonts w:ascii="Tahoma" w:hAnsi="Tahoma" w:cs="Tahoma"/>
          <w:color w:val="0000FF"/>
          <w:sz w:val="20"/>
          <w:szCs w:val="20"/>
        </w:rPr>
        <w:fldChar w:fldCharType="end"/>
      </w:r>
      <w:r w:rsidRPr="00424A47">
        <w:rPr>
          <w:rFonts w:ascii="Tahoma" w:hAnsi="Tahoma" w:cs="Tahoma"/>
          <w:bCs/>
          <w:snapToGrid w:val="0"/>
          <w:color w:val="000000"/>
          <w:sz w:val="20"/>
          <w:szCs w:val="20"/>
        </w:rPr>
        <w:t>)</w:t>
      </w:r>
      <w:r w:rsidRPr="00424A47">
        <w:rPr>
          <w:rFonts w:ascii="Tahoma" w:hAnsi="Tahoma" w:cs="Tahoma"/>
          <w:sz w:val="20"/>
          <w:szCs w:val="20"/>
        </w:rPr>
        <w:t xml:space="preserve"> </w:t>
      </w:r>
      <w:r w:rsidRPr="00424A47">
        <w:rPr>
          <w:rFonts w:ascii="Tahoma" w:hAnsi="Tahoma" w:cs="Tahoma"/>
          <w:bCs/>
          <w:snapToGrid w:val="0"/>
          <w:sz w:val="20"/>
          <w:szCs w:val="20"/>
        </w:rPr>
        <w:t>процентных пункта (-</w:t>
      </w:r>
      <w:r w:rsidRPr="00424A47">
        <w:rPr>
          <w:rFonts w:ascii="Tahoma" w:eastAsia="Times New Roman" w:hAnsi="Tahoma" w:cs="Tahoma"/>
          <w:sz w:val="20"/>
          <w:szCs w:val="20"/>
        </w:rPr>
        <w:t>ов</w:t>
      </w:r>
      <w:r w:rsidRPr="00424A47">
        <w:rPr>
          <w:rFonts w:ascii="Tahoma" w:hAnsi="Tahoma" w:cs="Tahoma"/>
          <w:bCs/>
          <w:snapToGrid w:val="0"/>
          <w:sz w:val="20"/>
          <w:szCs w:val="20"/>
        </w:rPr>
        <w:t xml:space="preserve">) годовых </w:t>
      </w:r>
      <w:r w:rsidRPr="00424A4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4A47">
        <w:rPr>
          <w:rFonts w:ascii="Tahoma" w:hAnsi="Tahoma" w:cs="Tahoma"/>
          <w:i/>
          <w:iCs/>
          <w:color w:val="0000FF"/>
          <w:sz w:val="20"/>
          <w:szCs w:val="20"/>
          <w:shd w:val="clear" w:color="auto" w:fill="D9D9D9"/>
        </w:rPr>
        <w:instrText xml:space="preserve"> FORMTEXT </w:instrText>
      </w:r>
      <w:r w:rsidRPr="00424A47">
        <w:rPr>
          <w:rFonts w:ascii="Tahoma" w:hAnsi="Tahoma" w:cs="Tahoma"/>
          <w:i/>
          <w:iCs/>
          <w:color w:val="0000FF"/>
          <w:sz w:val="20"/>
          <w:szCs w:val="20"/>
          <w:shd w:val="clear" w:color="auto" w:fill="D9D9D9"/>
        </w:rPr>
      </w:r>
      <w:r w:rsidRPr="00424A47">
        <w:rPr>
          <w:rFonts w:ascii="Tahoma" w:hAnsi="Tahoma" w:cs="Tahoma"/>
          <w:i/>
          <w:iCs/>
          <w:color w:val="0000FF"/>
          <w:sz w:val="20"/>
          <w:szCs w:val="20"/>
          <w:shd w:val="clear" w:color="auto" w:fill="D9D9D9"/>
        </w:rPr>
        <w:fldChar w:fldCharType="separate"/>
      </w:r>
      <w:r w:rsidRPr="00424A47">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24A47">
        <w:rPr>
          <w:rFonts w:ascii="Tahoma" w:hAnsi="Tahoma" w:cs="Tahoma"/>
          <w:i/>
          <w:iCs/>
          <w:color w:val="0000FF"/>
          <w:sz w:val="20"/>
          <w:szCs w:val="20"/>
          <w:shd w:val="clear" w:color="auto" w:fill="D9D9D9"/>
        </w:rPr>
        <w:fldChar w:fldCharType="end"/>
      </w:r>
      <w:r w:rsidRPr="00424A47">
        <w:rPr>
          <w:rFonts w:ascii="Tahoma" w:hAnsi="Tahoma" w:cs="Tahoma"/>
          <w:sz w:val="20"/>
          <w:szCs w:val="20"/>
        </w:rPr>
        <w:t xml:space="preserve"> </w:t>
      </w:r>
      <w:r w:rsidRPr="00424A47">
        <w:rPr>
          <w:rFonts w:ascii="Tahoma" w:hAnsi="Tahoma" w:cs="Tahoma"/>
          <w:bCs/>
          <w:snapToGrid w:val="0"/>
          <w:color w:val="0000FF"/>
          <w:sz w:val="20"/>
          <w:szCs w:val="20"/>
        </w:rPr>
        <w:fldChar w:fldCharType="begin">
          <w:ffData>
            <w:name w:val="ТекстовоеПоле99"/>
            <w:enabled/>
            <w:calcOnExit w:val="0"/>
            <w:textInput/>
          </w:ffData>
        </w:fldChar>
      </w:r>
      <w:r w:rsidRPr="00424A47">
        <w:rPr>
          <w:rFonts w:ascii="Tahoma" w:hAnsi="Tahoma" w:cs="Tahoma"/>
          <w:bCs/>
          <w:snapToGrid w:val="0"/>
          <w:color w:val="0000FF"/>
          <w:sz w:val="20"/>
          <w:szCs w:val="20"/>
        </w:rPr>
        <w:instrText xml:space="preserve"> FORMTEXT </w:instrText>
      </w:r>
      <w:r w:rsidRPr="00424A47">
        <w:rPr>
          <w:rFonts w:ascii="Tahoma" w:hAnsi="Tahoma" w:cs="Tahoma"/>
          <w:bCs/>
          <w:snapToGrid w:val="0"/>
          <w:color w:val="0000FF"/>
          <w:sz w:val="20"/>
          <w:szCs w:val="20"/>
        </w:rPr>
      </w:r>
      <w:r w:rsidRPr="00424A47">
        <w:rPr>
          <w:rFonts w:ascii="Tahoma" w:hAnsi="Tahoma" w:cs="Tahoma"/>
          <w:bCs/>
          <w:snapToGrid w:val="0"/>
          <w:color w:val="0000FF"/>
          <w:sz w:val="20"/>
          <w:szCs w:val="20"/>
        </w:rPr>
        <w:fldChar w:fldCharType="separate"/>
      </w:r>
      <w:r w:rsidRPr="00424A47">
        <w:rPr>
          <w:rFonts w:ascii="Tahoma" w:hAnsi="Tahoma" w:cs="Tahoma"/>
          <w:color w:val="0000FF"/>
          <w:sz w:val="20"/>
          <w:szCs w:val="20"/>
          <w:shd w:val="clear" w:color="auto" w:fill="D9D9D9" w:themeFill="background1" w:themeFillShade="D9"/>
        </w:rPr>
        <w:t>&lt;</w:t>
      </w:r>
      <w:r w:rsidRPr="00424A47">
        <w:rPr>
          <w:rFonts w:ascii="Tahoma" w:hAnsi="Tahoma" w:cs="Tahoma"/>
          <w:bCs/>
          <w:snapToGrid w:val="0"/>
          <w:color w:val="0000FF"/>
          <w:sz w:val="20"/>
          <w:szCs w:val="20"/>
        </w:rPr>
        <w:fldChar w:fldCharType="end"/>
      </w:r>
      <w:r w:rsidRPr="00424A47">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24A47">
        <w:rPr>
          <w:rFonts w:ascii="Tahoma" w:hAnsi="Tahoma" w:cs="Tahoma"/>
          <w:sz w:val="20"/>
          <w:szCs w:val="20"/>
        </w:rPr>
        <w:t xml:space="preserve">положений Договора </w:t>
      </w:r>
      <w:r w:rsidRPr="00424A47">
        <w:rPr>
          <w:rFonts w:ascii="Tahoma" w:eastAsia="Times New Roman" w:hAnsi="Tahoma" w:cs="Tahoma"/>
          <w:sz w:val="20"/>
          <w:szCs w:val="20"/>
        </w:rPr>
        <w:t>о предоставлении денежных средств</w:t>
      </w:r>
      <w:r w:rsidRPr="00424A47">
        <w:rPr>
          <w:rFonts w:ascii="Tahoma" w:hAnsi="Tahoma" w:cs="Tahoma"/>
          <w:sz w:val="20"/>
          <w:szCs w:val="20"/>
        </w:rPr>
        <w:t xml:space="preserve"> (если предус</w:t>
      </w:r>
      <w:r w:rsidRPr="00301907">
        <w:rPr>
          <w:rFonts w:ascii="Tahoma" w:hAnsi="Tahoma" w:cs="Tahoma"/>
          <w:sz w:val="20"/>
          <w:szCs w:val="20"/>
        </w:rPr>
        <w:t xml:space="preserve">мотрены) об увеличении/ уменьшении процентной ставки при выполнении/ невыполнении указанных в Договоре </w:t>
      </w:r>
      <w:r w:rsidRPr="00301907">
        <w:rPr>
          <w:rFonts w:ascii="Tahoma" w:eastAsia="Times New Roman" w:hAnsi="Tahoma" w:cs="Tahoma"/>
          <w:sz w:val="20"/>
          <w:szCs w:val="20"/>
        </w:rPr>
        <w:t>о предоставлении денежных средств</w:t>
      </w:r>
      <w:r w:rsidRPr="00301907">
        <w:rPr>
          <w:rFonts w:ascii="Tahoma" w:hAnsi="Tahoma" w:cs="Tahoma"/>
          <w:sz w:val="20"/>
          <w:szCs w:val="20"/>
        </w:rPr>
        <w:t xml:space="preserve"> условий</w:t>
      </w:r>
      <w:r w:rsidRPr="00301907">
        <w:rPr>
          <w:rFonts w:ascii="Tahoma" w:eastAsia="Times New Roman" w:hAnsi="Tahoma" w:cs="Tahoma"/>
          <w:sz w:val="20"/>
          <w:szCs w:val="20"/>
        </w:rPr>
        <w:t>)</w:t>
      </w:r>
      <w:r w:rsidRPr="00301907">
        <w:rPr>
          <w:rFonts w:ascii="Tahoma" w:hAnsi="Tahoma" w:cs="Tahoma"/>
          <w:bCs/>
          <w:snapToGrid w:val="0"/>
          <w:color w:val="0000FF"/>
          <w:sz w:val="20"/>
          <w:szCs w:val="20"/>
        </w:rPr>
        <w:fldChar w:fldCharType="begin">
          <w:ffData>
            <w:name w:val="ТекстовоеПоле99"/>
            <w:enabled/>
            <w:calcOnExit w:val="0"/>
            <w:textInput/>
          </w:ffData>
        </w:fldChar>
      </w:r>
      <w:r w:rsidRPr="00301907">
        <w:rPr>
          <w:rFonts w:ascii="Tahoma" w:hAnsi="Tahoma" w:cs="Tahoma"/>
          <w:bCs/>
          <w:snapToGrid w:val="0"/>
          <w:color w:val="0000FF"/>
          <w:sz w:val="20"/>
          <w:szCs w:val="20"/>
        </w:rPr>
        <w:instrText xml:space="preserve"> FORMTEXT </w:instrText>
      </w:r>
      <w:r w:rsidRPr="00301907">
        <w:rPr>
          <w:rFonts w:ascii="Tahoma" w:hAnsi="Tahoma" w:cs="Tahoma"/>
          <w:bCs/>
          <w:snapToGrid w:val="0"/>
          <w:color w:val="0000FF"/>
          <w:sz w:val="20"/>
          <w:szCs w:val="20"/>
        </w:rPr>
      </w:r>
      <w:r w:rsidRPr="00301907">
        <w:rPr>
          <w:rFonts w:ascii="Tahoma" w:hAnsi="Tahoma" w:cs="Tahoma"/>
          <w:bCs/>
          <w:snapToGrid w:val="0"/>
          <w:color w:val="0000FF"/>
          <w:sz w:val="20"/>
          <w:szCs w:val="20"/>
        </w:rPr>
        <w:fldChar w:fldCharType="separate"/>
      </w:r>
      <w:r w:rsidRPr="00301907">
        <w:rPr>
          <w:rFonts w:ascii="Tahoma" w:hAnsi="Tahoma" w:cs="Tahoma"/>
          <w:color w:val="0000FF"/>
          <w:sz w:val="20"/>
          <w:szCs w:val="20"/>
        </w:rPr>
        <w:t>&gt;</w:t>
      </w:r>
      <w:r w:rsidRPr="00301907">
        <w:rPr>
          <w:rFonts w:ascii="Tahoma" w:hAnsi="Tahoma" w:cs="Tahoma"/>
          <w:bCs/>
          <w:snapToGrid w:val="0"/>
          <w:color w:val="0000FF"/>
          <w:sz w:val="20"/>
          <w:szCs w:val="20"/>
        </w:rPr>
        <w:fldChar w:fldCharType="end"/>
      </w:r>
      <w:r w:rsidR="00413C7C" w:rsidRPr="00D708D4">
        <w:rPr>
          <w:rFonts w:ascii="Tahoma" w:hAnsi="Tahoma" w:cs="Tahoma"/>
          <w:bCs/>
          <w:snapToGrid w:val="0"/>
          <w:sz w:val="20"/>
          <w:szCs w:val="20"/>
        </w:rPr>
        <w:t>:</w:t>
      </w:r>
    </w:p>
    <w:p w14:paraId="180A5C81" w14:textId="77777777" w:rsidR="00413C7C" w:rsidRPr="00D708D4"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D708D4">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D708D4">
        <w:rPr>
          <w:rFonts w:ascii="Tahoma" w:eastAsia="Times New Roman" w:hAnsi="Tahoma" w:cs="Tahoma"/>
          <w:bCs/>
          <w:snapToGrid w:val="0"/>
          <w:sz w:val="20"/>
          <w:szCs w:val="20"/>
        </w:rPr>
        <w:t>периодом, в котором Кредитор не получил Документ о трудовых отношениях</w:t>
      </w:r>
      <w:r w:rsidRPr="00D708D4">
        <w:rPr>
          <w:rFonts w:ascii="Tahoma" w:eastAsia="Times New Roman" w:hAnsi="Tahoma" w:cs="Tahoma"/>
          <w:snapToGrid w:val="0"/>
          <w:sz w:val="20"/>
          <w:szCs w:val="20"/>
        </w:rPr>
        <w:t>; либо</w:t>
      </w:r>
    </w:p>
    <w:p w14:paraId="608B7B02" w14:textId="77777777" w:rsidR="00413C7C" w:rsidRPr="00D708D4"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D708D4">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D708D4">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61FAD3C4" w14:textId="77777777" w:rsidR="00413C7C" w:rsidRPr="00D708D4" w:rsidRDefault="00413C7C" w:rsidP="00CA6A51">
      <w:pPr>
        <w:pStyle w:val="aff"/>
        <w:tabs>
          <w:tab w:val="left" w:pos="1843"/>
        </w:tabs>
        <w:ind w:left="745"/>
        <w:jc w:val="both"/>
        <w:rPr>
          <w:rFonts w:ascii="Tahoma" w:eastAsia="Times New Roman" w:hAnsi="Tahoma" w:cs="Tahoma"/>
          <w:snapToGrid w:val="0"/>
          <w:sz w:val="20"/>
          <w:szCs w:val="20"/>
        </w:rPr>
      </w:pPr>
      <w:r w:rsidRPr="00D708D4">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D708D4"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D708D4">
        <w:rPr>
          <w:rFonts w:ascii="Tahoma" w:eastAsia="Times New Roman" w:hAnsi="Tahoma" w:cs="Tahoma"/>
          <w:snapToGrid w:val="0"/>
          <w:sz w:val="20"/>
          <w:szCs w:val="20"/>
        </w:rPr>
        <w:t xml:space="preserve">по дату </w:t>
      </w:r>
      <w:r w:rsidRPr="00D708D4">
        <w:rPr>
          <w:rFonts w:ascii="Tahoma" w:eastAsia="Times New Roman" w:hAnsi="Tahoma" w:cs="Tahoma"/>
          <w:sz w:val="20"/>
          <w:szCs w:val="20"/>
        </w:rPr>
        <w:t>фактического</w:t>
      </w:r>
      <w:r w:rsidRPr="00D708D4">
        <w:rPr>
          <w:rFonts w:ascii="Tahoma" w:eastAsia="Times New Roman" w:hAnsi="Tahoma" w:cs="Tahoma"/>
          <w:snapToGrid w:val="0"/>
          <w:sz w:val="20"/>
          <w:szCs w:val="20"/>
        </w:rPr>
        <w:t xml:space="preserve"> возврата кредита включительно, если иное не </w:t>
      </w:r>
      <w:r w:rsidRPr="00D708D4">
        <w:rPr>
          <w:rFonts w:ascii="Tahoma" w:eastAsia="Times New Roman" w:hAnsi="Tahoma" w:cs="Tahoma"/>
          <w:bCs/>
          <w:snapToGrid w:val="0"/>
          <w:sz w:val="20"/>
          <w:szCs w:val="20"/>
        </w:rPr>
        <w:t>предусмотрено</w:t>
      </w:r>
      <w:r w:rsidRPr="00D708D4">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D708D4"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D708D4">
        <w:rPr>
          <w:rFonts w:ascii="Tahoma" w:hAnsi="Tahoma" w:cs="Tahoma"/>
          <w:i/>
          <w:color w:val="0000FF"/>
          <w:sz w:val="20"/>
          <w:szCs w:val="20"/>
          <w:shd w:val="clear" w:color="auto" w:fill="D9D9D9"/>
        </w:rPr>
        <w:t>предусмотрено совмещение с конкретным продуктом</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bCs/>
          <w:snapToGrid w:val="0"/>
          <w:color w:val="000000"/>
          <w:sz w:val="20"/>
          <w:szCs w:val="20"/>
        </w:rPr>
        <w:t xml:space="preserve"> </w:t>
      </w:r>
      <w:r w:rsidRPr="00D708D4">
        <w:rPr>
          <w:rFonts w:ascii="Tahoma" w:hAnsi="Tahoma" w:cs="Tahoma"/>
          <w:sz w:val="20"/>
          <w:szCs w:val="20"/>
        </w:rPr>
        <w:t xml:space="preserve">Кредитор вправе уменьшить процентную ставку на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bCs/>
          <w:snapToGrid w:val="0"/>
          <w:color w:val="000000"/>
          <w:sz w:val="20"/>
          <w:szCs w:val="20"/>
        </w:rPr>
        <w:t xml:space="preserve"> (</w:t>
      </w:r>
      <w:r w:rsidRPr="00D708D4">
        <w:rPr>
          <w:rFonts w:ascii="Tahoma" w:hAnsi="Tahoma" w:cs="Tahoma"/>
          <w:color w:val="0000FF"/>
          <w:sz w:val="20"/>
          <w:szCs w:val="20"/>
        </w:rPr>
        <w:fldChar w:fldCharType="begin">
          <w:ffData>
            <w:name w:val="ТекстовоеПоле158"/>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bCs/>
          <w:snapToGrid w:val="0"/>
          <w:color w:val="000000"/>
          <w:sz w:val="20"/>
          <w:szCs w:val="20"/>
        </w:rPr>
        <w:t>)</w:t>
      </w:r>
      <w:r w:rsidRPr="00D708D4">
        <w:rPr>
          <w:rFonts w:ascii="Tahoma" w:hAnsi="Tahoma" w:cs="Tahoma"/>
          <w:sz w:val="20"/>
          <w:szCs w:val="20"/>
        </w:rPr>
        <w:t xml:space="preserve"> </w:t>
      </w:r>
      <w:r w:rsidRPr="00D708D4">
        <w:rPr>
          <w:rFonts w:ascii="Tahoma" w:hAnsi="Tahoma" w:cs="Tahoma"/>
          <w:bCs/>
          <w:snapToGrid w:val="0"/>
          <w:sz w:val="20"/>
          <w:szCs w:val="20"/>
        </w:rPr>
        <w:t>процентных пункта (-</w:t>
      </w:r>
      <w:r w:rsidRPr="00D708D4">
        <w:rPr>
          <w:rFonts w:ascii="Tahoma" w:eastAsia="Times New Roman" w:hAnsi="Tahoma" w:cs="Tahoma"/>
          <w:sz w:val="20"/>
          <w:szCs w:val="20"/>
        </w:rPr>
        <w:t>ов</w:t>
      </w:r>
      <w:r w:rsidRPr="00D708D4">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77777777" w:rsidR="00413C7C" w:rsidRPr="00D708D4" w:rsidRDefault="00413C7C" w:rsidP="00CA6A51">
      <w:pPr>
        <w:pStyle w:val="aff"/>
        <w:numPr>
          <w:ilvl w:val="0"/>
          <w:numId w:val="22"/>
        </w:numPr>
        <w:tabs>
          <w:tab w:val="left" w:pos="1843"/>
        </w:tabs>
        <w:ind w:left="745"/>
        <w:jc w:val="both"/>
        <w:rPr>
          <w:rFonts w:ascii="Tahoma" w:hAnsi="Tahoma" w:cs="Tahoma"/>
          <w:sz w:val="20"/>
          <w:szCs w:val="20"/>
        </w:rPr>
      </w:pPr>
      <w:r w:rsidRPr="00D708D4">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D708D4">
        <w:rPr>
          <w:rFonts w:ascii="Tahoma" w:eastAsia="Times New Roman" w:hAnsi="Tahoma" w:cs="Tahoma"/>
          <w:bCs/>
          <w:snapToGrid w:val="0"/>
          <w:sz w:val="20"/>
          <w:szCs w:val="20"/>
        </w:rPr>
        <w:t xml:space="preserve">периодом, в котором Кредитор получил </w:t>
      </w:r>
      <w:r w:rsidRPr="00D708D4">
        <w:rPr>
          <w:rFonts w:ascii="Tahoma" w:eastAsia="Times New Roman" w:hAnsi="Tahoma" w:cs="Tahoma"/>
          <w:bCs/>
          <w:snapToGrid w:val="0"/>
          <w:sz w:val="20"/>
          <w:szCs w:val="20"/>
        </w:rPr>
        <w:br/>
        <w:t>Документ о трудовых отношениях</w:t>
      </w:r>
      <w:r w:rsidRPr="00D708D4">
        <w:rPr>
          <w:rFonts w:ascii="Tahoma" w:eastAsia="Times New Roman" w:hAnsi="Tahoma" w:cs="Tahoma"/>
          <w:snapToGrid w:val="0"/>
          <w:sz w:val="20"/>
          <w:szCs w:val="20"/>
        </w:rPr>
        <w:t>;</w:t>
      </w:r>
    </w:p>
    <w:p w14:paraId="3A482AA4" w14:textId="2581A3F0" w:rsidR="00413C7C" w:rsidRPr="00D708D4" w:rsidRDefault="00413C7C" w:rsidP="00CA6A51">
      <w:pPr>
        <w:pStyle w:val="aff"/>
        <w:numPr>
          <w:ilvl w:val="0"/>
          <w:numId w:val="22"/>
        </w:numPr>
        <w:tabs>
          <w:tab w:val="left" w:pos="1843"/>
        </w:tabs>
        <w:ind w:left="745"/>
        <w:jc w:val="both"/>
        <w:rPr>
          <w:rFonts w:ascii="Tahoma" w:hAnsi="Tahoma" w:cs="Tahoma"/>
          <w:sz w:val="20"/>
          <w:szCs w:val="20"/>
        </w:rPr>
      </w:pPr>
      <w:r w:rsidRPr="00D708D4">
        <w:rPr>
          <w:rFonts w:ascii="Tahoma" w:eastAsia="Times New Roman" w:hAnsi="Tahoma" w:cs="Tahoma"/>
          <w:snapToGrid w:val="0"/>
          <w:sz w:val="20"/>
          <w:szCs w:val="20"/>
        </w:rPr>
        <w:t xml:space="preserve">по дату </w:t>
      </w:r>
      <w:r w:rsidRPr="00D708D4">
        <w:rPr>
          <w:rFonts w:ascii="Tahoma" w:eastAsia="Times New Roman" w:hAnsi="Tahoma" w:cs="Tahoma"/>
          <w:sz w:val="20"/>
          <w:szCs w:val="20"/>
        </w:rPr>
        <w:t>фактического</w:t>
      </w:r>
      <w:r w:rsidRPr="00D708D4">
        <w:rPr>
          <w:rFonts w:ascii="Tahoma" w:eastAsia="Times New Roman" w:hAnsi="Tahoma" w:cs="Tahoma"/>
          <w:snapToGrid w:val="0"/>
          <w:sz w:val="20"/>
          <w:szCs w:val="20"/>
        </w:rPr>
        <w:t xml:space="preserve"> возврата кредита включительно, если иное не </w:t>
      </w:r>
      <w:r w:rsidRPr="00D708D4">
        <w:rPr>
          <w:rFonts w:ascii="Tahoma" w:eastAsia="Times New Roman" w:hAnsi="Tahoma" w:cs="Tahoma"/>
          <w:bCs/>
          <w:snapToGrid w:val="0"/>
          <w:sz w:val="20"/>
          <w:szCs w:val="20"/>
        </w:rPr>
        <w:t>предусмотрено</w:t>
      </w:r>
      <w:r w:rsidRPr="00D708D4">
        <w:rPr>
          <w:rFonts w:ascii="Tahoma" w:eastAsia="Times New Roman" w:hAnsi="Tahoma" w:cs="Tahoma"/>
          <w:snapToGrid w:val="0"/>
          <w:sz w:val="20"/>
          <w:szCs w:val="20"/>
        </w:rPr>
        <w:t xml:space="preserve"> Договором о предоставлении денежных средств.</w:t>
      </w:r>
    </w:p>
    <w:p w14:paraId="0ACF8C7B" w14:textId="0802956F" w:rsidR="00A367A3" w:rsidRPr="00D708D4" w:rsidRDefault="003B45B6" w:rsidP="00CA6A51">
      <w:pPr>
        <w:pStyle w:val="aff"/>
        <w:numPr>
          <w:ilvl w:val="2"/>
          <w:numId w:val="6"/>
        </w:numPr>
        <w:ind w:left="709" w:hanging="646"/>
        <w:jc w:val="both"/>
        <w:outlineLvl w:val="0"/>
        <w:rPr>
          <w:rFonts w:ascii="Tahoma" w:hAnsi="Tahoma" w:cs="Tahoma"/>
          <w:sz w:val="20"/>
          <w:szCs w:val="20"/>
        </w:rPr>
      </w:pPr>
      <w:bookmarkStart w:id="7" w:name="_Hlt333932301"/>
      <w:bookmarkEnd w:id="7"/>
      <w:r w:rsidRPr="00D708D4">
        <w:rPr>
          <w:rFonts w:ascii="Tahoma" w:hAnsi="Tahoma" w:cs="Tahoma"/>
          <w:b/>
          <w:sz w:val="20"/>
          <w:szCs w:val="20"/>
        </w:rPr>
        <w:t>Срок пользования заемными средствами</w:t>
      </w:r>
      <w:r w:rsidRPr="00D708D4">
        <w:rPr>
          <w:rFonts w:ascii="Tahoma" w:hAnsi="Tahoma" w:cs="Tahoma"/>
          <w:sz w:val="20"/>
          <w:szCs w:val="20"/>
        </w:rPr>
        <w:t xml:space="preserve"> </w:t>
      </w:r>
      <w:r w:rsidRPr="00D708D4">
        <w:rPr>
          <w:rFonts w:ascii="Tahoma" w:hAnsi="Tahoma" w:cs="Tahoma"/>
          <w:b/>
          <w:sz w:val="20"/>
          <w:szCs w:val="20"/>
        </w:rPr>
        <w:t xml:space="preserve">– </w:t>
      </w:r>
      <w:r w:rsidRPr="00D708D4">
        <w:rPr>
          <w:rFonts w:ascii="Tahoma" w:hAnsi="Tahoma" w:cs="Tahoma"/>
          <w:sz w:val="20"/>
          <w:szCs w:val="20"/>
        </w:rPr>
        <w:t xml:space="preserve">с даты, следующей за датой фактического предоставления Заемных средств, по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color w:val="0000FF"/>
          <w:sz w:val="20"/>
          <w:szCs w:val="20"/>
        </w:rPr>
        <w:t xml:space="preserve">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Style w:val="aff7"/>
          <w:rFonts w:ascii="Tahoma" w:hAnsi="Tahoma" w:cs="Tahoma"/>
          <w:color w:val="0000FF"/>
          <w:sz w:val="20"/>
          <w:szCs w:val="20"/>
        </w:rPr>
        <w:endnoteReference w:id="2"/>
      </w:r>
      <w:r w:rsidRPr="00D708D4">
        <w:rPr>
          <w:rFonts w:ascii="Tahoma" w:hAnsi="Tahoma" w:cs="Tahoma"/>
          <w:color w:val="0000FF"/>
          <w:sz w:val="20"/>
          <w:szCs w:val="20"/>
        </w:rPr>
        <w:fldChar w:fldCharType="end"/>
      </w:r>
      <w:r w:rsidRPr="00D708D4">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2. включается в остальных случаях):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 xml:space="preserve">последнее число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ЦИФРАМИ)</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(ЗНАЧЕНИЕ ПРОПИСЬЮ)</w:t>
      </w:r>
      <w:r w:rsidRPr="00D708D4">
        <w:rPr>
          <w:rFonts w:ascii="Tahoma" w:hAnsi="Tahoma" w:cs="Tahoma"/>
          <w:color w:val="0000FF"/>
          <w:sz w:val="20"/>
          <w:szCs w:val="20"/>
        </w:rPr>
        <w:fldChar w:fldCharType="end"/>
      </w:r>
      <w:r w:rsidRPr="00D708D4">
        <w:rPr>
          <w:rFonts w:ascii="Tahoma" w:hAnsi="Tahoma" w:cs="Tahoma"/>
          <w:sz w:val="20"/>
          <w:szCs w:val="20"/>
        </w:rPr>
        <w:t>)</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w:t>
      </w:r>
      <w:r w:rsidRPr="00D708D4">
        <w:rPr>
          <w:rStyle w:val="aff7"/>
          <w:rFonts w:ascii="Tahoma" w:hAnsi="Tahoma" w:cs="Tahoma"/>
          <w:color w:val="0000FF"/>
          <w:sz w:val="20"/>
          <w:szCs w:val="20"/>
        </w:rPr>
        <w:endnoteReference w:id="3"/>
      </w:r>
      <w:r w:rsidRPr="00D708D4">
        <w:rPr>
          <w:rFonts w:ascii="Tahoma" w:hAnsi="Tahoma" w:cs="Tahoma"/>
          <w:color w:val="0000FF"/>
          <w:sz w:val="20"/>
          <w:szCs w:val="20"/>
        </w:rPr>
        <w:fldChar w:fldCharType="end"/>
      </w:r>
      <w:r w:rsidR="00A367A3" w:rsidRPr="00D708D4">
        <w:rPr>
          <w:rFonts w:ascii="Tahoma" w:hAnsi="Tahoma" w:cs="Tahoma"/>
          <w:sz w:val="20"/>
          <w:szCs w:val="20"/>
        </w:rPr>
        <w:t xml:space="preserve"> календарного месяца (обе даты включительно)</w:t>
      </w:r>
      <w:r w:rsidR="00A367A3" w:rsidRPr="00D708D4">
        <w:rPr>
          <w:rFonts w:ascii="Tahoma" w:hAnsi="Tahoma" w:cs="Tahoma"/>
          <w:color w:val="0000FF"/>
          <w:sz w:val="20"/>
          <w:szCs w:val="20"/>
        </w:rPr>
        <w:fldChar w:fldCharType="begin">
          <w:ffData>
            <w:name w:val="ТекстовоеПоле99"/>
            <w:enabled/>
            <w:calcOnExit w:val="0"/>
            <w:textInput/>
          </w:ffData>
        </w:fldChar>
      </w:r>
      <w:r w:rsidR="00A367A3" w:rsidRPr="00D708D4">
        <w:rPr>
          <w:rFonts w:ascii="Tahoma" w:hAnsi="Tahoma" w:cs="Tahoma"/>
          <w:color w:val="0000FF"/>
          <w:sz w:val="20"/>
          <w:szCs w:val="20"/>
        </w:rPr>
        <w:instrText xml:space="preserve"> FORMTEXT </w:instrText>
      </w:r>
      <w:r w:rsidR="00A367A3" w:rsidRPr="00D708D4">
        <w:rPr>
          <w:rFonts w:ascii="Tahoma" w:hAnsi="Tahoma" w:cs="Tahoma"/>
          <w:color w:val="0000FF"/>
          <w:sz w:val="20"/>
          <w:szCs w:val="20"/>
        </w:rPr>
      </w:r>
      <w:r w:rsidR="00A367A3" w:rsidRPr="00D708D4">
        <w:rPr>
          <w:rFonts w:ascii="Tahoma" w:hAnsi="Tahoma" w:cs="Tahoma"/>
          <w:color w:val="0000FF"/>
          <w:sz w:val="20"/>
          <w:szCs w:val="20"/>
        </w:rPr>
        <w:fldChar w:fldCharType="separate"/>
      </w:r>
      <w:r w:rsidR="00A367A3" w:rsidRPr="00D708D4">
        <w:rPr>
          <w:rFonts w:ascii="Tahoma" w:hAnsi="Tahoma" w:cs="Tahoma"/>
          <w:color w:val="0000FF"/>
          <w:sz w:val="20"/>
          <w:szCs w:val="20"/>
        </w:rPr>
        <w:t>&gt;</w:t>
      </w:r>
      <w:r w:rsidR="00A367A3" w:rsidRPr="00D708D4">
        <w:rPr>
          <w:rFonts w:ascii="Tahoma" w:hAnsi="Tahoma" w:cs="Tahoma"/>
          <w:color w:val="0000FF"/>
          <w:sz w:val="20"/>
          <w:szCs w:val="20"/>
        </w:rPr>
        <w:fldChar w:fldCharType="end"/>
      </w:r>
      <w:r w:rsidR="00A367A3" w:rsidRPr="00D708D4">
        <w:rPr>
          <w:rFonts w:ascii="Tahoma" w:hAnsi="Tahoma" w:cs="Tahoma"/>
          <w:sz w:val="20"/>
          <w:szCs w:val="20"/>
        </w:rPr>
        <w:t>, если иное не предусмотрено Договором о предоставлении денежных средств</w:t>
      </w:r>
      <w:r w:rsidR="00A367A3" w:rsidRPr="00D708D4" w:rsidDel="00EF51AE">
        <w:rPr>
          <w:rFonts w:ascii="Tahoma" w:hAnsi="Tahoma" w:cs="Tahoma"/>
          <w:sz w:val="20"/>
          <w:szCs w:val="20"/>
        </w:rPr>
        <w:t xml:space="preserve"> </w:t>
      </w:r>
      <w:r w:rsidR="00A367A3" w:rsidRPr="00D708D4">
        <w:rPr>
          <w:rFonts w:ascii="Tahoma" w:hAnsi="Tahoma" w:cs="Tahoma"/>
          <w:sz w:val="20"/>
          <w:szCs w:val="20"/>
        </w:rPr>
        <w:t>, (</w:t>
      </w:r>
      <w:r w:rsidR="0048639E" w:rsidRPr="00D708D4">
        <w:rPr>
          <w:rFonts w:ascii="Tahoma" w:hAnsi="Tahoma" w:cs="Tahoma"/>
          <w:sz w:val="20"/>
          <w:szCs w:val="20"/>
        </w:rPr>
        <w:t>по тексту</w:t>
      </w:r>
      <w:r w:rsidR="00A367A3" w:rsidRPr="00D708D4">
        <w:rPr>
          <w:rFonts w:ascii="Tahoma" w:hAnsi="Tahoma" w:cs="Tahoma"/>
          <w:sz w:val="20"/>
          <w:szCs w:val="20"/>
        </w:rPr>
        <w:t xml:space="preserve"> - Срок пользования заемными средствами).</w:t>
      </w:r>
    </w:p>
    <w:p w14:paraId="574CF551" w14:textId="77777777" w:rsidR="00A367A3" w:rsidRPr="00D708D4" w:rsidRDefault="00A367A3" w:rsidP="00CA6A51">
      <w:pPr>
        <w:pStyle w:val="aff"/>
        <w:ind w:left="709"/>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3E6C0BD4" w14:textId="77777777" w:rsidR="00A367A3" w:rsidRPr="00D708D4"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D708D4">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520E90F7" w14:textId="77777777" w:rsidR="00A367A3" w:rsidRPr="00D708D4"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D708D4">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3C959806" w14:textId="77777777" w:rsidR="00A367A3" w:rsidRPr="00D708D4" w:rsidRDefault="00A367A3" w:rsidP="00CA6A51">
      <w:pPr>
        <w:pStyle w:val="aff"/>
        <w:numPr>
          <w:ilvl w:val="2"/>
          <w:numId w:val="6"/>
        </w:numPr>
        <w:ind w:left="709" w:hanging="646"/>
        <w:jc w:val="both"/>
        <w:outlineLvl w:val="0"/>
        <w:rPr>
          <w:rFonts w:ascii="Tahoma" w:hAnsi="Tahoma" w:cs="Tahoma"/>
          <w:b/>
          <w:sz w:val="20"/>
          <w:szCs w:val="20"/>
        </w:rPr>
      </w:pPr>
      <w:r w:rsidRPr="00D708D4">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D708D4" w:rsidRDefault="00743243" w:rsidP="00CA6A51">
      <w:pPr>
        <w:pStyle w:val="aff"/>
        <w:numPr>
          <w:ilvl w:val="3"/>
          <w:numId w:val="6"/>
        </w:numPr>
        <w:ind w:left="709" w:hanging="851"/>
        <w:jc w:val="both"/>
        <w:rPr>
          <w:rFonts w:ascii="Tahoma" w:eastAsia="Times New Roman" w:hAnsi="Tahoma" w:cs="Tahoma"/>
          <w:sz w:val="20"/>
          <w:szCs w:val="20"/>
        </w:rPr>
      </w:pPr>
      <w:r w:rsidRPr="00D708D4">
        <w:rPr>
          <w:rFonts w:ascii="Tahoma" w:hAnsi="Tahoma" w:cs="Tahoma"/>
          <w:sz w:val="20"/>
          <w:szCs w:val="20"/>
        </w:rPr>
        <w:t>На дату заключения Договора о предоставления денежных средств</w:t>
      </w:r>
      <w:r w:rsidRPr="00D708D4">
        <w:rPr>
          <w:rFonts w:ascii="Tahoma" w:eastAsia="Times New Roman" w:hAnsi="Tahoma" w:cs="Tahoma"/>
          <w:sz w:val="20"/>
          <w:szCs w:val="20"/>
        </w:rPr>
        <w:t xml:space="preserve"> размер Ежемесячного платежа составляет </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bCs/>
          <w:snapToGrid w:val="0"/>
          <w:color w:val="0000FF"/>
          <w:sz w:val="20"/>
          <w:szCs w:val="20"/>
        </w:rPr>
        <w:fldChar w:fldCharType="end"/>
      </w:r>
      <w:r w:rsidRPr="00D708D4">
        <w:rPr>
          <w:rFonts w:ascii="Tahoma" w:eastAsia="Times New Roman" w:hAnsi="Tahoma" w:cs="Tahoma"/>
          <w:sz w:val="20"/>
          <w:szCs w:val="20"/>
        </w:rPr>
        <w:t xml:space="preserve"> (</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shd w:val="clear" w:color="auto" w:fill="D9D9D9"/>
        </w:rPr>
        <w:t>(ЗНАЧЕНИЕ)</w:t>
      </w:r>
      <w:r w:rsidRPr="00D708D4">
        <w:rPr>
          <w:rFonts w:ascii="Tahoma" w:hAnsi="Tahoma" w:cs="Tahoma"/>
          <w:bCs/>
          <w:snapToGrid w:val="0"/>
          <w:color w:val="0000FF"/>
          <w:sz w:val="20"/>
          <w:szCs w:val="20"/>
        </w:rPr>
        <w:fldChar w:fldCharType="end"/>
      </w:r>
      <w:r w:rsidRPr="00D708D4">
        <w:rPr>
          <w:rFonts w:ascii="Tahoma" w:eastAsia="Times New Roman" w:hAnsi="Tahoma" w:cs="Tahoma"/>
          <w:sz w:val="20"/>
          <w:szCs w:val="20"/>
        </w:rPr>
        <w:t>) рублей.</w:t>
      </w:r>
    </w:p>
    <w:p w14:paraId="4F2E3E9B" w14:textId="77777777" w:rsidR="00700DBD" w:rsidRPr="00D708D4" w:rsidRDefault="00700DBD" w:rsidP="00CA6A51">
      <w:pPr>
        <w:pStyle w:val="aff"/>
        <w:numPr>
          <w:ilvl w:val="3"/>
          <w:numId w:val="6"/>
        </w:numPr>
        <w:ind w:left="709" w:hanging="851"/>
        <w:jc w:val="both"/>
        <w:rPr>
          <w:rFonts w:ascii="Tahoma" w:eastAsia="Times New Roman" w:hAnsi="Tahoma" w:cs="Tahoma"/>
          <w:sz w:val="20"/>
          <w:szCs w:val="20"/>
        </w:rPr>
      </w:pPr>
      <w:r w:rsidRPr="00D708D4">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D708D4">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 xml:space="preserve">(фраза в скобках включается по продукту на цели перекредитования (1) </w:t>
      </w:r>
      <w:r w:rsidRPr="00D708D4">
        <w:rPr>
          <w:rFonts w:ascii="Tahoma" w:hAnsi="Tahoma" w:cs="Tahoma"/>
          <w:i/>
          <w:iCs/>
          <w:color w:val="0000FF"/>
          <w:sz w:val="20"/>
          <w:szCs w:val="20"/>
        </w:rPr>
        <w:t>"Семейная ипотека для военнослужащих"; (2)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eastAsia="Times New Roman" w:hAnsi="Tahoma" w:cs="Tahoma"/>
          <w:sz w:val="20"/>
          <w:szCs w:val="20"/>
        </w:rPr>
        <w:t xml:space="preserve"> (за счет собственных средств Заемщика).</w:t>
      </w:r>
    </w:p>
    <w:p w14:paraId="3C2491FB" w14:textId="77777777" w:rsidR="00700DBD" w:rsidRPr="00D708D4" w:rsidRDefault="00700DBD" w:rsidP="00CA6A51">
      <w:pPr>
        <w:pStyle w:val="aff"/>
        <w:numPr>
          <w:ilvl w:val="3"/>
          <w:numId w:val="6"/>
        </w:numPr>
        <w:ind w:left="709" w:hanging="851"/>
        <w:jc w:val="both"/>
        <w:rPr>
          <w:rFonts w:ascii="Tahoma" w:eastAsia="Times New Roman" w:hAnsi="Tahoma" w:cs="Tahoma"/>
          <w:sz w:val="20"/>
          <w:szCs w:val="20"/>
        </w:rPr>
      </w:pPr>
      <w:r w:rsidRPr="00D708D4">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77777777" w:rsidR="00700DBD" w:rsidRPr="00D708D4" w:rsidRDefault="00700DBD" w:rsidP="00CA6A51">
      <w:pPr>
        <w:pStyle w:val="aff"/>
        <w:numPr>
          <w:ilvl w:val="3"/>
          <w:numId w:val="6"/>
        </w:numPr>
        <w:ind w:left="709" w:hanging="851"/>
        <w:jc w:val="both"/>
        <w:rPr>
          <w:rFonts w:ascii="Tahoma" w:eastAsia="Times New Roman" w:hAnsi="Tahoma" w:cs="Tahoma"/>
          <w:sz w:val="20"/>
          <w:szCs w:val="20"/>
        </w:rPr>
      </w:pPr>
      <w:r w:rsidRPr="00D708D4">
        <w:rPr>
          <w:rFonts w:ascii="Tahoma" w:hAnsi="Tahoma" w:cs="Tahoma"/>
          <w:sz w:val="20"/>
          <w:szCs w:val="20"/>
        </w:rPr>
        <w:t xml:space="preserve">Датой исполнения обязательств Заемщика по уплате </w:t>
      </w:r>
      <w:r w:rsidRPr="00D708D4">
        <w:rPr>
          <w:rFonts w:ascii="Tahoma" w:eastAsia="Times New Roman" w:hAnsi="Tahoma" w:cs="Tahoma"/>
          <w:sz w:val="20"/>
          <w:szCs w:val="20"/>
        </w:rPr>
        <w:t>Ежемесячных платежей является последний календарный день Процентного периода.</w:t>
      </w:r>
    </w:p>
    <w:p w14:paraId="60BE8CA0" w14:textId="77777777" w:rsidR="00700DBD" w:rsidRPr="00D708D4" w:rsidRDefault="00700DBD" w:rsidP="00CA6A51">
      <w:pPr>
        <w:pStyle w:val="aff"/>
        <w:ind w:left="709"/>
        <w:jc w:val="both"/>
        <w:rPr>
          <w:rFonts w:ascii="Tahoma" w:hAnsi="Tahoma" w:cs="Tahoma"/>
          <w:sz w:val="20"/>
          <w:szCs w:val="20"/>
        </w:rPr>
      </w:pPr>
      <w:bookmarkStart w:id="8" w:name="_Ref36566402"/>
      <w:r w:rsidRPr="00D708D4">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8"/>
    </w:p>
    <w:p w14:paraId="0925C83F"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D708D4">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D708D4">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D708D4">
        <w:rPr>
          <w:rFonts w:ascii="Tahoma" w:hAnsi="Tahoma" w:cs="Tahoma"/>
          <w:b/>
          <w:i/>
          <w:iCs/>
          <w:color w:val="0000FF"/>
          <w:sz w:val="20"/>
          <w:szCs w:val="20"/>
          <w:shd w:val="clear" w:color="auto" w:fill="D9D9D9"/>
        </w:rPr>
        <w:t>)</w:t>
      </w:r>
      <w:r w:rsidRPr="00D708D4">
        <w:rPr>
          <w:rFonts w:ascii="Tahoma" w:hAnsi="Tahoma" w:cs="Tahoma"/>
          <w:i/>
          <w:color w:val="0000FF"/>
          <w:sz w:val="20"/>
          <w:szCs w:val="20"/>
          <w:shd w:val="clear" w:color="auto" w:fill="D9D9D9"/>
        </w:rPr>
        <w:t>):</w:t>
      </w:r>
      <w:r w:rsidRPr="00D708D4">
        <w:rPr>
          <w:rFonts w:ascii="Tahoma" w:hAnsi="Tahoma" w:cs="Tahoma"/>
          <w:i/>
          <w:iCs/>
          <w:color w:val="0000FF"/>
          <w:sz w:val="20"/>
          <w:szCs w:val="20"/>
          <w:shd w:val="clear" w:color="auto" w:fill="D9D9D9"/>
        </w:rPr>
        <w:fldChar w:fldCharType="end"/>
      </w:r>
      <w:r w:rsidRPr="00D708D4">
        <w:rPr>
          <w:rFonts w:ascii="Tahoma" w:hAnsi="Tahoma" w:cs="Tahoma"/>
          <w:i/>
          <w:sz w:val="20"/>
          <w:szCs w:val="20"/>
        </w:rPr>
        <w:t xml:space="preserve"> </w:t>
      </w:r>
    </w:p>
    <w:p w14:paraId="04BC1563"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Размер Ежемесячного платежа</w:t>
      </w:r>
      <w:r w:rsidRPr="00D708D4">
        <w:rPr>
          <w:rFonts w:ascii="Tahoma" w:hAnsi="Tahoma" w:cs="Tahoma"/>
          <w:b/>
          <w:sz w:val="20"/>
          <w:szCs w:val="20"/>
        </w:rPr>
        <w:t xml:space="preserve"> </w:t>
      </w:r>
      <w:r w:rsidRPr="00D708D4">
        <w:rPr>
          <w:rFonts w:ascii="Tahoma" w:hAnsi="Tahoma" w:cs="Tahoma"/>
          <w:sz w:val="20"/>
          <w:szCs w:val="20"/>
        </w:rPr>
        <w:t>рассчитывается по следующей формуле (по тексту - Формула):</w:t>
      </w:r>
    </w:p>
    <w:p w14:paraId="3E8D251F" w14:textId="77777777" w:rsidR="00700DBD" w:rsidRPr="00D708D4"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 xml:space="preserve">где: </w:t>
      </w:r>
    </w:p>
    <w:p w14:paraId="74C7EE5B" w14:textId="77777777" w:rsidR="00700DBD" w:rsidRPr="00D708D4" w:rsidRDefault="00700DBD" w:rsidP="00CA6A51">
      <w:pPr>
        <w:tabs>
          <w:tab w:val="center" w:pos="1276"/>
        </w:tabs>
        <w:spacing w:after="0" w:line="240" w:lineRule="auto"/>
        <w:ind w:left="709"/>
        <w:jc w:val="both"/>
        <w:rPr>
          <w:rFonts w:ascii="Tahoma" w:hAnsi="Tahoma" w:cs="Tahoma"/>
          <w:sz w:val="20"/>
          <w:szCs w:val="20"/>
        </w:rPr>
      </w:pPr>
      <w:r w:rsidRPr="00D708D4">
        <w:rPr>
          <w:rFonts w:ascii="Tahoma" w:hAnsi="Tahoma" w:cs="Tahoma"/>
          <w:sz w:val="20"/>
          <w:szCs w:val="20"/>
        </w:rPr>
        <w:t>ООД –</w:t>
      </w:r>
      <w:r w:rsidRPr="00D708D4">
        <w:rPr>
          <w:rFonts w:ascii="Tahoma" w:hAnsi="Tahoma" w:cs="Tahoma"/>
          <w:sz w:val="20"/>
          <w:szCs w:val="20"/>
        </w:rPr>
        <w:tab/>
        <w:t xml:space="preserve"> Остаток основного долга (Заемных средств);</w:t>
      </w:r>
    </w:p>
    <w:p w14:paraId="35101969" w14:textId="77777777" w:rsidR="00700DBD" w:rsidRPr="00D708D4" w:rsidRDefault="00700DBD" w:rsidP="00CA6A51">
      <w:pPr>
        <w:tabs>
          <w:tab w:val="left" w:pos="993"/>
        </w:tabs>
        <w:spacing w:after="0" w:line="240" w:lineRule="auto"/>
        <w:ind w:left="709"/>
        <w:jc w:val="both"/>
        <w:rPr>
          <w:rFonts w:ascii="Tahoma" w:hAnsi="Tahoma" w:cs="Tahoma"/>
          <w:sz w:val="20"/>
          <w:szCs w:val="20"/>
        </w:rPr>
      </w:pPr>
      <w:r w:rsidRPr="00D708D4">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77777777" w:rsidR="00700DBD" w:rsidRPr="00D708D4" w:rsidRDefault="00700DBD" w:rsidP="00CA6A51">
      <w:pPr>
        <w:tabs>
          <w:tab w:val="left" w:pos="567"/>
          <w:tab w:val="center" w:pos="1134"/>
        </w:tabs>
        <w:spacing w:after="0" w:line="240" w:lineRule="auto"/>
        <w:ind w:left="709"/>
        <w:jc w:val="both"/>
        <w:rPr>
          <w:rFonts w:ascii="Tahoma" w:hAnsi="Tahoma" w:cs="Tahoma"/>
          <w:sz w:val="20"/>
          <w:szCs w:val="20"/>
        </w:rPr>
      </w:pPr>
      <w:r w:rsidRPr="00D708D4">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D708D4"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D708D4">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F10E257" w14:textId="77777777" w:rsidR="00700DBD" w:rsidRPr="00D708D4" w:rsidRDefault="00700DBD" w:rsidP="00CA6A51">
      <w:pPr>
        <w:tabs>
          <w:tab w:val="left" w:pos="709"/>
        </w:tabs>
        <w:spacing w:after="0" w:line="240" w:lineRule="auto"/>
        <w:ind w:left="709"/>
        <w:jc w:val="both"/>
        <w:rPr>
          <w:rFonts w:ascii="Tahoma" w:hAnsi="Tahoma" w:cs="Tahoma"/>
          <w:i/>
          <w:sz w:val="20"/>
          <w:szCs w:val="20"/>
          <w:shd w:val="clear" w:color="auto" w:fill="D9D9D9"/>
        </w:rPr>
      </w:pPr>
    </w:p>
    <w:p w14:paraId="15C7E937" w14:textId="77777777" w:rsidR="00700DBD" w:rsidRPr="00D708D4" w:rsidRDefault="00700DBD" w:rsidP="00CA6A51">
      <w:pPr>
        <w:pStyle w:val="aff"/>
        <w:tabs>
          <w:tab w:val="left" w:pos="709"/>
        </w:tabs>
        <w:ind w:left="709"/>
        <w:jc w:val="both"/>
        <w:rPr>
          <w:rFonts w:ascii="Tahoma" w:hAnsi="Tahoma" w:cs="Tahoma"/>
          <w:b/>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D708D4">
        <w:rPr>
          <w:rFonts w:ascii="Tahoma" w:hAnsi="Tahoma" w:cs="Tahoma"/>
          <w:b/>
          <w:i/>
          <w:color w:val="0000FF"/>
          <w:sz w:val="20"/>
          <w:szCs w:val="20"/>
          <w:shd w:val="clear" w:color="auto" w:fill="D9D9D9"/>
        </w:rPr>
        <w:t>с применением опции «Переменная ставка»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p>
    <w:p w14:paraId="314AB301"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Размер Ежемесячного платежа рассчитывается по следующей формуле (по тексту - Формула):</w:t>
      </w:r>
    </w:p>
    <w:p w14:paraId="19C206E8" w14:textId="77777777" w:rsidR="00700DBD" w:rsidRPr="00D708D4" w:rsidRDefault="00700DBD" w:rsidP="00CA6A51">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D708D4">
        <w:rPr>
          <w:rFonts w:ascii="Tahoma" w:hAnsi="Tahoma" w:cs="Tahoma"/>
          <w:kern w:val="24"/>
          <w:sz w:val="20"/>
          <w:szCs w:val="20"/>
        </w:rPr>
        <w:t>,</w:t>
      </w:r>
    </w:p>
    <w:p w14:paraId="438FA814" w14:textId="77777777" w:rsidR="00700DBD" w:rsidRPr="00D708D4" w:rsidRDefault="00700DBD" w:rsidP="00CA6A51">
      <w:pPr>
        <w:spacing w:after="0" w:line="240" w:lineRule="auto"/>
        <w:ind w:left="709"/>
        <w:rPr>
          <w:rFonts w:ascii="Tahoma" w:hAnsi="Tahoma" w:cs="Tahoma"/>
          <w:kern w:val="24"/>
          <w:sz w:val="20"/>
          <w:szCs w:val="20"/>
        </w:rPr>
      </w:pPr>
      <w:r w:rsidRPr="00D708D4">
        <w:rPr>
          <w:rFonts w:ascii="Tahoma" w:hAnsi="Tahoma" w:cs="Tahoma"/>
          <w:kern w:val="24"/>
          <w:sz w:val="20"/>
          <w:szCs w:val="20"/>
        </w:rPr>
        <w:t>где:</w:t>
      </w:r>
    </w:p>
    <w:p w14:paraId="792FF123"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F42BECE"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СОД – сумма Основного долга (Заемных средств);</w:t>
      </w:r>
    </w:p>
    <w:p w14:paraId="7E9EBEAC"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2B05C485"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750FBDC"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8DADCB9"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D708D4">
        <w:rPr>
          <w:rFonts w:ascii="Tahoma" w:hAnsi="Tahoma" w:cs="Tahoma"/>
          <w:i/>
          <w:sz w:val="20"/>
          <w:szCs w:val="20"/>
        </w:rPr>
        <w:t xml:space="preserve"> </w:t>
      </w:r>
      <w:r w:rsidRPr="00D708D4">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1F5268B8" w14:textId="77777777" w:rsidR="00700DBD" w:rsidRPr="00D708D4" w:rsidRDefault="00700DBD" w:rsidP="00CA6A51">
      <w:pPr>
        <w:tabs>
          <w:tab w:val="left" w:pos="709"/>
        </w:tabs>
        <w:spacing w:after="0" w:line="240" w:lineRule="auto"/>
        <w:ind w:left="709"/>
        <w:jc w:val="both"/>
        <w:rPr>
          <w:rFonts w:ascii="Tahoma" w:hAnsi="Tahoma" w:cs="Tahoma"/>
          <w:sz w:val="20"/>
          <w:szCs w:val="20"/>
        </w:rPr>
      </w:pPr>
      <w:r w:rsidRPr="00D708D4">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37882792" w14:textId="77777777" w:rsidR="00700DBD" w:rsidRPr="00D708D4" w:rsidRDefault="00700DBD" w:rsidP="00CA6A51">
      <w:pPr>
        <w:pStyle w:val="aff"/>
        <w:ind w:left="709"/>
        <w:jc w:val="both"/>
        <w:rPr>
          <w:rFonts w:ascii="Tahoma" w:hAnsi="Tahoma" w:cs="Tahoma"/>
          <w:sz w:val="20"/>
          <w:szCs w:val="20"/>
          <w:shd w:val="clear" w:color="auto" w:fill="D9D9D9"/>
        </w:rPr>
      </w:pPr>
    </w:p>
    <w:p w14:paraId="7D62E5E0" w14:textId="77777777" w:rsidR="00700DBD" w:rsidRPr="00D708D4" w:rsidRDefault="00700DBD" w:rsidP="00CA6A51">
      <w:pPr>
        <w:pStyle w:val="aff"/>
        <w:ind w:left="709"/>
        <w:jc w:val="both"/>
        <w:rPr>
          <w:rFonts w:ascii="Tahoma" w:hAnsi="Tahoma" w:cs="Tahoma"/>
          <w:i/>
          <w:color w:val="0000FF"/>
          <w:sz w:val="20"/>
          <w:szCs w:val="20"/>
          <w:shd w:val="clear" w:color="auto" w:fill="D9D9D9"/>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D708D4">
        <w:rPr>
          <w:rFonts w:ascii="Tahoma" w:hAnsi="Tahoma" w:cs="Tahoma"/>
          <w:i/>
          <w:color w:val="0000FF"/>
          <w:sz w:val="20"/>
          <w:szCs w:val="20"/>
          <w:shd w:val="clear" w:color="auto" w:fill="D9D9D9"/>
        </w:rPr>
        <w:fldChar w:fldCharType="end"/>
      </w:r>
      <w:bookmarkStart w:id="9" w:name="_Ref8485982"/>
    </w:p>
    <w:p w14:paraId="5619BA69" w14:textId="77777777" w:rsidR="00700DBD" w:rsidRPr="00D708D4" w:rsidRDefault="00700DBD" w:rsidP="00CA6A51">
      <w:pPr>
        <w:pStyle w:val="aff"/>
        <w:ind w:left="709"/>
        <w:jc w:val="both"/>
        <w:rPr>
          <w:rFonts w:ascii="Tahoma" w:hAnsi="Tahoma" w:cs="Tahoma"/>
          <w:sz w:val="20"/>
          <w:szCs w:val="20"/>
          <w:shd w:val="clear" w:color="auto" w:fill="D9D9D9"/>
        </w:rPr>
      </w:pPr>
      <w:r w:rsidRPr="00D708D4">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9"/>
      <w:r w:rsidRPr="00D708D4">
        <w:rPr>
          <w:rFonts w:ascii="Tahoma" w:hAnsi="Tahoma" w:cs="Tahoma"/>
          <w:sz w:val="20"/>
          <w:szCs w:val="20"/>
        </w:rPr>
        <w:t xml:space="preserve"> </w:t>
      </w:r>
    </w:p>
    <w:p w14:paraId="341127AF"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0E043546"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i/>
          <w:sz w:val="20"/>
          <w:szCs w:val="20"/>
        </w:rPr>
        <w:t xml:space="preserve"> </w:t>
      </w:r>
      <w:r w:rsidRPr="00D708D4">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r w:rsidRPr="00D708D4">
        <w:rPr>
          <w:rFonts w:ascii="Tahoma" w:hAnsi="Tahoma" w:cs="Tahoma"/>
          <w:sz w:val="20"/>
          <w:szCs w:val="20"/>
        </w:rPr>
        <w:t>) рублей, включающей:</w:t>
      </w:r>
    </w:p>
    <w:p w14:paraId="7942A2B5" w14:textId="77777777" w:rsidR="00700DBD" w:rsidRPr="00D708D4"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D708D4">
        <w:rPr>
          <w:rFonts w:ascii="Tahoma" w:hAnsi="Tahoma" w:cs="Tahoma"/>
          <w:sz w:val="20"/>
          <w:szCs w:val="20"/>
        </w:rPr>
        <w:t>Ежемесячный платеж за текущий Процентный период согласно Графику платежей;</w:t>
      </w:r>
    </w:p>
    <w:p w14:paraId="0C68F9F6" w14:textId="77777777" w:rsidR="00700DBD" w:rsidRPr="00D708D4"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D708D4">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r w:rsidRPr="00D708D4">
        <w:rPr>
          <w:rFonts w:ascii="Tahoma" w:hAnsi="Tahoma" w:cs="Tahoma"/>
          <w:sz w:val="20"/>
          <w:szCs w:val="20"/>
        </w:rPr>
        <w:t xml:space="preserve">) рублей </w:t>
      </w: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w:t>
      </w:r>
    </w:p>
    <w:p w14:paraId="5B988F1B" w14:textId="77777777" w:rsidR="00700DBD" w:rsidRPr="00D708D4" w:rsidRDefault="00700DBD" w:rsidP="00CA6A51">
      <w:pPr>
        <w:pStyle w:val="aff"/>
        <w:numPr>
          <w:ilvl w:val="3"/>
          <w:numId w:val="6"/>
        </w:numPr>
        <w:ind w:left="709" w:hanging="851"/>
        <w:jc w:val="both"/>
        <w:rPr>
          <w:rFonts w:ascii="Tahoma" w:hAnsi="Tahoma" w:cs="Tahoma"/>
          <w:sz w:val="20"/>
          <w:szCs w:val="20"/>
          <w:shd w:val="clear" w:color="auto" w:fill="D9D9D9"/>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при предоставлении Заемных средств </w:t>
      </w:r>
      <w:r w:rsidRPr="00D708D4">
        <w:rPr>
          <w:rFonts w:ascii="Tahoma" w:hAnsi="Tahoma" w:cs="Tahoma"/>
          <w:b/>
          <w:i/>
          <w:color w:val="0000FF"/>
          <w:sz w:val="20"/>
          <w:szCs w:val="20"/>
          <w:shd w:val="clear" w:color="auto" w:fill="D9D9D9"/>
        </w:rPr>
        <w:t>с применением опции «Переменная ставка»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06B6EF48" w14:textId="77777777" w:rsidR="00700DBD" w:rsidRPr="00D708D4" w:rsidRDefault="00700DBD" w:rsidP="00CA6A51">
      <w:pPr>
        <w:spacing w:after="0" w:line="240" w:lineRule="auto"/>
        <w:ind w:left="709"/>
        <w:jc w:val="center"/>
        <w:rPr>
          <w:rFonts w:ascii="Tahoma" w:hAnsi="Tahoma" w:cs="Tahoma"/>
          <w:sz w:val="20"/>
          <w:szCs w:val="20"/>
        </w:rPr>
      </w:pPr>
      <w:r w:rsidRPr="00D708D4">
        <w:rPr>
          <w:rFonts w:ascii="Tahoma" w:hAnsi="Tahoma" w:cs="Tahoma"/>
          <w:sz w:val="20"/>
          <w:szCs w:val="20"/>
        </w:rPr>
        <w:t>r = INDEX + m,</w:t>
      </w:r>
    </w:p>
    <w:p w14:paraId="330642EC" w14:textId="77777777" w:rsidR="00700DBD" w:rsidRPr="00D708D4" w:rsidRDefault="00700DBD" w:rsidP="00CA6A51">
      <w:pPr>
        <w:tabs>
          <w:tab w:val="left" w:pos="1485"/>
        </w:tabs>
        <w:spacing w:after="0" w:line="240" w:lineRule="auto"/>
        <w:ind w:left="709"/>
        <w:jc w:val="both"/>
        <w:rPr>
          <w:rFonts w:ascii="Tahoma" w:hAnsi="Tahoma" w:cs="Tahoma"/>
          <w:sz w:val="20"/>
          <w:szCs w:val="20"/>
        </w:rPr>
      </w:pPr>
      <w:r w:rsidRPr="00D708D4">
        <w:rPr>
          <w:rFonts w:ascii="Tahoma" w:hAnsi="Tahoma" w:cs="Tahoma"/>
          <w:sz w:val="20"/>
          <w:szCs w:val="20"/>
        </w:rPr>
        <w:t>где:</w:t>
      </w:r>
    </w:p>
    <w:p w14:paraId="12422031"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DD9C415"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Значение части INDEX рассчитывается по формуле:</w:t>
      </w:r>
    </w:p>
    <w:p w14:paraId="764409A8" w14:textId="77777777" w:rsidR="00700DBD" w:rsidRPr="00D708D4" w:rsidRDefault="00700DBD" w:rsidP="00CA6A51">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2B335C6E" w14:textId="77777777" w:rsidR="00700DBD" w:rsidRPr="00D708D4" w:rsidRDefault="00700DBD" w:rsidP="00CA6A51">
      <w:pPr>
        <w:spacing w:after="0" w:line="240" w:lineRule="auto"/>
        <w:ind w:left="709"/>
        <w:rPr>
          <w:rFonts w:ascii="Tahoma" w:hAnsi="Tahoma" w:cs="Tahoma"/>
          <w:sz w:val="20"/>
          <w:szCs w:val="20"/>
        </w:rPr>
      </w:pPr>
      <w:r w:rsidRPr="00D708D4">
        <w:rPr>
          <w:rFonts w:ascii="Tahoma" w:hAnsi="Tahoma" w:cs="Tahoma"/>
          <w:sz w:val="20"/>
          <w:szCs w:val="20"/>
        </w:rPr>
        <w:t>где:</w:t>
      </w:r>
    </w:p>
    <w:p w14:paraId="6C6DBF1A"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w:t>
      </w:r>
      <w:r w:rsidRPr="00D708D4">
        <w:rPr>
          <w:rFonts w:ascii="Tahoma" w:hAnsi="Tahoma" w:cs="Tahoma"/>
          <w:sz w:val="20"/>
          <w:szCs w:val="20"/>
          <w:lang w:val="en-US"/>
        </w:rPr>
        <w:t>i</w:t>
      </w:r>
      <w:r w:rsidRPr="00D708D4">
        <w:rPr>
          <w:rFonts w:ascii="Tahoma" w:hAnsi="Tahoma" w:cs="Tahoma"/>
          <w:sz w:val="20"/>
          <w:szCs w:val="20"/>
        </w:rPr>
        <w:t>) – месяц, предшествующий расчетному календарному кварталу;</w:t>
      </w:r>
    </w:p>
    <w:p w14:paraId="49492BCD"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ИПЦ(</w:t>
      </w:r>
      <w:r w:rsidRPr="00D708D4">
        <w:rPr>
          <w:rFonts w:ascii="Tahoma" w:hAnsi="Tahoma" w:cs="Tahoma"/>
          <w:sz w:val="20"/>
          <w:szCs w:val="20"/>
          <w:lang w:val="en-US"/>
        </w:rPr>
        <w:t>i</w:t>
      </w:r>
      <w:r w:rsidRPr="00D708D4">
        <w:rPr>
          <w:rFonts w:ascii="Tahoma" w:hAnsi="Tahoma" w:cs="Tahoma"/>
          <w:sz w:val="20"/>
          <w:szCs w:val="20"/>
        </w:rPr>
        <w:t>-1) – индекс потребительских цен на товары и услуги первого месяца, предшествующего месяцу (</w:t>
      </w:r>
      <w:r w:rsidRPr="00D708D4">
        <w:rPr>
          <w:rFonts w:ascii="Tahoma" w:hAnsi="Tahoma" w:cs="Tahoma"/>
          <w:sz w:val="20"/>
          <w:szCs w:val="20"/>
          <w:lang w:val="en-US"/>
        </w:rPr>
        <w:t>i</w:t>
      </w:r>
      <w:r w:rsidRPr="00D708D4">
        <w:rPr>
          <w:rFonts w:ascii="Tahoma" w:hAnsi="Tahoma" w:cs="Tahoma"/>
          <w:sz w:val="20"/>
          <w:szCs w:val="20"/>
        </w:rPr>
        <w:t>), в процентах к предыдущему месяцу;</w:t>
      </w:r>
    </w:p>
    <w:p w14:paraId="17222BEB"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ИПЦ(</w:t>
      </w:r>
      <w:r w:rsidRPr="00D708D4">
        <w:rPr>
          <w:rFonts w:ascii="Tahoma" w:hAnsi="Tahoma" w:cs="Tahoma"/>
          <w:sz w:val="20"/>
          <w:szCs w:val="20"/>
          <w:lang w:val="en-US"/>
        </w:rPr>
        <w:t>i</w:t>
      </w:r>
      <w:r w:rsidRPr="00D708D4">
        <w:rPr>
          <w:rFonts w:ascii="Tahoma" w:hAnsi="Tahoma" w:cs="Tahoma"/>
          <w:sz w:val="20"/>
          <w:szCs w:val="20"/>
        </w:rPr>
        <w:t>-2) – индекс потребительских цен на товары и услуги второго месяца, предшествующего месяцу (</w:t>
      </w:r>
      <w:r w:rsidRPr="00D708D4">
        <w:rPr>
          <w:rFonts w:ascii="Tahoma" w:hAnsi="Tahoma" w:cs="Tahoma"/>
          <w:sz w:val="20"/>
          <w:szCs w:val="20"/>
          <w:lang w:val="en-US"/>
        </w:rPr>
        <w:t>i</w:t>
      </w:r>
      <w:r w:rsidRPr="00D708D4">
        <w:rPr>
          <w:rFonts w:ascii="Tahoma" w:hAnsi="Tahoma" w:cs="Tahoma"/>
          <w:sz w:val="20"/>
          <w:szCs w:val="20"/>
        </w:rPr>
        <w:t>), в процентах к предыдущему месяцу;</w:t>
      </w:r>
    </w:p>
    <w:p w14:paraId="14FBA50C"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ИПЦ(</w:t>
      </w:r>
      <w:r w:rsidRPr="00D708D4">
        <w:rPr>
          <w:rFonts w:ascii="Tahoma" w:hAnsi="Tahoma" w:cs="Tahoma"/>
          <w:sz w:val="20"/>
          <w:szCs w:val="20"/>
          <w:lang w:val="en-US"/>
        </w:rPr>
        <w:t>i</w:t>
      </w:r>
      <w:r w:rsidRPr="00D708D4">
        <w:rPr>
          <w:rFonts w:ascii="Tahoma" w:hAnsi="Tahoma" w:cs="Tahoma"/>
          <w:sz w:val="20"/>
          <w:szCs w:val="20"/>
        </w:rPr>
        <w:t>-3) – индекс потребительских цен на товары и услуги третьего месяца, предшествующего месяцу (</w:t>
      </w:r>
      <w:r w:rsidRPr="00D708D4">
        <w:rPr>
          <w:rFonts w:ascii="Tahoma" w:hAnsi="Tahoma" w:cs="Tahoma"/>
          <w:sz w:val="20"/>
          <w:szCs w:val="20"/>
          <w:lang w:val="en-US"/>
        </w:rPr>
        <w:t>i</w:t>
      </w:r>
      <w:r w:rsidRPr="00D708D4">
        <w:rPr>
          <w:rFonts w:ascii="Tahoma" w:hAnsi="Tahoma" w:cs="Tahoma"/>
          <w:sz w:val="20"/>
          <w:szCs w:val="20"/>
        </w:rPr>
        <w:t>), в процентах к предыдущему месяцу.</w:t>
      </w:r>
    </w:p>
    <w:p w14:paraId="14F78C90" w14:textId="77777777" w:rsidR="00700DBD" w:rsidRPr="00D708D4" w:rsidRDefault="00700DBD" w:rsidP="00CA6A51">
      <w:pPr>
        <w:autoSpaceDE w:val="0"/>
        <w:autoSpaceDN w:val="0"/>
        <w:adjustRightInd w:val="0"/>
        <w:spacing w:after="0" w:line="240" w:lineRule="auto"/>
        <w:ind w:left="709"/>
        <w:jc w:val="both"/>
        <w:rPr>
          <w:rFonts w:ascii="Tahoma" w:hAnsi="Tahoma" w:cs="Tahoma"/>
          <w:sz w:val="20"/>
          <w:szCs w:val="20"/>
        </w:rPr>
      </w:pPr>
      <w:r w:rsidRPr="00D708D4">
        <w:rPr>
          <w:rFonts w:ascii="Tahoma" w:hAnsi="Tahoma" w:cs="Tahoma"/>
          <w:sz w:val="20"/>
          <w:szCs w:val="20"/>
        </w:rPr>
        <w:t>Показатели ИПЦ(i-1), ИПЦ(</w:t>
      </w:r>
      <w:r w:rsidRPr="00D708D4">
        <w:rPr>
          <w:rFonts w:ascii="Tahoma" w:hAnsi="Tahoma" w:cs="Tahoma"/>
          <w:sz w:val="20"/>
          <w:szCs w:val="20"/>
          <w:lang w:val="en-US"/>
        </w:rPr>
        <w:t>i</w:t>
      </w:r>
      <w:r w:rsidRPr="00D708D4">
        <w:rPr>
          <w:rFonts w:ascii="Tahoma" w:hAnsi="Tahoma" w:cs="Tahoma"/>
          <w:sz w:val="20"/>
          <w:szCs w:val="20"/>
        </w:rPr>
        <w:t>-2), ИПЦ(</w:t>
      </w:r>
      <w:r w:rsidRPr="00D708D4">
        <w:rPr>
          <w:rFonts w:ascii="Tahoma" w:hAnsi="Tahoma" w:cs="Tahoma"/>
          <w:sz w:val="20"/>
          <w:szCs w:val="20"/>
          <w:lang w:val="en-US"/>
        </w:rPr>
        <w:t>i</w:t>
      </w:r>
      <w:r w:rsidRPr="00D708D4">
        <w:rPr>
          <w:rFonts w:ascii="Tahoma" w:hAnsi="Tahoma" w:cs="Tahoma"/>
          <w:sz w:val="20"/>
          <w:szCs w:val="20"/>
        </w:rPr>
        <w:t xml:space="preserve">-3) публикуются на официальном </w:t>
      </w:r>
      <w:hyperlink r:id="rId17" w:tgtFrame="_blank" w:history="1">
        <w:r w:rsidRPr="00D708D4">
          <w:rPr>
            <w:rFonts w:ascii="Tahoma" w:hAnsi="Tahoma" w:cs="Tahoma"/>
            <w:sz w:val="20"/>
            <w:szCs w:val="20"/>
          </w:rPr>
          <w:t>сайте Росстата</w:t>
        </w:r>
      </w:hyperlink>
      <w:r w:rsidRPr="00D708D4">
        <w:rPr>
          <w:rFonts w:ascii="Tahoma" w:hAnsi="Tahoma" w:cs="Tahoma"/>
          <w:sz w:val="20"/>
          <w:szCs w:val="20"/>
        </w:rPr>
        <w:t xml:space="preserve"> (</w:t>
      </w:r>
      <w:hyperlink r:id="rId18" w:history="1">
        <w:r w:rsidRPr="00D708D4">
          <w:rPr>
            <w:rFonts w:ascii="Tahoma" w:hAnsi="Tahoma" w:cs="Tahoma"/>
            <w:sz w:val="20"/>
            <w:szCs w:val="20"/>
          </w:rPr>
          <w:t>www.gks.ru</w:t>
        </w:r>
      </w:hyperlink>
      <w:r w:rsidRPr="00D708D4">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77D8238F" w14:textId="77777777" w:rsidR="00700DBD" w:rsidRPr="00D708D4" w:rsidRDefault="00700DBD" w:rsidP="00CA6A51">
      <w:pPr>
        <w:spacing w:after="0" w:line="240" w:lineRule="auto"/>
        <w:ind w:left="709"/>
        <w:jc w:val="both"/>
        <w:rPr>
          <w:rFonts w:ascii="Tahoma" w:hAnsi="Tahoma" w:cs="Tahoma"/>
          <w:sz w:val="20"/>
          <w:szCs w:val="20"/>
        </w:rPr>
      </w:pPr>
      <w:r w:rsidRPr="00D708D4">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9D92E71"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при предоставлении Заемных средств </w:t>
      </w:r>
      <w:r w:rsidRPr="00D708D4">
        <w:rPr>
          <w:rFonts w:ascii="Tahoma" w:hAnsi="Tahoma" w:cs="Tahoma"/>
          <w:b/>
          <w:i/>
          <w:color w:val="0000FF"/>
          <w:sz w:val="20"/>
          <w:szCs w:val="20"/>
          <w:shd w:val="clear" w:color="auto" w:fill="D9D9D9"/>
        </w:rPr>
        <w:t>с применением опции «Переменная ставка»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5BD78AE1"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при предоставлении Заемных средств </w:t>
      </w:r>
      <w:r w:rsidRPr="00D708D4">
        <w:rPr>
          <w:rFonts w:ascii="Tahoma" w:hAnsi="Tahoma" w:cs="Tahoma"/>
          <w:b/>
          <w:i/>
          <w:color w:val="0000FF"/>
          <w:sz w:val="20"/>
          <w:szCs w:val="20"/>
          <w:shd w:val="clear" w:color="auto" w:fill="D9D9D9"/>
        </w:rPr>
        <w:t>с применением опции «Переменная ставка»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График платежей рассчитывается с учетом следующего:</w:t>
      </w:r>
    </w:p>
    <w:p w14:paraId="76F7ADCE" w14:textId="77777777" w:rsidR="00700DBD" w:rsidRPr="00D708D4" w:rsidRDefault="00700DBD" w:rsidP="00CA6A51">
      <w:pPr>
        <w:pStyle w:val="aff"/>
        <w:numPr>
          <w:ilvl w:val="0"/>
          <w:numId w:val="23"/>
        </w:numPr>
        <w:tabs>
          <w:tab w:val="left" w:pos="-284"/>
        </w:tabs>
        <w:ind w:left="709" w:hanging="425"/>
        <w:jc w:val="both"/>
        <w:rPr>
          <w:rFonts w:ascii="Tahoma" w:hAnsi="Tahoma" w:cs="Tahoma"/>
          <w:sz w:val="20"/>
          <w:szCs w:val="20"/>
        </w:rPr>
      </w:pPr>
      <w:r w:rsidRPr="00D708D4">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16D3B066" w14:textId="77777777" w:rsidR="00700DBD" w:rsidRPr="00D708D4" w:rsidRDefault="00700DBD" w:rsidP="00CA6A51">
      <w:pPr>
        <w:pStyle w:val="aff"/>
        <w:numPr>
          <w:ilvl w:val="0"/>
          <w:numId w:val="23"/>
        </w:numPr>
        <w:tabs>
          <w:tab w:val="left" w:pos="-284"/>
        </w:tabs>
        <w:ind w:left="709" w:hanging="425"/>
        <w:jc w:val="both"/>
        <w:rPr>
          <w:rFonts w:ascii="Tahoma" w:hAnsi="Tahoma" w:cs="Tahoma"/>
          <w:sz w:val="20"/>
          <w:szCs w:val="20"/>
        </w:rPr>
      </w:pPr>
      <w:r w:rsidRPr="00D708D4">
        <w:rPr>
          <w:rFonts w:ascii="Tahoma" w:hAnsi="Tahoma" w:cs="Tahoma"/>
          <w:sz w:val="20"/>
          <w:szCs w:val="20"/>
        </w:rPr>
        <w:t>с даты Планового или Внепланового</w:t>
      </w:r>
      <w:r w:rsidRPr="00D708D4">
        <w:rPr>
          <w:rFonts w:ascii="Tahoma" w:hAnsi="Tahoma" w:cs="Tahoma"/>
          <w:i/>
          <w:sz w:val="20"/>
          <w:szCs w:val="20"/>
        </w:rPr>
        <w:t xml:space="preserve"> </w:t>
      </w:r>
      <w:r w:rsidRPr="00D708D4">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5222F692" w14:textId="77777777" w:rsidR="00700DBD" w:rsidRPr="00D708D4" w:rsidRDefault="00700DBD" w:rsidP="00CA6A51">
      <w:pPr>
        <w:pStyle w:val="aff"/>
        <w:numPr>
          <w:ilvl w:val="0"/>
          <w:numId w:val="23"/>
        </w:numPr>
        <w:tabs>
          <w:tab w:val="left" w:pos="-284"/>
        </w:tabs>
        <w:ind w:left="709" w:hanging="425"/>
        <w:jc w:val="both"/>
        <w:rPr>
          <w:rFonts w:ascii="Tahoma" w:hAnsi="Tahoma" w:cs="Tahoma"/>
          <w:sz w:val="20"/>
          <w:szCs w:val="20"/>
        </w:rPr>
      </w:pPr>
      <w:r w:rsidRPr="00D708D4">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9" w:history="1">
        <w:r w:rsidRPr="00D708D4">
          <w:rPr>
            <w:rStyle w:val="afc"/>
            <w:rFonts w:ascii="Tahoma" w:hAnsi="Tahoma" w:cs="Tahoma"/>
            <w:color w:val="auto"/>
            <w:sz w:val="20"/>
            <w:szCs w:val="20"/>
            <w:u w:val="none"/>
            <w:lang w:val="en-US"/>
          </w:rPr>
          <w:t>www</w:t>
        </w:r>
        <w:r w:rsidRPr="00D708D4">
          <w:rPr>
            <w:rStyle w:val="afc"/>
            <w:rFonts w:ascii="Tahoma" w:hAnsi="Tahoma" w:cs="Tahoma"/>
            <w:color w:val="auto"/>
            <w:sz w:val="20"/>
            <w:szCs w:val="20"/>
            <w:u w:val="none"/>
          </w:rPr>
          <w:t>.</w:t>
        </w:r>
        <w:r w:rsidRPr="00D708D4">
          <w:rPr>
            <w:rStyle w:val="afc"/>
            <w:rFonts w:ascii="Tahoma" w:hAnsi="Tahoma" w:cs="Tahoma"/>
            <w:color w:val="auto"/>
            <w:sz w:val="20"/>
            <w:szCs w:val="20"/>
            <w:u w:val="none"/>
            <w:lang w:val="en-US"/>
          </w:rPr>
          <w:t>cbr</w:t>
        </w:r>
        <w:r w:rsidRPr="00D708D4">
          <w:rPr>
            <w:rStyle w:val="afc"/>
            <w:rFonts w:ascii="Tahoma" w:hAnsi="Tahoma" w:cs="Tahoma"/>
            <w:color w:val="auto"/>
            <w:sz w:val="20"/>
            <w:szCs w:val="20"/>
            <w:u w:val="none"/>
          </w:rPr>
          <w:t>.</w:t>
        </w:r>
        <w:r w:rsidRPr="00D708D4">
          <w:rPr>
            <w:rStyle w:val="afc"/>
            <w:rFonts w:ascii="Tahoma" w:hAnsi="Tahoma" w:cs="Tahoma"/>
            <w:color w:val="auto"/>
            <w:sz w:val="20"/>
            <w:szCs w:val="20"/>
            <w:u w:val="none"/>
            <w:lang w:val="en-US"/>
          </w:rPr>
          <w:t>ru</w:t>
        </w:r>
      </w:hyperlink>
      <w:r w:rsidRPr="00D708D4">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225A1DC0"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при предоставлении Заемных средств </w:t>
      </w:r>
      <w:r w:rsidRPr="00D708D4">
        <w:rPr>
          <w:rFonts w:ascii="Tahoma" w:hAnsi="Tahoma" w:cs="Tahoma"/>
          <w:b/>
          <w:i/>
          <w:color w:val="0000FF"/>
          <w:sz w:val="20"/>
          <w:szCs w:val="20"/>
          <w:shd w:val="clear" w:color="auto" w:fill="D9D9D9"/>
        </w:rPr>
        <w:t>с применением опции «Переменная ставка»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76341900" w14:textId="24DAF3EC"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(Вариант 1. пункт включается в случае кредитования </w:t>
      </w:r>
      <w:r w:rsidRPr="00D708D4">
        <w:rPr>
          <w:rFonts w:ascii="Tahoma" w:hAnsi="Tahoma" w:cs="Tahoma"/>
          <w:b/>
          <w:i/>
          <w:color w:val="0000FF"/>
          <w:sz w:val="20"/>
          <w:szCs w:val="20"/>
          <w:shd w:val="clear" w:color="auto" w:fill="D9D9D9"/>
        </w:rPr>
        <w:t>без</w:t>
      </w:r>
      <w:r w:rsidRPr="00D708D4">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D708D4">
        <w:rPr>
          <w:rFonts w:ascii="Tahoma" w:hAnsi="Tahoma" w:cs="Tahoma"/>
          <w:i/>
          <w:color w:val="0000FF"/>
          <w:sz w:val="20"/>
          <w:szCs w:val="20"/>
        </w:rPr>
        <w:t>(1) "Семейная ипотека для военнослужащих"; (2) "Военная ипотека"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7B0156D"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(Вариант 2. пункт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D708D4">
        <w:rPr>
          <w:rFonts w:ascii="Tahoma" w:hAnsi="Tahoma" w:cs="Tahoma"/>
          <w:i/>
          <w:color w:val="0000FF"/>
          <w:sz w:val="20"/>
          <w:szCs w:val="20"/>
        </w:rPr>
        <w:t>(1) "Семейная ипотека для военнослужащих"; (2) "Военная ипотека"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932DD53"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D708D4">
        <w:rPr>
          <w:rFonts w:ascii="Tahoma" w:hAnsi="Tahoma" w:cs="Tahoma"/>
          <w:sz w:val="20"/>
          <w:szCs w:val="20"/>
        </w:rPr>
        <w:t xml:space="preserve"> </w:t>
      </w:r>
      <w:r w:rsidR="007145C1" w:rsidRPr="00D708D4">
        <w:rPr>
          <w:rFonts w:ascii="Tahoma" w:eastAsia="Times New Roman" w:hAnsi="Tahoma" w:cs="Tahoma"/>
          <w:sz w:val="20"/>
          <w:szCs w:val="20"/>
        </w:rPr>
        <w:t>в сроки, указанные в Индивидуальных условиях</w:t>
      </w:r>
      <w:r w:rsidRPr="00D708D4">
        <w:rPr>
          <w:rFonts w:ascii="Tahoma" w:hAnsi="Tahoma" w:cs="Tahoma"/>
          <w:sz w:val="20"/>
          <w:szCs w:val="20"/>
        </w:rPr>
        <w:t>.</w:t>
      </w:r>
    </w:p>
    <w:p w14:paraId="0EBE3D9B"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Датой </w:t>
      </w:r>
      <w:r w:rsidRPr="00D708D4">
        <w:rPr>
          <w:rFonts w:ascii="Tahoma" w:eastAsia="Times New Roman" w:hAnsi="Tahoma" w:cs="Tahoma"/>
          <w:sz w:val="20"/>
          <w:szCs w:val="20"/>
        </w:rPr>
        <w:t>исполнения</w:t>
      </w:r>
      <w:r w:rsidRPr="00D708D4">
        <w:rPr>
          <w:rFonts w:ascii="Tahoma" w:hAnsi="Tahoma" w:cs="Tahoma"/>
          <w:sz w:val="20"/>
          <w:szCs w:val="20"/>
        </w:rPr>
        <w:t xml:space="preserve"> обязательств Заемщика по уплате неустойки (при наличии,</w:t>
      </w:r>
      <w:r w:rsidRPr="00D708D4">
        <w:rPr>
          <w:rFonts w:ascii="Tahoma" w:eastAsia="Times New Roman" w:hAnsi="Tahoma" w:cs="Tahoma"/>
          <w:sz w:val="20"/>
          <w:szCs w:val="20"/>
        </w:rPr>
        <w:t xml:space="preserve"> в случае, когда ее уплата </w:t>
      </w:r>
      <w:r w:rsidRPr="00D708D4">
        <w:rPr>
          <w:rFonts w:ascii="Tahoma" w:hAnsi="Tahoma" w:cs="Tahoma"/>
          <w:sz w:val="20"/>
          <w:szCs w:val="20"/>
        </w:rPr>
        <w:t>предусмотрена</w:t>
      </w:r>
      <w:r w:rsidRPr="00D708D4">
        <w:rPr>
          <w:rFonts w:ascii="Tahoma" w:eastAsia="Times New Roman" w:hAnsi="Tahoma" w:cs="Tahoma"/>
          <w:sz w:val="20"/>
          <w:szCs w:val="20"/>
        </w:rPr>
        <w:t xml:space="preserve"> Договором о предоставлении денежных средств</w:t>
      </w:r>
      <w:r w:rsidRPr="00D708D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D708D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D708D4">
        <w:rPr>
          <w:rFonts w:ascii="Tahoma" w:hAnsi="Tahoma" w:cs="Tahoma"/>
          <w:sz w:val="20"/>
          <w:szCs w:val="20"/>
        </w:rPr>
        <w:t xml:space="preserve">). </w:t>
      </w:r>
    </w:p>
    <w:p w14:paraId="334E209A" w14:textId="77777777" w:rsidR="00700DBD" w:rsidRPr="00D708D4" w:rsidRDefault="00700DBD" w:rsidP="00CA6A51">
      <w:pPr>
        <w:pStyle w:val="aff"/>
        <w:numPr>
          <w:ilvl w:val="3"/>
          <w:numId w:val="6"/>
        </w:numPr>
        <w:ind w:left="709" w:hanging="851"/>
        <w:jc w:val="both"/>
        <w:rPr>
          <w:rFonts w:ascii="Tahoma" w:hAnsi="Tahoma" w:cs="Tahoma"/>
          <w:b/>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D708D4">
        <w:rPr>
          <w:rFonts w:ascii="Tahoma" w:hAnsi="Tahoma" w:cs="Tahoma"/>
          <w:i/>
          <w:iCs/>
          <w:color w:val="0000FF"/>
          <w:sz w:val="20"/>
          <w:szCs w:val="20"/>
          <w:shd w:val="clear" w:color="auto" w:fill="D9D9D9"/>
        </w:rPr>
        <w:fldChar w:fldCharType="end"/>
      </w:r>
      <w:r w:rsidRPr="00D708D4">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D708D4">
        <w:rPr>
          <w:rFonts w:ascii="Tahoma" w:eastAsia="Times New Roman" w:hAnsi="Tahoma" w:cs="Tahoma"/>
          <w:iCs/>
          <w:sz w:val="20"/>
          <w:szCs w:val="20"/>
        </w:rPr>
        <w:t>Заемными средствами</w:t>
      </w:r>
      <w:r w:rsidRPr="00D708D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D708D4">
        <w:rPr>
          <w:rFonts w:ascii="Tahoma" w:hAnsi="Tahoma" w:cs="Tahoma"/>
          <w:b/>
          <w:sz w:val="20"/>
          <w:szCs w:val="20"/>
        </w:rPr>
        <w:t>.</w:t>
      </w:r>
    </w:p>
    <w:p w14:paraId="57457DC0"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097B55B6"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00BF39AF" w:rsidRPr="00D708D4">
        <w:rPr>
          <w:rFonts w:ascii="Tahoma" w:hAnsi="Tahoma" w:cs="Tahoma"/>
          <w:sz w:val="20"/>
          <w:szCs w:val="20"/>
        </w:rPr>
        <w:t xml:space="preserve"> </w:t>
      </w:r>
      <w:r w:rsidRPr="00D708D4">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3C38C017"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В случае возникновения Просроченного платежа:</w:t>
      </w:r>
    </w:p>
    <w:p w14:paraId="682DFD22" w14:textId="0D9B11F5"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bookmarkStart w:id="10" w:name="_Ref266699150"/>
      <w:bookmarkStart w:id="11" w:name="_Ref266699191"/>
      <w:bookmarkStart w:id="12" w:name="_Ref307993287"/>
      <w:r w:rsidRPr="00D708D4">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Pr="00D708D4">
        <w:rPr>
          <w:rFonts w:ascii="Tahoma" w:hAnsi="Tahoma" w:cs="Tahoma"/>
          <w:i/>
          <w:iCs/>
          <w:color w:val="0000FF"/>
          <w:sz w:val="20"/>
          <w:szCs w:val="20"/>
          <w:shd w:val="clear" w:color="auto" w:fill="D9D9D9"/>
        </w:rPr>
        <w:t>фраза</w:t>
      </w:r>
      <w:r w:rsidRPr="00D708D4">
        <w:rPr>
          <w:rFonts w:ascii="Tahoma" w:hAnsi="Tahoma" w:cs="Tahoma"/>
          <w:i/>
          <w:color w:val="0000FF"/>
          <w:sz w:val="20"/>
          <w:szCs w:val="20"/>
          <w:shd w:val="clear" w:color="auto" w:fill="D9D9D9"/>
        </w:rPr>
        <w:t xml:space="preserve"> в скобках включается по продуктам </w:t>
      </w:r>
      <w:r w:rsidRPr="00D708D4">
        <w:rPr>
          <w:rFonts w:ascii="Tahoma" w:hAnsi="Tahoma" w:cs="Tahoma"/>
          <w:i/>
          <w:color w:val="0000FF"/>
          <w:sz w:val="20"/>
          <w:szCs w:val="20"/>
        </w:rPr>
        <w:t>(1) "Семейная ипотека для военнослужащих"; (2) "Военная ипотека"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w:t>
      </w:r>
      <w:r w:rsidRPr="00D708D4">
        <w:rPr>
          <w:rFonts w:ascii="Tahoma" w:hAnsi="Tahoma" w:cs="Tahoma"/>
          <w:b/>
          <w:color w:val="0000FF"/>
          <w:sz w:val="20"/>
          <w:szCs w:val="20"/>
        </w:rPr>
        <w:fldChar w:fldCharType="begin">
          <w:ffData>
            <w:name w:val="ТекстовоеПоле99"/>
            <w:enabled/>
            <w:calcOnExit w:val="0"/>
            <w:textInput/>
          </w:ffData>
        </w:fldChar>
      </w:r>
      <w:r w:rsidRPr="00D708D4">
        <w:rPr>
          <w:rFonts w:ascii="Tahoma" w:hAnsi="Tahoma" w:cs="Tahoma"/>
          <w:b/>
          <w:bCs/>
          <w:snapToGrid w:val="0"/>
          <w:color w:val="0000FF"/>
          <w:sz w:val="20"/>
          <w:szCs w:val="20"/>
        </w:rPr>
        <w:instrText xml:space="preserve"> FORMTEXT </w:instrText>
      </w:r>
      <w:r w:rsidRPr="00D708D4">
        <w:rPr>
          <w:rFonts w:ascii="Tahoma" w:hAnsi="Tahoma" w:cs="Tahoma"/>
          <w:b/>
          <w:color w:val="0000FF"/>
          <w:sz w:val="20"/>
          <w:szCs w:val="20"/>
        </w:rPr>
      </w:r>
      <w:r w:rsidRPr="00D708D4">
        <w:rPr>
          <w:rFonts w:ascii="Tahoma" w:hAnsi="Tahoma" w:cs="Tahoma"/>
          <w:b/>
          <w:color w:val="0000FF"/>
          <w:sz w:val="20"/>
          <w:szCs w:val="20"/>
        </w:rPr>
        <w:fldChar w:fldCharType="separate"/>
      </w:r>
      <w:r w:rsidRPr="00D708D4">
        <w:rPr>
          <w:rFonts w:ascii="Tahoma" w:hAnsi="Tahoma" w:cs="Tahoma"/>
          <w:b/>
          <w:color w:val="0000FF"/>
          <w:sz w:val="20"/>
          <w:szCs w:val="20"/>
        </w:rPr>
        <w:t>&lt;</w:t>
      </w:r>
      <w:r w:rsidRPr="00D708D4">
        <w:rPr>
          <w:rFonts w:ascii="Tahoma" w:hAnsi="Tahoma" w:cs="Tahoma"/>
          <w:b/>
          <w:color w:val="0000FF"/>
          <w:sz w:val="20"/>
          <w:szCs w:val="20"/>
        </w:rPr>
        <w:fldChar w:fldCharType="end"/>
      </w:r>
      <w:r w:rsidRPr="00D708D4">
        <w:rPr>
          <w:rFonts w:ascii="Tahoma" w:hAnsi="Tahoma" w:cs="Tahoma"/>
          <w:sz w:val="20"/>
          <w:szCs w:val="20"/>
        </w:rPr>
        <w:t>, начиная с даты получения Кредитором Уведомления Уполномоченного органа</w:t>
      </w:r>
      <w:r w:rsidRPr="00D708D4">
        <w:rPr>
          <w:rFonts w:ascii="Tahoma" w:hAnsi="Tahoma" w:cs="Tahoma"/>
          <w:b/>
          <w:color w:val="0000FF"/>
          <w:sz w:val="20"/>
          <w:szCs w:val="20"/>
        </w:rPr>
        <w:fldChar w:fldCharType="begin">
          <w:ffData>
            <w:name w:val="ТекстовоеПоле99"/>
            <w:enabled/>
            <w:calcOnExit w:val="0"/>
            <w:textInput/>
          </w:ffData>
        </w:fldChar>
      </w:r>
      <w:r w:rsidRPr="00D708D4">
        <w:rPr>
          <w:rFonts w:ascii="Tahoma" w:hAnsi="Tahoma" w:cs="Tahoma"/>
          <w:b/>
          <w:bCs/>
          <w:snapToGrid w:val="0"/>
          <w:color w:val="0000FF"/>
          <w:sz w:val="20"/>
          <w:szCs w:val="20"/>
        </w:rPr>
        <w:instrText xml:space="preserve"> FORMTEXT </w:instrText>
      </w:r>
      <w:r w:rsidRPr="00D708D4">
        <w:rPr>
          <w:rFonts w:ascii="Tahoma" w:hAnsi="Tahoma" w:cs="Tahoma"/>
          <w:b/>
          <w:color w:val="0000FF"/>
          <w:sz w:val="20"/>
          <w:szCs w:val="20"/>
        </w:rPr>
      </w:r>
      <w:r w:rsidRPr="00D708D4">
        <w:rPr>
          <w:rFonts w:ascii="Tahoma" w:hAnsi="Tahoma" w:cs="Tahoma"/>
          <w:b/>
          <w:color w:val="0000FF"/>
          <w:sz w:val="20"/>
          <w:szCs w:val="20"/>
        </w:rPr>
        <w:fldChar w:fldCharType="separate"/>
      </w:r>
      <w:r w:rsidRPr="00D708D4">
        <w:rPr>
          <w:rFonts w:ascii="Tahoma" w:hAnsi="Tahoma" w:cs="Tahoma"/>
          <w:b/>
          <w:color w:val="0000FF"/>
          <w:sz w:val="20"/>
          <w:szCs w:val="20"/>
        </w:rPr>
        <w:t>&gt;</w:t>
      </w:r>
      <w:r w:rsidRPr="00D708D4">
        <w:rPr>
          <w:rFonts w:ascii="Tahoma" w:hAnsi="Tahoma" w:cs="Tahoma"/>
          <w:b/>
          <w:color w:val="0000FF"/>
          <w:sz w:val="20"/>
          <w:szCs w:val="20"/>
        </w:rPr>
        <w:fldChar w:fldCharType="end"/>
      </w:r>
      <w:r w:rsidRPr="00D708D4">
        <w:rPr>
          <w:rFonts w:ascii="Tahoma" w:hAnsi="Tahoma" w:cs="Tahoma"/>
          <w:sz w:val="20"/>
          <w:szCs w:val="20"/>
        </w:rPr>
        <w:t>:</w:t>
      </w:r>
    </w:p>
    <w:p w14:paraId="4754E5D5" w14:textId="77777777" w:rsidR="00700DBD" w:rsidRPr="00D708D4" w:rsidRDefault="00700DBD" w:rsidP="00CA6A51">
      <w:pPr>
        <w:pStyle w:val="aff"/>
        <w:numPr>
          <w:ilvl w:val="0"/>
          <w:numId w:val="23"/>
        </w:numPr>
        <w:tabs>
          <w:tab w:val="left" w:pos="-284"/>
        </w:tabs>
        <w:ind w:left="709" w:hanging="425"/>
        <w:jc w:val="both"/>
        <w:rPr>
          <w:rFonts w:ascii="Tahoma" w:hAnsi="Tahoma" w:cs="Tahoma"/>
          <w:sz w:val="20"/>
          <w:szCs w:val="20"/>
        </w:rPr>
      </w:pPr>
      <w:r w:rsidRPr="00D708D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D708D4" w:rsidRDefault="00700DBD" w:rsidP="00CA6A51">
      <w:pPr>
        <w:pStyle w:val="aff"/>
        <w:numPr>
          <w:ilvl w:val="0"/>
          <w:numId w:val="23"/>
        </w:numPr>
        <w:tabs>
          <w:tab w:val="left" w:pos="-284"/>
        </w:tabs>
        <w:ind w:left="709" w:hanging="425"/>
        <w:jc w:val="both"/>
        <w:rPr>
          <w:rFonts w:ascii="Tahoma" w:hAnsi="Tahoma" w:cs="Tahoma"/>
          <w:sz w:val="20"/>
          <w:szCs w:val="20"/>
        </w:rPr>
      </w:pPr>
      <w:r w:rsidRPr="00D708D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D708D4">
        <w:rPr>
          <w:rFonts w:ascii="Tahoma" w:hAnsi="Tahoma" w:cs="Tahoma"/>
          <w:sz w:val="20"/>
          <w:szCs w:val="20"/>
        </w:rPr>
        <w:t>.</w:t>
      </w:r>
      <w:bookmarkEnd w:id="11"/>
    </w:p>
    <w:p w14:paraId="26E58FD3" w14:textId="77777777" w:rsidR="00700DBD" w:rsidRPr="00D708D4"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D708D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14:paraId="4FCB4859"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7041900"/>
      <w:bookmarkStart w:id="14" w:name="_Ref374453602"/>
      <w:r w:rsidRPr="00D708D4">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D708D4">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D708D4">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bookmarkStart w:id="15" w:name="_Ref265827558"/>
      <w:r w:rsidRPr="00D708D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4CE9FA15" w14:textId="77777777" w:rsidR="00700DBD" w:rsidRPr="00D708D4"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D708D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52E802DF"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 xml:space="preserve">во вторую очередь – требование по уплате Просроченных платежей в счет уплаты процентов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00BF39AF" w:rsidRPr="00D708D4">
        <w:rPr>
          <w:rFonts w:ascii="Tahoma" w:hAnsi="Tahoma" w:cs="Tahoma"/>
          <w:sz w:val="20"/>
          <w:szCs w:val="20"/>
        </w:rPr>
        <w:t xml:space="preserve"> </w:t>
      </w:r>
      <w:r w:rsidRPr="00D708D4">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77BC3281" w14:textId="77777777"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20254901"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516F3AE" w14:textId="77777777"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восьмую очередь – требование по возврату Остатка основного долга;</w:t>
      </w:r>
    </w:p>
    <w:p w14:paraId="4A32FF27" w14:textId="77777777"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D708D4"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D708D4"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D708D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6" w:name="_Ref266180156"/>
    <w:p w14:paraId="77BE0C74"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6"/>
    </w:p>
    <w:p w14:paraId="50F0AC96" w14:textId="77777777" w:rsidR="00700DBD" w:rsidRPr="00D708D4" w:rsidRDefault="00700DBD" w:rsidP="00CA6A51">
      <w:pPr>
        <w:pStyle w:val="aff"/>
        <w:numPr>
          <w:ilvl w:val="0"/>
          <w:numId w:val="24"/>
        </w:numPr>
        <w:tabs>
          <w:tab w:val="left" w:pos="709"/>
        </w:tabs>
        <w:ind w:left="709" w:hanging="425"/>
        <w:jc w:val="both"/>
        <w:rPr>
          <w:rFonts w:ascii="Tahoma" w:hAnsi="Tahoma" w:cs="Tahoma"/>
          <w:sz w:val="20"/>
          <w:szCs w:val="20"/>
        </w:rPr>
      </w:pPr>
      <w:r w:rsidRPr="00D708D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D708D4" w:rsidRDefault="00700DBD" w:rsidP="00CA6A51">
      <w:pPr>
        <w:pStyle w:val="aff"/>
        <w:numPr>
          <w:ilvl w:val="0"/>
          <w:numId w:val="24"/>
        </w:numPr>
        <w:tabs>
          <w:tab w:val="left" w:pos="709"/>
        </w:tabs>
        <w:ind w:left="709" w:hanging="425"/>
        <w:jc w:val="both"/>
        <w:rPr>
          <w:rFonts w:ascii="Tahoma" w:hAnsi="Tahoma" w:cs="Tahoma"/>
          <w:sz w:val="20"/>
          <w:szCs w:val="20"/>
        </w:rPr>
      </w:pPr>
      <w:r w:rsidRPr="00D708D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14:paraId="43DEAF9F"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7"/>
    <w:p w14:paraId="5104470B" w14:textId="77777777" w:rsidR="00700DBD" w:rsidRPr="00D708D4" w:rsidRDefault="00700DBD" w:rsidP="00CA6A51">
      <w:pPr>
        <w:pStyle w:val="aff"/>
        <w:numPr>
          <w:ilvl w:val="3"/>
          <w:numId w:val="6"/>
        </w:numPr>
        <w:ind w:left="709" w:hanging="851"/>
        <w:jc w:val="both"/>
        <w:rPr>
          <w:rFonts w:ascii="Tahoma" w:hAnsi="Tahoma" w:cs="Tahoma"/>
          <w:b/>
          <w:sz w:val="20"/>
          <w:szCs w:val="20"/>
        </w:rPr>
      </w:pPr>
      <w:r w:rsidRPr="00D708D4">
        <w:rPr>
          <w:rFonts w:ascii="Tahoma" w:hAnsi="Tahoma" w:cs="Tahoma"/>
          <w:b/>
          <w:sz w:val="20"/>
          <w:szCs w:val="20"/>
        </w:rPr>
        <w:t xml:space="preserve">В отношении Льготного периода (в случае его установления), если иное не установлено </w:t>
      </w:r>
      <w:r w:rsidRPr="00D708D4">
        <w:rPr>
          <w:rFonts w:ascii="Tahoma" w:eastAsia="Times New Roman" w:hAnsi="Tahoma" w:cs="Tahoma"/>
          <w:b/>
          <w:sz w:val="20"/>
          <w:szCs w:val="20"/>
        </w:rPr>
        <w:t xml:space="preserve">Законом № </w:t>
      </w:r>
      <w:r w:rsidRPr="00D708D4">
        <w:rPr>
          <w:rFonts w:ascii="Tahoma" w:hAnsi="Tahoma" w:cs="Tahoma"/>
          <w:b/>
          <w:sz w:val="20"/>
          <w:szCs w:val="20"/>
        </w:rPr>
        <w:t>353-ФЗ:</w:t>
      </w:r>
    </w:p>
    <w:p w14:paraId="2C265A7F"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По окончании Льготного периода:</w:t>
      </w:r>
    </w:p>
    <w:p w14:paraId="2AB50492" w14:textId="77777777" w:rsidR="00700DBD" w:rsidRPr="00D708D4" w:rsidRDefault="00700DBD" w:rsidP="00CA6A51">
      <w:pPr>
        <w:pStyle w:val="aff"/>
        <w:numPr>
          <w:ilvl w:val="0"/>
          <w:numId w:val="24"/>
        </w:numPr>
        <w:tabs>
          <w:tab w:val="left" w:pos="709"/>
        </w:tabs>
        <w:ind w:left="709" w:hanging="425"/>
        <w:jc w:val="both"/>
        <w:rPr>
          <w:rFonts w:ascii="Tahoma" w:hAnsi="Tahoma" w:cs="Tahoma"/>
          <w:sz w:val="20"/>
          <w:szCs w:val="20"/>
        </w:rPr>
      </w:pPr>
      <w:r w:rsidRPr="00D708D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D708D4" w:rsidRDefault="00700DBD" w:rsidP="00CA6A51">
      <w:pPr>
        <w:pStyle w:val="aff"/>
        <w:numPr>
          <w:ilvl w:val="0"/>
          <w:numId w:val="24"/>
        </w:numPr>
        <w:tabs>
          <w:tab w:val="left" w:pos="709"/>
        </w:tabs>
        <w:ind w:left="709" w:hanging="425"/>
        <w:jc w:val="both"/>
        <w:rPr>
          <w:rFonts w:ascii="Tahoma" w:hAnsi="Tahoma" w:cs="Tahoma"/>
          <w:sz w:val="20"/>
          <w:szCs w:val="20"/>
        </w:rPr>
      </w:pPr>
      <w:r w:rsidRPr="00D708D4">
        <w:rPr>
          <w:rFonts w:ascii="Tahoma" w:hAnsi="Tahoma" w:cs="Tahoma"/>
          <w:sz w:val="20"/>
          <w:szCs w:val="20"/>
        </w:rPr>
        <w:t>Отложенные платежи фиксируются в качестве обязательств Заемщика.</w:t>
      </w:r>
    </w:p>
    <w:p w14:paraId="42F887E4" w14:textId="24E3E7AF"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D708D4" w:rsidRDefault="00B465B3" w:rsidP="002F5D49">
      <w:pPr>
        <w:pStyle w:val="aff"/>
        <w:tabs>
          <w:tab w:val="left" w:pos="709"/>
        </w:tabs>
        <w:ind w:left="709"/>
        <w:jc w:val="both"/>
        <w:rPr>
          <w:rFonts w:ascii="Tahoma" w:hAnsi="Tahoma" w:cs="Tahoma"/>
          <w:sz w:val="20"/>
          <w:szCs w:val="20"/>
        </w:rPr>
      </w:pPr>
      <w:r w:rsidRPr="00D708D4">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D708D4">
        <w:rPr>
          <w:rFonts w:ascii="Tahoma" w:hAnsi="Tahoma" w:cs="Tahoma"/>
          <w:sz w:val="20"/>
          <w:szCs w:val="20"/>
        </w:rPr>
        <w:t>.</w:t>
      </w:r>
    </w:p>
    <w:p w14:paraId="538200D5"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bookmarkStart w:id="18" w:name="_Ref8917089"/>
      <w:r w:rsidRPr="00D708D4">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74E019CA" w14:textId="27DF3C3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44A533E"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5FA0C84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6F17E68C"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A9AAD24"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00BF39AF" w:rsidRPr="00D708D4">
        <w:rPr>
          <w:rFonts w:ascii="Tahoma" w:hAnsi="Tahoma" w:cs="Tahoma"/>
          <w:sz w:val="20"/>
          <w:szCs w:val="20"/>
        </w:rPr>
        <w:t xml:space="preserve"> </w:t>
      </w:r>
      <w:r w:rsidRPr="00D708D4">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229F5E43"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4BF6AC0"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0FF9280"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D708D4"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D708D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D708D4"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D708D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Кредитор вправе не начислять проценты при неисполнении Заемщиком </w:t>
      </w:r>
      <w:r w:rsidRPr="00D708D4">
        <w:rPr>
          <w:rFonts w:ascii="Tahoma" w:eastAsia="Times New Roman" w:hAnsi="Tahoma" w:cs="Tahoma"/>
          <w:sz w:val="20"/>
          <w:szCs w:val="20"/>
        </w:rPr>
        <w:t>Требования Кредитора</w:t>
      </w:r>
      <w:r w:rsidRPr="00D708D4">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D708D4" w:rsidRDefault="00106F23" w:rsidP="00CA6A51">
      <w:pPr>
        <w:pStyle w:val="aff"/>
        <w:numPr>
          <w:ilvl w:val="3"/>
          <w:numId w:val="6"/>
        </w:numPr>
        <w:ind w:left="709" w:hanging="851"/>
        <w:jc w:val="both"/>
        <w:rPr>
          <w:rFonts w:ascii="Tahoma" w:hAnsi="Tahoma" w:cs="Tahoma"/>
          <w:b/>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D708D4">
        <w:rPr>
          <w:rFonts w:ascii="Tahoma" w:hAnsi="Tahoma" w:cs="Tahoma"/>
          <w:i/>
          <w:color w:val="0000FF"/>
          <w:sz w:val="20"/>
          <w:szCs w:val="20"/>
        </w:rPr>
        <w:fldChar w:fldCharType="end"/>
      </w:r>
      <w:r w:rsidR="00700DBD" w:rsidRPr="00D708D4">
        <w:rPr>
          <w:rFonts w:ascii="Tahoma" w:hAnsi="Tahoma" w:cs="Tahoma"/>
          <w:i/>
          <w:iCs/>
          <w:color w:val="0000FF"/>
          <w:sz w:val="20"/>
          <w:szCs w:val="20"/>
        </w:rPr>
        <w:t xml:space="preserve"> </w:t>
      </w:r>
      <w:r w:rsidR="00700DBD" w:rsidRPr="00D708D4">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 xml:space="preserve"> и/или Накопленных процентов (при наличии)</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осуществляется в следующем порядке:</w:t>
      </w:r>
    </w:p>
    <w:p w14:paraId="6D876F39" w14:textId="3EBC0058"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 xml:space="preserve">При частичном досрочном исполнении Заемщиком обязательств по возврату Заемных средств </w:t>
      </w: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D708D4">
        <w:rPr>
          <w:rFonts w:ascii="Tahoma" w:hAnsi="Tahoma" w:cs="Tahoma"/>
          <w:b/>
          <w:i/>
          <w:iCs/>
          <w:color w:val="0000FF"/>
          <w:sz w:val="20"/>
          <w:szCs w:val="20"/>
          <w:shd w:val="clear" w:color="auto" w:fill="D9D9D9"/>
        </w:rPr>
        <w:t>с</w:t>
      </w:r>
      <w:r w:rsidRPr="00D708D4">
        <w:rPr>
          <w:rFonts w:ascii="Tahoma" w:hAnsi="Tahoma" w:cs="Tahoma"/>
          <w:i/>
          <w:iCs/>
          <w:color w:val="0000FF"/>
          <w:sz w:val="20"/>
          <w:szCs w:val="20"/>
          <w:shd w:val="clear" w:color="auto" w:fill="D9D9D9"/>
        </w:rPr>
        <w:t xml:space="preserve"> применением опции «Переменная ставка»):</w:t>
      </w:r>
      <w:r w:rsidRPr="00D708D4">
        <w:rPr>
          <w:rFonts w:ascii="Tahoma" w:hAnsi="Tahoma" w:cs="Tahoma"/>
          <w:i/>
          <w:iCs/>
          <w:color w:val="0000FF"/>
          <w:sz w:val="20"/>
          <w:szCs w:val="20"/>
          <w:shd w:val="clear" w:color="auto" w:fill="D9D9D9"/>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color w:val="0000FF"/>
          <w:sz w:val="20"/>
          <w:szCs w:val="20"/>
        </w:rPr>
        <w:fldChar w:fldCharType="end"/>
      </w:r>
      <w:r w:rsidRPr="00D708D4">
        <w:rPr>
          <w:rFonts w:ascii="Tahoma" w:hAnsi="Tahoma" w:cs="Tahoma"/>
          <w:sz w:val="20"/>
          <w:szCs w:val="20"/>
        </w:rPr>
        <w:t>и/или Накопленных процентов (при наличии)</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 xml:space="preserve">(фраза в скобках включается по продуктам, ОТЛИЧНЫМ от продукта (1) </w:t>
      </w:r>
      <w:r w:rsidRPr="00D708D4">
        <w:rPr>
          <w:rFonts w:ascii="Tahoma" w:hAnsi="Tahoma" w:cs="Tahoma"/>
          <w:i/>
          <w:iCs/>
          <w:color w:val="0000FF"/>
          <w:sz w:val="20"/>
          <w:szCs w:val="20"/>
        </w:rPr>
        <w:t>"Семейная ипотека для военнослужащих"; (2)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shd w:val="clear" w:color="auto" w:fill="D9D9D9" w:themeFill="background1" w:themeFillShade="D9"/>
        </w:rPr>
        <w:t>&lt;</w:t>
      </w:r>
      <w:r w:rsidRPr="00D708D4">
        <w:rPr>
          <w:rFonts w:ascii="Tahoma" w:hAnsi="Tahoma" w:cs="Tahoma"/>
          <w:bCs/>
          <w:snapToGrid w:val="0"/>
          <w:color w:val="0000FF"/>
          <w:sz w:val="20"/>
          <w:szCs w:val="20"/>
        </w:rPr>
        <w:fldChar w:fldCharType="end"/>
      </w:r>
      <w:r w:rsidRPr="00D708D4">
        <w:rPr>
          <w:rFonts w:ascii="Tahoma" w:hAnsi="Tahoma" w:cs="Tahoma"/>
          <w:sz w:val="20"/>
          <w:szCs w:val="20"/>
        </w:rPr>
        <w:t>по выбору Заемщика</w:t>
      </w:r>
      <w:r w:rsidRPr="00D708D4">
        <w:rPr>
          <w:rFonts w:ascii="Tahoma" w:hAnsi="Tahoma" w:cs="Tahoma"/>
          <w:bCs/>
          <w:snapToGrid w:val="0"/>
          <w:color w:val="0000FF"/>
          <w:sz w:val="20"/>
          <w:szCs w:val="20"/>
        </w:rPr>
        <w:fldChar w:fldCharType="begin">
          <w:ffData>
            <w:name w:val="ТекстовоеПоле99"/>
            <w:enabled/>
            <w:calcOnExit w:val="0"/>
            <w:textInput/>
          </w:ffData>
        </w:fldChar>
      </w:r>
      <w:r w:rsidRPr="00D708D4">
        <w:rPr>
          <w:rFonts w:ascii="Tahoma" w:hAnsi="Tahoma" w:cs="Tahoma"/>
          <w:bCs/>
          <w:snapToGrid w:val="0"/>
          <w:color w:val="0000FF"/>
          <w:sz w:val="20"/>
          <w:szCs w:val="20"/>
        </w:rPr>
        <w:instrText xml:space="preserve"> FORMTEXT </w:instrText>
      </w:r>
      <w:r w:rsidRPr="00D708D4">
        <w:rPr>
          <w:rFonts w:ascii="Tahoma" w:hAnsi="Tahoma" w:cs="Tahoma"/>
          <w:bCs/>
          <w:snapToGrid w:val="0"/>
          <w:color w:val="0000FF"/>
          <w:sz w:val="20"/>
          <w:szCs w:val="20"/>
        </w:rPr>
      </w:r>
      <w:r w:rsidRPr="00D708D4">
        <w:rPr>
          <w:rFonts w:ascii="Tahoma" w:hAnsi="Tahoma" w:cs="Tahoma"/>
          <w:bCs/>
          <w:snapToGrid w:val="0"/>
          <w:color w:val="0000FF"/>
          <w:sz w:val="20"/>
          <w:szCs w:val="20"/>
        </w:rPr>
        <w:fldChar w:fldCharType="separate"/>
      </w:r>
      <w:r w:rsidRPr="00D708D4">
        <w:rPr>
          <w:rFonts w:ascii="Tahoma" w:hAnsi="Tahoma" w:cs="Tahoma"/>
          <w:color w:val="0000FF"/>
          <w:sz w:val="20"/>
          <w:szCs w:val="20"/>
        </w:rPr>
        <w:t>&gt;</w:t>
      </w:r>
      <w:r w:rsidRPr="00D708D4">
        <w:rPr>
          <w:rFonts w:ascii="Tahoma" w:hAnsi="Tahoma" w:cs="Tahoma"/>
          <w:bCs/>
          <w:snapToGrid w:val="0"/>
          <w:color w:val="0000FF"/>
          <w:sz w:val="20"/>
          <w:szCs w:val="20"/>
        </w:rPr>
        <w:fldChar w:fldCharType="end"/>
      </w:r>
      <w:r w:rsidRPr="00D708D4">
        <w:rPr>
          <w:rFonts w:ascii="Tahoma" w:hAnsi="Tahoma" w:cs="Tahoma"/>
          <w:sz w:val="20"/>
          <w:szCs w:val="20"/>
        </w:rPr>
        <w:t xml:space="preserve"> производится:</w:t>
      </w:r>
    </w:p>
    <w:bookmarkStart w:id="19" w:name="_Ref266180240"/>
    <w:p w14:paraId="7FC2DF41" w14:textId="5DB00616" w:rsidR="00700DBD" w:rsidRPr="00D708D4" w:rsidRDefault="00700DBD" w:rsidP="00CA6A51">
      <w:pPr>
        <w:pStyle w:val="aff"/>
        <w:numPr>
          <w:ilvl w:val="5"/>
          <w:numId w:val="6"/>
        </w:numPr>
        <w:tabs>
          <w:tab w:val="left" w:pos="709"/>
        </w:tabs>
        <w:ind w:left="709" w:hanging="1135"/>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 xml:space="preserve">(абзац включается по продуктам, ОТЛИЧНЫМ от продукта (1) </w:t>
      </w:r>
      <w:r w:rsidRPr="00D708D4">
        <w:rPr>
          <w:rFonts w:ascii="Tahoma" w:hAnsi="Tahoma" w:cs="Tahoma"/>
          <w:i/>
          <w:iCs/>
          <w:color w:val="0000FF"/>
          <w:sz w:val="20"/>
          <w:szCs w:val="20"/>
        </w:rPr>
        <w:t>"Семейная ипотека для военнослужащих"; (2)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D708D4" w:rsidRDefault="00700DBD" w:rsidP="00CA6A51">
      <w:pPr>
        <w:pStyle w:val="aff"/>
        <w:numPr>
          <w:ilvl w:val="5"/>
          <w:numId w:val="6"/>
        </w:numPr>
        <w:tabs>
          <w:tab w:val="left" w:pos="709"/>
        </w:tabs>
        <w:ind w:left="709" w:hanging="1135"/>
        <w:jc w:val="both"/>
        <w:rPr>
          <w:rFonts w:ascii="Tahoma" w:hAnsi="Tahoma" w:cs="Tahoma"/>
          <w:sz w:val="20"/>
          <w:szCs w:val="20"/>
        </w:rPr>
      </w:pPr>
      <w:r w:rsidRPr="00D708D4">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71"/>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 xml:space="preserve">(абзац включается по продуктам, ОТЛИЧНЫМ от продукта (1) </w:t>
      </w:r>
      <w:r w:rsidRPr="00D708D4">
        <w:rPr>
          <w:rFonts w:ascii="Tahoma" w:hAnsi="Tahoma" w:cs="Tahoma"/>
          <w:i/>
          <w:iCs/>
          <w:color w:val="0000FF"/>
          <w:sz w:val="20"/>
          <w:szCs w:val="20"/>
        </w:rPr>
        <w:t>"Семейная ипотека для военнослужащих"; (2)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451755C0"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w:t>
      </w:r>
      <w:r w:rsidR="00DE7848"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D708D4">
        <w:rPr>
          <w:rFonts w:ascii="Tahoma" w:hAnsi="Tahoma" w:cs="Tahoma"/>
          <w:bCs/>
          <w:snapToGrid w:val="0"/>
          <w:color w:val="0000FF"/>
          <w:sz w:val="20"/>
          <w:szCs w:val="20"/>
        </w:rPr>
        <w:instrText xml:space="preserve"> FORMTEXT </w:instrText>
      </w:r>
      <w:r w:rsidR="00DE7848" w:rsidRPr="00D708D4">
        <w:rPr>
          <w:rFonts w:ascii="Tahoma" w:hAnsi="Tahoma" w:cs="Tahoma"/>
          <w:bCs/>
          <w:snapToGrid w:val="0"/>
          <w:color w:val="0000FF"/>
          <w:sz w:val="20"/>
          <w:szCs w:val="20"/>
        </w:rPr>
      </w:r>
      <w:r w:rsidR="00DE7848" w:rsidRPr="00D708D4">
        <w:rPr>
          <w:rFonts w:ascii="Tahoma" w:hAnsi="Tahoma" w:cs="Tahoma"/>
          <w:bCs/>
          <w:snapToGrid w:val="0"/>
          <w:color w:val="0000FF"/>
          <w:sz w:val="20"/>
          <w:szCs w:val="20"/>
        </w:rPr>
        <w:fldChar w:fldCharType="separate"/>
      </w:r>
      <w:r w:rsidR="00DE7848" w:rsidRPr="00D708D4">
        <w:rPr>
          <w:rFonts w:ascii="Tahoma" w:hAnsi="Tahoma" w:cs="Tahoma"/>
          <w:color w:val="0000FF"/>
          <w:sz w:val="20"/>
          <w:szCs w:val="20"/>
          <w:shd w:val="clear" w:color="auto" w:fill="D9D9D9" w:themeFill="background1" w:themeFillShade="D9"/>
        </w:rPr>
        <w:t>&lt;</w:t>
      </w:r>
      <w:r w:rsidR="00DE7848" w:rsidRPr="00D708D4">
        <w:rPr>
          <w:rFonts w:ascii="Tahoma" w:hAnsi="Tahoma" w:cs="Tahoma"/>
          <w:bCs/>
          <w:snapToGrid w:val="0"/>
          <w:color w:val="0000FF"/>
          <w:sz w:val="20"/>
          <w:szCs w:val="20"/>
        </w:rPr>
        <w:fldChar w:fldCharType="end"/>
      </w:r>
      <w:r w:rsidRPr="00D708D4">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E7848"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D708D4">
        <w:rPr>
          <w:rFonts w:ascii="Tahoma" w:hAnsi="Tahoma" w:cs="Tahoma"/>
          <w:bCs/>
          <w:snapToGrid w:val="0"/>
          <w:color w:val="0000FF"/>
          <w:sz w:val="20"/>
          <w:szCs w:val="20"/>
        </w:rPr>
        <w:instrText xml:space="preserve"> FORMTEXT </w:instrText>
      </w:r>
      <w:r w:rsidR="00DE7848" w:rsidRPr="00D708D4">
        <w:rPr>
          <w:rFonts w:ascii="Tahoma" w:hAnsi="Tahoma" w:cs="Tahoma"/>
          <w:bCs/>
          <w:snapToGrid w:val="0"/>
          <w:color w:val="0000FF"/>
          <w:sz w:val="20"/>
          <w:szCs w:val="20"/>
        </w:rPr>
      </w:r>
      <w:r w:rsidR="00DE7848" w:rsidRPr="00D708D4">
        <w:rPr>
          <w:rFonts w:ascii="Tahoma" w:hAnsi="Tahoma" w:cs="Tahoma"/>
          <w:bCs/>
          <w:snapToGrid w:val="0"/>
          <w:color w:val="0000FF"/>
          <w:sz w:val="20"/>
          <w:szCs w:val="20"/>
        </w:rPr>
        <w:fldChar w:fldCharType="separate"/>
      </w:r>
      <w:r w:rsidR="00DE7848" w:rsidRPr="00D708D4">
        <w:rPr>
          <w:rFonts w:ascii="Tahoma" w:hAnsi="Tahoma" w:cs="Tahoma"/>
          <w:color w:val="0000FF"/>
          <w:sz w:val="20"/>
          <w:szCs w:val="20"/>
        </w:rPr>
        <w:t>&gt;</w:t>
      </w:r>
      <w:r w:rsidR="00DE7848" w:rsidRPr="00D708D4">
        <w:rPr>
          <w:rFonts w:ascii="Tahoma" w:hAnsi="Tahoma" w:cs="Tahoma"/>
          <w:bCs/>
          <w:snapToGrid w:val="0"/>
          <w:color w:val="0000FF"/>
          <w:sz w:val="20"/>
          <w:szCs w:val="20"/>
        </w:rPr>
        <w:fldChar w:fldCharType="end"/>
      </w:r>
      <w:r w:rsidRPr="00D708D4">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14:paraId="4838F787"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D708D4" w:rsidRDefault="00700DBD" w:rsidP="00CA6A51">
      <w:pPr>
        <w:pStyle w:val="aff"/>
        <w:numPr>
          <w:ilvl w:val="0"/>
          <w:numId w:val="24"/>
        </w:numPr>
        <w:tabs>
          <w:tab w:val="left" w:pos="709"/>
        </w:tabs>
        <w:ind w:left="709" w:hanging="425"/>
        <w:jc w:val="both"/>
        <w:rPr>
          <w:rFonts w:ascii="Tahoma" w:hAnsi="Tahoma" w:cs="Tahoma"/>
          <w:sz w:val="20"/>
          <w:szCs w:val="20"/>
        </w:rPr>
      </w:pPr>
      <w:r w:rsidRPr="00D708D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D708D4" w:rsidRDefault="00700DBD" w:rsidP="00CA6A51">
      <w:pPr>
        <w:pStyle w:val="aff"/>
        <w:numPr>
          <w:ilvl w:val="0"/>
          <w:numId w:val="24"/>
        </w:numPr>
        <w:tabs>
          <w:tab w:val="left" w:pos="709"/>
        </w:tabs>
        <w:ind w:left="709" w:hanging="425"/>
        <w:jc w:val="both"/>
        <w:rPr>
          <w:rFonts w:ascii="Tahoma" w:hAnsi="Tahoma" w:cs="Tahoma"/>
          <w:sz w:val="20"/>
          <w:szCs w:val="20"/>
        </w:rPr>
      </w:pPr>
      <w:r w:rsidRPr="00D708D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2DC2D94F"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00BF39AF" w:rsidRPr="00D708D4">
        <w:rPr>
          <w:rFonts w:ascii="Tahoma" w:hAnsi="Tahoma" w:cs="Tahoma"/>
          <w:sz w:val="20"/>
          <w:szCs w:val="20"/>
        </w:rPr>
        <w:t xml:space="preserve"> </w:t>
      </w:r>
      <w:r w:rsidR="00D831A2"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D708D4">
        <w:rPr>
          <w:rFonts w:ascii="Tahoma" w:hAnsi="Tahoma" w:cs="Tahoma"/>
          <w:bCs/>
          <w:snapToGrid w:val="0"/>
          <w:color w:val="0000FF"/>
          <w:sz w:val="20"/>
          <w:szCs w:val="20"/>
        </w:rPr>
        <w:instrText xml:space="preserve"> FORMTEXT </w:instrText>
      </w:r>
      <w:r w:rsidR="00D831A2" w:rsidRPr="00D708D4">
        <w:rPr>
          <w:rFonts w:ascii="Tahoma" w:hAnsi="Tahoma" w:cs="Tahoma"/>
          <w:bCs/>
          <w:snapToGrid w:val="0"/>
          <w:color w:val="0000FF"/>
          <w:sz w:val="20"/>
          <w:szCs w:val="20"/>
        </w:rPr>
      </w:r>
      <w:r w:rsidR="00D831A2" w:rsidRPr="00D708D4">
        <w:rPr>
          <w:rFonts w:ascii="Tahoma" w:hAnsi="Tahoma" w:cs="Tahoma"/>
          <w:bCs/>
          <w:snapToGrid w:val="0"/>
          <w:color w:val="0000FF"/>
          <w:sz w:val="20"/>
          <w:szCs w:val="20"/>
        </w:rPr>
        <w:fldChar w:fldCharType="separate"/>
      </w:r>
      <w:r w:rsidR="00D831A2" w:rsidRPr="00D708D4">
        <w:rPr>
          <w:rFonts w:ascii="Tahoma" w:hAnsi="Tahoma" w:cs="Tahoma"/>
          <w:color w:val="0000FF"/>
          <w:sz w:val="20"/>
          <w:szCs w:val="20"/>
          <w:shd w:val="clear" w:color="auto" w:fill="D9D9D9" w:themeFill="background1" w:themeFillShade="D9"/>
        </w:rPr>
        <w:t>&lt;</w:t>
      </w:r>
      <w:r w:rsidR="00D831A2" w:rsidRPr="00D708D4">
        <w:rPr>
          <w:rFonts w:ascii="Tahoma" w:hAnsi="Tahoma" w:cs="Tahoma"/>
          <w:bCs/>
          <w:snapToGrid w:val="0"/>
          <w:color w:val="0000FF"/>
          <w:sz w:val="20"/>
          <w:szCs w:val="20"/>
        </w:rPr>
        <w:fldChar w:fldCharType="end"/>
      </w:r>
      <w:r w:rsidRPr="00D708D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831A2"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D708D4">
        <w:rPr>
          <w:rFonts w:ascii="Tahoma" w:hAnsi="Tahoma" w:cs="Tahoma"/>
          <w:bCs/>
          <w:snapToGrid w:val="0"/>
          <w:color w:val="0000FF"/>
          <w:sz w:val="20"/>
          <w:szCs w:val="20"/>
        </w:rPr>
        <w:instrText xml:space="preserve"> FORMTEXT </w:instrText>
      </w:r>
      <w:r w:rsidR="00D831A2" w:rsidRPr="00D708D4">
        <w:rPr>
          <w:rFonts w:ascii="Tahoma" w:hAnsi="Tahoma" w:cs="Tahoma"/>
          <w:bCs/>
          <w:snapToGrid w:val="0"/>
          <w:color w:val="0000FF"/>
          <w:sz w:val="20"/>
          <w:szCs w:val="20"/>
        </w:rPr>
      </w:r>
      <w:r w:rsidR="00D831A2" w:rsidRPr="00D708D4">
        <w:rPr>
          <w:rFonts w:ascii="Tahoma" w:hAnsi="Tahoma" w:cs="Tahoma"/>
          <w:bCs/>
          <w:snapToGrid w:val="0"/>
          <w:color w:val="0000FF"/>
          <w:sz w:val="20"/>
          <w:szCs w:val="20"/>
        </w:rPr>
        <w:fldChar w:fldCharType="separate"/>
      </w:r>
      <w:r w:rsidR="00D831A2" w:rsidRPr="00D708D4">
        <w:rPr>
          <w:rFonts w:ascii="Tahoma" w:hAnsi="Tahoma" w:cs="Tahoma"/>
          <w:color w:val="0000FF"/>
          <w:sz w:val="20"/>
          <w:szCs w:val="20"/>
        </w:rPr>
        <w:t>&gt;</w:t>
      </w:r>
      <w:r w:rsidR="00D831A2" w:rsidRPr="00D708D4">
        <w:rPr>
          <w:rFonts w:ascii="Tahoma" w:hAnsi="Tahoma" w:cs="Tahoma"/>
          <w:bCs/>
          <w:snapToGrid w:val="0"/>
          <w:color w:val="0000FF"/>
          <w:sz w:val="20"/>
          <w:szCs w:val="20"/>
        </w:rPr>
        <w:fldChar w:fldCharType="end"/>
      </w:r>
      <w:r w:rsidRPr="00D708D4">
        <w:rPr>
          <w:rFonts w:ascii="Tahoma" w:hAnsi="Tahoma" w:cs="Tahoma"/>
          <w:sz w:val="20"/>
          <w:szCs w:val="20"/>
        </w:rPr>
        <w:t xml:space="preserve"> в дату, указанную в уведомлении Заемщика.</w:t>
      </w:r>
    </w:p>
    <w:p w14:paraId="00BFBAE2" w14:textId="622D8476"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w:t>
      </w:r>
      <w:r w:rsidR="00D831A2"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D708D4">
        <w:rPr>
          <w:rFonts w:ascii="Tahoma" w:hAnsi="Tahoma" w:cs="Tahoma"/>
          <w:bCs/>
          <w:snapToGrid w:val="0"/>
          <w:color w:val="0000FF"/>
          <w:sz w:val="20"/>
          <w:szCs w:val="20"/>
        </w:rPr>
        <w:instrText xml:space="preserve"> FORMTEXT </w:instrText>
      </w:r>
      <w:r w:rsidR="00D831A2" w:rsidRPr="00D708D4">
        <w:rPr>
          <w:rFonts w:ascii="Tahoma" w:hAnsi="Tahoma" w:cs="Tahoma"/>
          <w:bCs/>
          <w:snapToGrid w:val="0"/>
          <w:color w:val="0000FF"/>
          <w:sz w:val="20"/>
          <w:szCs w:val="20"/>
        </w:rPr>
      </w:r>
      <w:r w:rsidR="00D831A2" w:rsidRPr="00D708D4">
        <w:rPr>
          <w:rFonts w:ascii="Tahoma" w:hAnsi="Tahoma" w:cs="Tahoma"/>
          <w:bCs/>
          <w:snapToGrid w:val="0"/>
          <w:color w:val="0000FF"/>
          <w:sz w:val="20"/>
          <w:szCs w:val="20"/>
        </w:rPr>
        <w:fldChar w:fldCharType="separate"/>
      </w:r>
      <w:r w:rsidR="00D831A2" w:rsidRPr="00D708D4">
        <w:rPr>
          <w:rFonts w:ascii="Tahoma" w:hAnsi="Tahoma" w:cs="Tahoma"/>
          <w:color w:val="0000FF"/>
          <w:sz w:val="20"/>
          <w:szCs w:val="20"/>
          <w:shd w:val="clear" w:color="auto" w:fill="D9D9D9" w:themeFill="background1" w:themeFillShade="D9"/>
        </w:rPr>
        <w:t>&lt;</w:t>
      </w:r>
      <w:r w:rsidR="00D831A2" w:rsidRPr="00D708D4">
        <w:rPr>
          <w:rFonts w:ascii="Tahoma" w:hAnsi="Tahoma" w:cs="Tahoma"/>
          <w:bCs/>
          <w:snapToGrid w:val="0"/>
          <w:color w:val="0000FF"/>
          <w:sz w:val="20"/>
          <w:szCs w:val="20"/>
        </w:rPr>
        <w:fldChar w:fldCharType="end"/>
      </w:r>
      <w:r w:rsidRPr="00D708D4">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D831A2"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D708D4">
        <w:rPr>
          <w:rFonts w:ascii="Tahoma" w:hAnsi="Tahoma" w:cs="Tahoma"/>
          <w:bCs/>
          <w:snapToGrid w:val="0"/>
          <w:color w:val="0000FF"/>
          <w:sz w:val="20"/>
          <w:szCs w:val="20"/>
        </w:rPr>
        <w:instrText xml:space="preserve"> FORMTEXT </w:instrText>
      </w:r>
      <w:r w:rsidR="00D831A2" w:rsidRPr="00D708D4">
        <w:rPr>
          <w:rFonts w:ascii="Tahoma" w:hAnsi="Tahoma" w:cs="Tahoma"/>
          <w:bCs/>
          <w:snapToGrid w:val="0"/>
          <w:color w:val="0000FF"/>
          <w:sz w:val="20"/>
          <w:szCs w:val="20"/>
        </w:rPr>
      </w:r>
      <w:r w:rsidR="00D831A2" w:rsidRPr="00D708D4">
        <w:rPr>
          <w:rFonts w:ascii="Tahoma" w:hAnsi="Tahoma" w:cs="Tahoma"/>
          <w:bCs/>
          <w:snapToGrid w:val="0"/>
          <w:color w:val="0000FF"/>
          <w:sz w:val="20"/>
          <w:szCs w:val="20"/>
        </w:rPr>
        <w:fldChar w:fldCharType="separate"/>
      </w:r>
      <w:r w:rsidR="00D831A2" w:rsidRPr="00D708D4">
        <w:rPr>
          <w:rFonts w:ascii="Tahoma" w:hAnsi="Tahoma" w:cs="Tahoma"/>
          <w:color w:val="0000FF"/>
          <w:sz w:val="20"/>
          <w:szCs w:val="20"/>
        </w:rPr>
        <w:t>&gt;</w:t>
      </w:r>
      <w:r w:rsidR="00D831A2" w:rsidRPr="00D708D4">
        <w:rPr>
          <w:rFonts w:ascii="Tahoma" w:hAnsi="Tahoma" w:cs="Tahoma"/>
          <w:bCs/>
          <w:snapToGrid w:val="0"/>
          <w:color w:val="0000FF"/>
          <w:sz w:val="20"/>
          <w:szCs w:val="20"/>
        </w:rPr>
        <w:fldChar w:fldCharType="end"/>
      </w:r>
      <w:r w:rsidRPr="00D708D4">
        <w:rPr>
          <w:rFonts w:ascii="Tahoma" w:hAnsi="Tahoma" w:cs="Tahoma"/>
          <w:sz w:val="20"/>
          <w:szCs w:val="20"/>
        </w:rPr>
        <w:t>.</w:t>
      </w:r>
    </w:p>
    <w:p w14:paraId="56711BB5"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0" w:name="_Ref505000189"/>
    <w:bookmarkStart w:id="21" w:name="_Ref505001191"/>
    <w:p w14:paraId="4C40E404" w14:textId="7917A0DB"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D708D4">
        <w:rPr>
          <w:rFonts w:ascii="Tahoma" w:hAnsi="Tahoma" w:cs="Tahoma"/>
          <w:i/>
          <w:iCs/>
          <w:color w:val="0000FF"/>
          <w:sz w:val="20"/>
          <w:szCs w:val="20"/>
          <w:shd w:val="clear" w:color="auto" w:fill="D9D9D9"/>
        </w:rPr>
        <w:fldChar w:fldCharType="end"/>
      </w:r>
      <w:r w:rsidRPr="00D708D4">
        <w:rPr>
          <w:rFonts w:ascii="Tahoma" w:hAnsi="Tahoma" w:cs="Tahoma"/>
          <w:b/>
          <w:sz w:val="20"/>
          <w:szCs w:val="20"/>
        </w:rPr>
        <w:t xml:space="preserve"> </w:t>
      </w:r>
      <w:r w:rsidRPr="00D708D4">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2" w:name="_Ref266684953"/>
      <w:bookmarkEnd w:id="20"/>
      <w:bookmarkEnd w:id="21"/>
    </w:p>
    <w:p w14:paraId="5495746A" w14:textId="1A82E14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0565547A" w:rsidR="00700DBD" w:rsidRPr="00D708D4" w:rsidRDefault="00700DBD" w:rsidP="00CA6A51">
      <w:pPr>
        <w:pStyle w:val="aff"/>
        <w:numPr>
          <w:ilvl w:val="0"/>
          <w:numId w:val="18"/>
        </w:numPr>
        <w:tabs>
          <w:tab w:val="left" w:pos="709"/>
        </w:tabs>
        <w:jc w:val="both"/>
        <w:rPr>
          <w:rFonts w:ascii="Tahoma"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D708D4">
        <w:rPr>
          <w:rFonts w:ascii="Tahoma" w:hAnsi="Tahoma" w:cs="Tahoma"/>
          <w:i/>
          <w:iCs/>
          <w:color w:val="0000FF"/>
          <w:sz w:val="20"/>
          <w:szCs w:val="20"/>
          <w:shd w:val="clear" w:color="auto" w:fill="D9D9D9"/>
        </w:rPr>
        <w:fldChar w:fldCharType="end"/>
      </w:r>
      <w:r w:rsidRPr="00D708D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14:paraId="037D12DF" w14:textId="327466F9" w:rsidR="00700DBD" w:rsidRPr="00D708D4" w:rsidRDefault="00700DBD" w:rsidP="00CA6A51">
      <w:pPr>
        <w:pStyle w:val="aff"/>
        <w:numPr>
          <w:ilvl w:val="0"/>
          <w:numId w:val="18"/>
        </w:numPr>
        <w:tabs>
          <w:tab w:val="left" w:pos="709"/>
        </w:tabs>
        <w:jc w:val="both"/>
        <w:rPr>
          <w:rFonts w:ascii="Tahoma"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D708D4">
        <w:rPr>
          <w:rFonts w:ascii="Tahoma" w:hAnsi="Tahoma" w:cs="Tahoma"/>
          <w:i/>
          <w:iCs/>
          <w:color w:val="0000FF"/>
          <w:sz w:val="20"/>
          <w:szCs w:val="20"/>
          <w:shd w:val="clear" w:color="auto" w:fill="D9D9D9"/>
        </w:rPr>
        <w:fldChar w:fldCharType="end"/>
      </w:r>
      <w:r w:rsidRPr="00D708D4">
        <w:rPr>
          <w:rFonts w:ascii="Tahoma" w:hAnsi="Tahoma" w:cs="Tahoma"/>
          <w:i/>
          <w:color w:val="0000FF"/>
          <w:sz w:val="20"/>
          <w:szCs w:val="20"/>
        </w:rPr>
        <w:t xml:space="preserve"> </w:t>
      </w:r>
      <w:r w:rsidRPr="00D708D4">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eastAsia="Times New Roman" w:hAnsi="Tahoma" w:cs="Tahoma"/>
          <w:i/>
          <w:iCs/>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D708D4">
        <w:rPr>
          <w:rFonts w:ascii="Tahoma" w:eastAsia="Times New Roman" w:hAnsi="Tahoma" w:cs="Tahoma"/>
          <w:i/>
          <w:iCs/>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eastAsia="Times New Roman" w:hAnsi="Tahoma" w:cs="Tahoma"/>
          <w:sz w:val="20"/>
          <w:szCs w:val="20"/>
        </w:rPr>
        <w:t xml:space="preserve"> </w:t>
      </w:r>
      <w:r w:rsidR="008E26E6"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D708D4">
        <w:rPr>
          <w:rFonts w:ascii="Tahoma" w:hAnsi="Tahoma" w:cs="Tahoma"/>
          <w:bCs/>
          <w:snapToGrid w:val="0"/>
          <w:color w:val="0000FF"/>
          <w:sz w:val="20"/>
          <w:szCs w:val="20"/>
        </w:rPr>
        <w:instrText xml:space="preserve"> FORMTEXT </w:instrText>
      </w:r>
      <w:r w:rsidR="008E26E6" w:rsidRPr="00D708D4">
        <w:rPr>
          <w:rFonts w:ascii="Tahoma" w:hAnsi="Tahoma" w:cs="Tahoma"/>
          <w:bCs/>
          <w:snapToGrid w:val="0"/>
          <w:color w:val="0000FF"/>
          <w:sz w:val="20"/>
          <w:szCs w:val="20"/>
        </w:rPr>
      </w:r>
      <w:r w:rsidR="008E26E6" w:rsidRPr="00D708D4">
        <w:rPr>
          <w:rFonts w:ascii="Tahoma" w:hAnsi="Tahoma" w:cs="Tahoma"/>
          <w:bCs/>
          <w:snapToGrid w:val="0"/>
          <w:color w:val="0000FF"/>
          <w:sz w:val="20"/>
          <w:szCs w:val="20"/>
        </w:rPr>
        <w:fldChar w:fldCharType="separate"/>
      </w:r>
      <w:r w:rsidR="008E26E6" w:rsidRPr="00D708D4">
        <w:rPr>
          <w:rFonts w:ascii="Tahoma" w:hAnsi="Tahoma" w:cs="Tahoma"/>
          <w:color w:val="0000FF"/>
          <w:sz w:val="20"/>
          <w:szCs w:val="20"/>
          <w:shd w:val="clear" w:color="auto" w:fill="D9D9D9" w:themeFill="background1" w:themeFillShade="D9"/>
        </w:rPr>
        <w:t>&lt;</w:t>
      </w:r>
      <w:r w:rsidR="008E26E6" w:rsidRPr="00D708D4">
        <w:rPr>
          <w:rFonts w:ascii="Tahoma" w:hAnsi="Tahoma" w:cs="Tahoma"/>
          <w:bCs/>
          <w:snapToGrid w:val="0"/>
          <w:color w:val="0000FF"/>
          <w:sz w:val="20"/>
          <w:szCs w:val="20"/>
        </w:rPr>
        <w:fldChar w:fldCharType="end"/>
      </w:r>
      <w:r w:rsidRPr="00D708D4">
        <w:rPr>
          <w:rFonts w:ascii="Tahoma" w:eastAsia="Times New Roman" w:hAnsi="Tahoma" w:cs="Tahoma"/>
          <w:sz w:val="20"/>
          <w:szCs w:val="20"/>
        </w:rPr>
        <w:t>(за исключением погашения за счет средств МСК)</w:t>
      </w:r>
      <w:r w:rsidR="008E26E6"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D708D4">
        <w:rPr>
          <w:rFonts w:ascii="Tahoma" w:hAnsi="Tahoma" w:cs="Tahoma"/>
          <w:bCs/>
          <w:snapToGrid w:val="0"/>
          <w:color w:val="0000FF"/>
          <w:sz w:val="20"/>
          <w:szCs w:val="20"/>
        </w:rPr>
        <w:instrText xml:space="preserve"> FORMTEXT </w:instrText>
      </w:r>
      <w:r w:rsidR="008E26E6" w:rsidRPr="00D708D4">
        <w:rPr>
          <w:rFonts w:ascii="Tahoma" w:hAnsi="Tahoma" w:cs="Tahoma"/>
          <w:bCs/>
          <w:snapToGrid w:val="0"/>
          <w:color w:val="0000FF"/>
          <w:sz w:val="20"/>
          <w:szCs w:val="20"/>
        </w:rPr>
      </w:r>
      <w:r w:rsidR="008E26E6" w:rsidRPr="00D708D4">
        <w:rPr>
          <w:rFonts w:ascii="Tahoma" w:hAnsi="Tahoma" w:cs="Tahoma"/>
          <w:bCs/>
          <w:snapToGrid w:val="0"/>
          <w:color w:val="0000FF"/>
          <w:sz w:val="20"/>
          <w:szCs w:val="20"/>
        </w:rPr>
        <w:fldChar w:fldCharType="separate"/>
      </w:r>
      <w:r w:rsidR="008E26E6" w:rsidRPr="00D708D4">
        <w:rPr>
          <w:rFonts w:ascii="Tahoma" w:hAnsi="Tahoma" w:cs="Tahoma"/>
          <w:color w:val="0000FF"/>
          <w:sz w:val="20"/>
          <w:szCs w:val="20"/>
        </w:rPr>
        <w:t>&gt;</w:t>
      </w:r>
      <w:r w:rsidR="008E26E6" w:rsidRPr="00D708D4">
        <w:rPr>
          <w:rFonts w:ascii="Tahoma" w:hAnsi="Tahoma" w:cs="Tahoma"/>
          <w:bCs/>
          <w:snapToGrid w:val="0"/>
          <w:color w:val="0000FF"/>
          <w:sz w:val="20"/>
          <w:szCs w:val="20"/>
        </w:rPr>
        <w:fldChar w:fldCharType="end"/>
      </w:r>
      <w:r w:rsidRPr="00D708D4">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D708D4">
        <w:rPr>
          <w:rFonts w:ascii="Tahoma" w:hAnsi="Tahoma" w:cs="Tahoma"/>
          <w:b/>
          <w:i/>
          <w:color w:val="0000FF"/>
          <w:sz w:val="20"/>
          <w:szCs w:val="20"/>
          <w:shd w:val="clear" w:color="auto" w:fill="D9D9D9"/>
        </w:rPr>
        <w:t>с</w:t>
      </w:r>
      <w:r w:rsidRPr="00D708D4">
        <w:rPr>
          <w:rFonts w:ascii="Tahoma" w:hAnsi="Tahoma" w:cs="Tahoma"/>
          <w:i/>
          <w:color w:val="0000FF"/>
          <w:sz w:val="20"/>
          <w:szCs w:val="20"/>
          <w:shd w:val="clear" w:color="auto" w:fill="D9D9D9"/>
        </w:rPr>
        <w:t xml:space="preserve"> применением опции «Переменная ставка»):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w:t>
      </w:r>
      <w:r w:rsidR="008E26E6"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D708D4">
        <w:rPr>
          <w:rFonts w:ascii="Tahoma" w:hAnsi="Tahoma" w:cs="Tahoma"/>
          <w:bCs/>
          <w:snapToGrid w:val="0"/>
          <w:color w:val="0000FF"/>
          <w:sz w:val="20"/>
          <w:szCs w:val="20"/>
        </w:rPr>
        <w:instrText xml:space="preserve"> FORMTEXT </w:instrText>
      </w:r>
      <w:r w:rsidR="008E26E6" w:rsidRPr="00D708D4">
        <w:rPr>
          <w:rFonts w:ascii="Tahoma" w:hAnsi="Tahoma" w:cs="Tahoma"/>
          <w:bCs/>
          <w:snapToGrid w:val="0"/>
          <w:color w:val="0000FF"/>
          <w:sz w:val="20"/>
          <w:szCs w:val="20"/>
        </w:rPr>
      </w:r>
      <w:r w:rsidR="008E26E6" w:rsidRPr="00D708D4">
        <w:rPr>
          <w:rFonts w:ascii="Tahoma" w:hAnsi="Tahoma" w:cs="Tahoma"/>
          <w:bCs/>
          <w:snapToGrid w:val="0"/>
          <w:color w:val="0000FF"/>
          <w:sz w:val="20"/>
          <w:szCs w:val="20"/>
        </w:rPr>
        <w:fldChar w:fldCharType="separate"/>
      </w:r>
      <w:r w:rsidR="008E26E6" w:rsidRPr="00D708D4">
        <w:rPr>
          <w:rFonts w:ascii="Tahoma" w:hAnsi="Tahoma" w:cs="Tahoma"/>
          <w:color w:val="0000FF"/>
          <w:sz w:val="20"/>
          <w:szCs w:val="20"/>
          <w:shd w:val="clear" w:color="auto" w:fill="D9D9D9" w:themeFill="background1" w:themeFillShade="D9"/>
        </w:rPr>
        <w:t>&lt;</w:t>
      </w:r>
      <w:r w:rsidR="008E26E6" w:rsidRPr="00D708D4">
        <w:rPr>
          <w:rFonts w:ascii="Tahoma" w:hAnsi="Tahoma" w:cs="Tahoma"/>
          <w:bCs/>
          <w:snapToGrid w:val="0"/>
          <w:color w:val="0000FF"/>
          <w:sz w:val="20"/>
          <w:szCs w:val="20"/>
        </w:rPr>
        <w:fldChar w:fldCharType="end"/>
      </w:r>
      <w:r w:rsidRPr="00D708D4">
        <w:rPr>
          <w:rFonts w:ascii="Tahoma" w:eastAsia="Times New Roman" w:hAnsi="Tahoma" w:cs="Tahoma"/>
          <w:sz w:val="20"/>
          <w:szCs w:val="20"/>
        </w:rPr>
        <w:t>(</w:t>
      </w:r>
      <w:r w:rsidRPr="00D708D4">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D708D4">
        <w:rPr>
          <w:rFonts w:ascii="Tahoma" w:eastAsia="Times New Roman" w:hAnsi="Tahoma" w:cs="Tahoma"/>
          <w:sz w:val="20"/>
          <w:szCs w:val="20"/>
        </w:rPr>
        <w:t>)</w:t>
      </w:r>
      <w:r w:rsidR="008E26E6" w:rsidRPr="00D708D4">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D708D4">
        <w:rPr>
          <w:rFonts w:ascii="Tahoma" w:hAnsi="Tahoma" w:cs="Tahoma"/>
          <w:bCs/>
          <w:snapToGrid w:val="0"/>
          <w:color w:val="0000FF"/>
          <w:sz w:val="20"/>
          <w:szCs w:val="20"/>
        </w:rPr>
        <w:instrText xml:space="preserve"> FORMTEXT </w:instrText>
      </w:r>
      <w:r w:rsidR="008E26E6" w:rsidRPr="00D708D4">
        <w:rPr>
          <w:rFonts w:ascii="Tahoma" w:hAnsi="Tahoma" w:cs="Tahoma"/>
          <w:bCs/>
          <w:snapToGrid w:val="0"/>
          <w:color w:val="0000FF"/>
          <w:sz w:val="20"/>
          <w:szCs w:val="20"/>
        </w:rPr>
      </w:r>
      <w:r w:rsidR="008E26E6" w:rsidRPr="00D708D4">
        <w:rPr>
          <w:rFonts w:ascii="Tahoma" w:hAnsi="Tahoma" w:cs="Tahoma"/>
          <w:bCs/>
          <w:snapToGrid w:val="0"/>
          <w:color w:val="0000FF"/>
          <w:sz w:val="20"/>
          <w:szCs w:val="20"/>
        </w:rPr>
        <w:fldChar w:fldCharType="separate"/>
      </w:r>
      <w:r w:rsidR="008E26E6" w:rsidRPr="00D708D4">
        <w:rPr>
          <w:rFonts w:ascii="Tahoma" w:hAnsi="Tahoma" w:cs="Tahoma"/>
          <w:color w:val="0000FF"/>
          <w:sz w:val="20"/>
          <w:szCs w:val="20"/>
        </w:rPr>
        <w:t>&gt;</w:t>
      </w:r>
      <w:r w:rsidR="008E26E6" w:rsidRPr="00D708D4">
        <w:rPr>
          <w:rFonts w:ascii="Tahoma" w:hAnsi="Tahoma" w:cs="Tahoma"/>
          <w:bCs/>
          <w:snapToGrid w:val="0"/>
          <w:color w:val="0000FF"/>
          <w:sz w:val="20"/>
          <w:szCs w:val="20"/>
        </w:rPr>
        <w:fldChar w:fldCharType="end"/>
      </w:r>
      <w:r w:rsidRPr="00D708D4">
        <w:rPr>
          <w:rFonts w:ascii="Tahoma" w:hAnsi="Tahoma" w:cs="Tahoma"/>
          <w:sz w:val="20"/>
          <w:szCs w:val="20"/>
        </w:rPr>
        <w:t xml:space="preserve"> и пересчет Графика платежей с </w:t>
      </w:r>
      <w:r w:rsidRPr="00D708D4">
        <w:rPr>
          <w:rFonts w:ascii="Tahoma" w:eastAsia="Times New Roman" w:hAnsi="Tahoma" w:cs="Tahoma"/>
          <w:sz w:val="20"/>
          <w:szCs w:val="20"/>
        </w:rPr>
        <w:t>сокращением Срока пользования замеными средствами</w:t>
      </w:r>
      <w:r w:rsidRPr="00D708D4">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D708D4">
        <w:rPr>
          <w:rFonts w:ascii="Tahoma" w:eastAsia="Times New Roman" w:hAnsi="Tahoma" w:cs="Tahoma"/>
          <w:sz w:val="20"/>
          <w:szCs w:val="20"/>
        </w:rPr>
        <w:t>МСК</w:t>
      </w:r>
      <w:r w:rsidRPr="00D708D4">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3" w:name="_Ref505001231"/>
    <w:p w14:paraId="7049A8EF" w14:textId="258C4E7D" w:rsidR="00700DBD" w:rsidRPr="00D708D4" w:rsidRDefault="00700DBD" w:rsidP="00CA6A51">
      <w:pPr>
        <w:pStyle w:val="aff"/>
        <w:numPr>
          <w:ilvl w:val="4"/>
          <w:numId w:val="6"/>
        </w:numPr>
        <w:tabs>
          <w:tab w:val="left" w:pos="709"/>
        </w:tabs>
        <w:ind w:left="709" w:hanging="993"/>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(Пункт включается в случае кредитования </w:t>
      </w:r>
      <w:r w:rsidRPr="00D708D4">
        <w:rPr>
          <w:rFonts w:ascii="Tahoma" w:hAnsi="Tahoma" w:cs="Tahoma"/>
          <w:b/>
          <w:i/>
          <w:color w:val="0000FF"/>
          <w:sz w:val="20"/>
          <w:szCs w:val="20"/>
          <w:shd w:val="clear" w:color="auto" w:fill="D9D9D9"/>
        </w:rPr>
        <w:t>без</w:t>
      </w:r>
      <w:r w:rsidRPr="00D708D4">
        <w:rPr>
          <w:rFonts w:ascii="Tahoma" w:hAnsi="Tahoma" w:cs="Tahoma"/>
          <w:i/>
          <w:color w:val="0000FF"/>
          <w:sz w:val="20"/>
          <w:szCs w:val="20"/>
          <w:shd w:val="clear" w:color="auto" w:fill="D9D9D9"/>
        </w:rPr>
        <w:t xml:space="preserve"> применения опции «Переменная ставка» (не применимо </w:t>
      </w:r>
      <w:r w:rsidRPr="00D708D4">
        <w:rPr>
          <w:rFonts w:ascii="Tahoma" w:hAnsi="Tahoma" w:cs="Tahoma"/>
          <w:i/>
          <w:color w:val="0000FF"/>
          <w:sz w:val="20"/>
          <w:szCs w:val="20"/>
        </w:rPr>
        <w:t>по продукту (1) "Семейная ипотека для военнослужащих"; (2) "Военная ипотека"</w:t>
      </w:r>
      <w:r w:rsidRPr="00D708D4">
        <w:rPr>
          <w:rFonts w:ascii="Tahoma" w:hAnsi="Tahoma" w:cs="Tahoma"/>
          <w:i/>
          <w:color w:val="0000FF"/>
          <w:sz w:val="20"/>
          <w:szCs w:val="20"/>
          <w:shd w:val="clear" w:color="auto" w:fill="D9D9D9"/>
        </w:rPr>
        <w:t>)):</w:t>
      </w:r>
      <w:r w:rsidRPr="00D708D4">
        <w:rPr>
          <w:rFonts w:ascii="Tahoma" w:hAnsi="Tahoma" w:cs="Tahoma"/>
          <w:i/>
          <w:color w:val="0000FF"/>
          <w:sz w:val="20"/>
          <w:szCs w:val="20"/>
          <w:shd w:val="clear" w:color="auto" w:fill="D9D9D9"/>
        </w:rPr>
        <w:fldChar w:fldCharType="end"/>
      </w:r>
      <w:r w:rsidRPr="00D708D4">
        <w:rPr>
          <w:rFonts w:ascii="Tahoma" w:hAnsi="Tahoma" w:cs="Tahoma"/>
          <w:i/>
          <w:color w:val="0000FF"/>
          <w:sz w:val="20"/>
          <w:szCs w:val="20"/>
          <w:shd w:val="clear" w:color="auto" w:fill="D9D9D9"/>
        </w:rPr>
        <w:t xml:space="preserve"> </w:t>
      </w:r>
      <w:r w:rsidRPr="00D708D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2"/>
      <w:bookmarkEnd w:id="23"/>
      <w:r w:rsidRPr="00D708D4">
        <w:rPr>
          <w:rFonts w:ascii="Tahoma" w:hAnsi="Tahoma" w:cs="Tahoma"/>
          <w:sz w:val="20"/>
          <w:szCs w:val="20"/>
        </w:rPr>
        <w:t>.</w:t>
      </w:r>
    </w:p>
    <w:p w14:paraId="54E2D44E" w14:textId="77777777" w:rsidR="00700DBD" w:rsidRPr="00D708D4" w:rsidRDefault="00700DBD" w:rsidP="00CA6A51">
      <w:pPr>
        <w:pStyle w:val="aff"/>
        <w:numPr>
          <w:ilvl w:val="3"/>
          <w:numId w:val="6"/>
        </w:numPr>
        <w:ind w:left="709" w:hanging="851"/>
        <w:jc w:val="both"/>
        <w:rPr>
          <w:rFonts w:ascii="Tahoma" w:eastAsia="Times New Roman"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 xml:space="preserve">(Пункт включается по продукту (1) </w:t>
      </w:r>
      <w:r w:rsidRPr="00D708D4">
        <w:rPr>
          <w:rFonts w:ascii="Tahoma" w:hAnsi="Tahoma" w:cs="Tahoma"/>
          <w:i/>
          <w:color w:val="0000FF"/>
          <w:sz w:val="20"/>
          <w:szCs w:val="20"/>
          <w:shd w:val="clear" w:color="auto" w:fill="D9D9D9"/>
        </w:rPr>
        <w:t>«Военная ипотека»; (2) "Семейная ипотека для военнослужащих"</w:t>
      </w:r>
      <w:r w:rsidRPr="00D708D4">
        <w:rPr>
          <w:rFonts w:ascii="Tahoma" w:hAnsi="Tahoma" w:cs="Tahoma"/>
          <w:i/>
          <w:iCs/>
          <w:color w:val="0000FF"/>
          <w:sz w:val="20"/>
          <w:szCs w:val="20"/>
          <w:shd w:val="clear" w:color="auto" w:fill="D9D9D9"/>
        </w:rPr>
        <w:t>):</w:t>
      </w:r>
      <w:r w:rsidRPr="00D708D4">
        <w:rPr>
          <w:rFonts w:ascii="Tahoma" w:hAnsi="Tahoma" w:cs="Tahoma"/>
          <w:i/>
          <w:iCs/>
          <w:color w:val="0000FF"/>
          <w:sz w:val="20"/>
          <w:szCs w:val="20"/>
          <w:shd w:val="clear" w:color="auto" w:fill="D9D9D9"/>
        </w:rPr>
        <w:fldChar w:fldCharType="end"/>
      </w:r>
      <w:r w:rsidRPr="00D708D4">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0BC45552" w:rsidR="00700DBD" w:rsidRPr="00D708D4" w:rsidRDefault="00700DBD" w:rsidP="00CA6A51">
      <w:pPr>
        <w:pStyle w:val="aff"/>
        <w:numPr>
          <w:ilvl w:val="3"/>
          <w:numId w:val="6"/>
        </w:numPr>
        <w:ind w:left="709" w:hanging="851"/>
        <w:jc w:val="both"/>
        <w:rPr>
          <w:rFonts w:ascii="Tahoma" w:eastAsia="Times New Roman"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D708D4">
        <w:rPr>
          <w:rFonts w:ascii="Tahoma" w:hAnsi="Tahoma" w:cs="Tahoma"/>
          <w:i/>
          <w:iCs/>
          <w:color w:val="0000FF"/>
          <w:sz w:val="20"/>
          <w:szCs w:val="20"/>
          <w:shd w:val="clear" w:color="auto" w:fill="D9D9D9"/>
        </w:rPr>
        <w:t>е</w:t>
      </w:r>
      <w:r w:rsidRPr="00D708D4">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D708D4">
        <w:rPr>
          <w:rFonts w:ascii="Tahoma" w:hAnsi="Tahoma" w:cs="Tahoma"/>
          <w:i/>
          <w:iCs/>
          <w:color w:val="0000FF"/>
          <w:sz w:val="20"/>
          <w:szCs w:val="20"/>
          <w:shd w:val="clear" w:color="auto" w:fill="D9D9D9"/>
        </w:rPr>
        <w:fldChar w:fldCharType="end"/>
      </w:r>
      <w:r w:rsidRPr="00D708D4">
        <w:rPr>
          <w:rFonts w:ascii="Tahoma" w:hAnsi="Tahoma" w:cs="Tahoma"/>
          <w:iCs/>
          <w:sz w:val="20"/>
          <w:szCs w:val="20"/>
        </w:rPr>
        <w:t xml:space="preserve"> </w:t>
      </w:r>
      <w:r w:rsidRPr="00D708D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77777777" w:rsidR="00700DBD" w:rsidRPr="00D708D4"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D708D4">
        <w:rPr>
          <w:rFonts w:ascii="Tahoma" w:hAnsi="Tahoma" w:cs="Tahoma"/>
          <w:sz w:val="20"/>
          <w:szCs w:val="20"/>
        </w:rPr>
        <w:t>Ежемесячный платеж за текущий Процентный период согласно Графику платежей;</w:t>
      </w:r>
    </w:p>
    <w:p w14:paraId="1D2633F7" w14:textId="77777777" w:rsidR="00700DBD" w:rsidRPr="00D708D4"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D708D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D708D4">
        <w:rPr>
          <w:rFonts w:ascii="Tahoma" w:hAnsi="Tahoma" w:cs="Tahoma"/>
          <w:i/>
          <w:iCs/>
          <w:color w:val="0000FF"/>
          <w:sz w:val="20"/>
          <w:szCs w:val="20"/>
          <w:shd w:val="clear" w:color="auto" w:fill="D9D9D9"/>
        </w:rPr>
        <w:fldChar w:fldCharType="end"/>
      </w:r>
      <w:r w:rsidRPr="00D708D4">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D708D4">
        <w:rPr>
          <w:rFonts w:ascii="Tahoma" w:hAnsi="Tahoma" w:cs="Tahoma"/>
          <w:sz w:val="20"/>
          <w:szCs w:val="20"/>
        </w:rPr>
        <w:t xml:space="preserve"> </w:t>
      </w:r>
      <w:r w:rsidRPr="00D708D4">
        <w:rPr>
          <w:rFonts w:ascii="Tahoma" w:hAnsi="Tahoma" w:cs="Tahoma"/>
          <w:sz w:val="20"/>
          <w:szCs w:val="20"/>
        </w:rPr>
        <w:t>Списку документов №3.</w:t>
      </w:r>
    </w:p>
    <w:p w14:paraId="03578D62" w14:textId="77777777" w:rsidR="00700DBD" w:rsidRPr="00D708D4" w:rsidRDefault="00700DBD" w:rsidP="00CA6A51">
      <w:pPr>
        <w:pStyle w:val="aff"/>
        <w:ind w:left="709"/>
        <w:jc w:val="both"/>
        <w:rPr>
          <w:rFonts w:ascii="Tahoma" w:hAnsi="Tahoma" w:cs="Tahoma"/>
          <w:sz w:val="20"/>
          <w:szCs w:val="20"/>
        </w:rPr>
      </w:pPr>
      <w:r w:rsidRPr="00D708D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D708D4" w:rsidRDefault="00700DBD" w:rsidP="00CA6A51">
      <w:pPr>
        <w:pStyle w:val="Normal1"/>
        <w:numPr>
          <w:ilvl w:val="0"/>
          <w:numId w:val="17"/>
        </w:numPr>
        <w:tabs>
          <w:tab w:val="left" w:pos="709"/>
        </w:tabs>
        <w:ind w:left="709" w:hanging="425"/>
        <w:jc w:val="both"/>
        <w:rPr>
          <w:rFonts w:ascii="Tahoma" w:hAnsi="Tahoma" w:cs="Tahoma"/>
        </w:rPr>
      </w:pPr>
      <w:r w:rsidRPr="00D708D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D708D4" w:rsidRDefault="00700DBD" w:rsidP="00CA6A51">
      <w:pPr>
        <w:pStyle w:val="Normal1"/>
        <w:numPr>
          <w:ilvl w:val="0"/>
          <w:numId w:val="17"/>
        </w:numPr>
        <w:tabs>
          <w:tab w:val="left" w:pos="709"/>
        </w:tabs>
        <w:ind w:left="709" w:hanging="425"/>
        <w:jc w:val="both"/>
        <w:rPr>
          <w:rFonts w:ascii="Tahoma" w:hAnsi="Tahoma" w:cs="Tahoma"/>
        </w:rPr>
      </w:pPr>
      <w:r w:rsidRPr="00D708D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D708D4" w:rsidRDefault="00700DBD" w:rsidP="00CA6A51">
      <w:pPr>
        <w:pStyle w:val="Normal1"/>
        <w:numPr>
          <w:ilvl w:val="0"/>
          <w:numId w:val="17"/>
        </w:numPr>
        <w:tabs>
          <w:tab w:val="left" w:pos="709"/>
        </w:tabs>
        <w:ind w:left="709" w:hanging="425"/>
        <w:jc w:val="both"/>
        <w:rPr>
          <w:rFonts w:ascii="Tahoma" w:hAnsi="Tahoma" w:cs="Tahoma"/>
        </w:rPr>
      </w:pPr>
      <w:r w:rsidRPr="00D708D4">
        <w:rPr>
          <w:rFonts w:ascii="Tahoma" w:hAnsi="Tahoma" w:cs="Tahoma"/>
        </w:rPr>
        <w:t>при недостаточности суммы страхового возмещения;</w:t>
      </w:r>
    </w:p>
    <w:p w14:paraId="26342325" w14:textId="77777777" w:rsidR="00700DBD" w:rsidRPr="00D708D4" w:rsidRDefault="00700DBD" w:rsidP="00CA6A51">
      <w:pPr>
        <w:pStyle w:val="Normal1"/>
        <w:numPr>
          <w:ilvl w:val="0"/>
          <w:numId w:val="17"/>
        </w:numPr>
        <w:tabs>
          <w:tab w:val="left" w:pos="709"/>
        </w:tabs>
        <w:ind w:left="709" w:hanging="425"/>
        <w:jc w:val="both"/>
        <w:rPr>
          <w:rFonts w:ascii="Tahoma" w:hAnsi="Tahoma" w:cs="Tahoma"/>
        </w:rPr>
      </w:pPr>
      <w:r w:rsidRPr="00D708D4">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D708D4" w:rsidRDefault="00700DBD" w:rsidP="00CA6A51">
      <w:pPr>
        <w:pStyle w:val="aff"/>
        <w:numPr>
          <w:ilvl w:val="3"/>
          <w:numId w:val="6"/>
        </w:numPr>
        <w:ind w:left="709" w:hanging="851"/>
        <w:jc w:val="both"/>
        <w:rPr>
          <w:rFonts w:ascii="Tahoma" w:eastAsia="Times New Roman" w:hAnsi="Tahoma" w:cs="Tahoma"/>
          <w:b/>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D708D4">
        <w:rPr>
          <w:rFonts w:ascii="Tahoma" w:hAnsi="Tahoma" w:cs="Tahoma"/>
          <w:i/>
          <w:iCs/>
          <w:color w:val="0000FF"/>
          <w:sz w:val="20"/>
          <w:szCs w:val="20"/>
          <w:shd w:val="clear" w:color="auto" w:fill="D9D9D9"/>
        </w:rPr>
        <w:fldChar w:fldCharType="end"/>
      </w:r>
      <w:r w:rsidRPr="00D708D4">
        <w:rPr>
          <w:rFonts w:ascii="Tahoma" w:hAnsi="Tahoma" w:cs="Tahoma"/>
          <w:i/>
          <w:iCs/>
          <w:color w:val="0000FF"/>
          <w:sz w:val="20"/>
          <w:szCs w:val="20"/>
          <w:shd w:val="clear" w:color="auto" w:fill="D9D9D9"/>
        </w:rPr>
        <w:t xml:space="preserve"> </w:t>
      </w:r>
      <w:r w:rsidRPr="00D708D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D708D4" w:rsidRDefault="00700DBD" w:rsidP="00CA6A51">
      <w:pPr>
        <w:pStyle w:val="aff"/>
        <w:numPr>
          <w:ilvl w:val="3"/>
          <w:numId w:val="6"/>
        </w:numPr>
        <w:ind w:left="709" w:hanging="851"/>
        <w:jc w:val="both"/>
        <w:rPr>
          <w:rFonts w:ascii="Tahoma" w:hAnsi="Tahoma" w:cs="Tahoma"/>
          <w:sz w:val="20"/>
          <w:szCs w:val="20"/>
        </w:rPr>
      </w:pPr>
      <w:r w:rsidRPr="00D708D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iCs/>
          <w:color w:val="0000FF"/>
          <w:sz w:val="20"/>
          <w:szCs w:val="20"/>
          <w:shd w:val="clear" w:color="auto" w:fill="D9D9D9"/>
        </w:rPr>
        <w:instrText xml:space="preserve"> FORMTEXT </w:instrText>
      </w:r>
      <w:r w:rsidRPr="00D708D4">
        <w:rPr>
          <w:rFonts w:ascii="Tahoma" w:hAnsi="Tahoma" w:cs="Tahoma"/>
          <w:i/>
          <w:iCs/>
          <w:color w:val="0000FF"/>
          <w:sz w:val="20"/>
          <w:szCs w:val="20"/>
          <w:shd w:val="clear" w:color="auto" w:fill="D9D9D9"/>
        </w:rPr>
      </w:r>
      <w:r w:rsidRPr="00D708D4">
        <w:rPr>
          <w:rFonts w:ascii="Tahoma" w:hAnsi="Tahoma" w:cs="Tahoma"/>
          <w:i/>
          <w:iCs/>
          <w:color w:val="0000FF"/>
          <w:sz w:val="20"/>
          <w:szCs w:val="20"/>
          <w:shd w:val="clear" w:color="auto" w:fill="D9D9D9"/>
        </w:rPr>
        <w:fldChar w:fldCharType="separate"/>
      </w:r>
      <w:r w:rsidRPr="00D708D4">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D708D4">
        <w:rPr>
          <w:rFonts w:ascii="Tahoma" w:hAnsi="Tahoma" w:cs="Tahoma"/>
          <w:i/>
          <w:iCs/>
          <w:color w:val="0000FF"/>
          <w:sz w:val="20"/>
          <w:szCs w:val="20"/>
          <w:shd w:val="clear" w:color="auto" w:fill="D9D9D9"/>
        </w:rPr>
        <w:fldChar w:fldCharType="end"/>
      </w:r>
    </w:p>
    <w:p w14:paraId="378ACEB2" w14:textId="77777777" w:rsidR="00700DBD" w:rsidRPr="00D708D4" w:rsidRDefault="00700DBD"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D708D4" w:rsidRDefault="00700DBD" w:rsidP="00CA6A51">
      <w:pPr>
        <w:pStyle w:val="aff"/>
        <w:numPr>
          <w:ilvl w:val="0"/>
          <w:numId w:val="29"/>
        </w:numPr>
        <w:tabs>
          <w:tab w:val="left" w:pos="709"/>
        </w:tabs>
        <w:ind w:left="709"/>
        <w:jc w:val="both"/>
        <w:rPr>
          <w:rFonts w:ascii="Tahoma" w:hAnsi="Tahoma" w:cs="Tahoma"/>
          <w:sz w:val="20"/>
          <w:szCs w:val="20"/>
        </w:rPr>
      </w:pPr>
      <w:r w:rsidRPr="00D708D4">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77777777" w:rsidR="00700DBD" w:rsidRPr="00D708D4" w:rsidRDefault="00700DBD" w:rsidP="00CA6A51">
      <w:pPr>
        <w:pStyle w:val="aff"/>
        <w:numPr>
          <w:ilvl w:val="0"/>
          <w:numId w:val="29"/>
        </w:numPr>
        <w:tabs>
          <w:tab w:val="left" w:pos="709"/>
        </w:tabs>
        <w:ind w:left="709"/>
        <w:jc w:val="both"/>
        <w:rPr>
          <w:rFonts w:ascii="Tahoma" w:hAnsi="Tahoma" w:cs="Tahoma"/>
          <w:sz w:val="20"/>
          <w:szCs w:val="20"/>
        </w:rPr>
      </w:pPr>
      <w:r w:rsidRPr="00D708D4">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1D203D3C" w14:textId="77777777" w:rsidR="00A367A3" w:rsidRPr="00D708D4" w:rsidRDefault="00A367A3" w:rsidP="00CA6A51">
      <w:pPr>
        <w:pStyle w:val="aff"/>
        <w:tabs>
          <w:tab w:val="left" w:pos="709"/>
        </w:tabs>
        <w:ind w:left="709"/>
        <w:jc w:val="both"/>
        <w:rPr>
          <w:rFonts w:ascii="Tahoma" w:hAnsi="Tahoma" w:cs="Tahoma"/>
          <w:sz w:val="20"/>
          <w:szCs w:val="20"/>
        </w:rPr>
      </w:pPr>
      <w:bookmarkStart w:id="24" w:name="_Ref311103610"/>
    </w:p>
    <w:bookmarkEnd w:id="24"/>
    <w:p w14:paraId="78D9E283" w14:textId="77777777" w:rsidR="00A367A3" w:rsidRPr="00D708D4" w:rsidRDefault="00A367A3" w:rsidP="00CA6A51">
      <w:pPr>
        <w:pStyle w:val="aff"/>
        <w:numPr>
          <w:ilvl w:val="2"/>
          <w:numId w:val="6"/>
        </w:numPr>
        <w:ind w:left="709" w:hanging="646"/>
        <w:jc w:val="both"/>
        <w:outlineLvl w:val="0"/>
        <w:rPr>
          <w:rFonts w:ascii="Tahoma" w:hAnsi="Tahoma" w:cs="Tahoma"/>
          <w:b/>
          <w:sz w:val="20"/>
          <w:szCs w:val="20"/>
        </w:rPr>
      </w:pPr>
      <w:r w:rsidRPr="00D708D4">
        <w:rPr>
          <w:rFonts w:ascii="Tahoma" w:hAnsi="Tahoma" w:cs="Tahoma"/>
          <w:b/>
          <w:sz w:val="20"/>
          <w:szCs w:val="20"/>
        </w:rPr>
        <w:t>Ответственность</w:t>
      </w:r>
    </w:p>
    <w:p w14:paraId="59D3B2E0" w14:textId="77777777" w:rsidR="00A367A3" w:rsidRPr="00D708D4" w:rsidRDefault="00A367A3" w:rsidP="00CA6A51">
      <w:pPr>
        <w:pStyle w:val="aff"/>
        <w:numPr>
          <w:ilvl w:val="3"/>
          <w:numId w:val="6"/>
        </w:numPr>
        <w:ind w:left="709" w:hanging="851"/>
        <w:jc w:val="both"/>
        <w:rPr>
          <w:rFonts w:ascii="Tahoma" w:hAnsi="Tahoma" w:cs="Tahoma"/>
          <w:sz w:val="20"/>
          <w:szCs w:val="20"/>
        </w:rPr>
      </w:pPr>
      <w:bookmarkStart w:id="25" w:name="_Hlt338762253"/>
      <w:bookmarkEnd w:id="25"/>
      <w:r w:rsidRPr="00D708D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D708D4" w:rsidRDefault="00A367A3"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с даты получения Уведомления Уполномоченного органа</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D708D4" w:rsidRDefault="00A367A3"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D708D4" w:rsidRDefault="00A367A3"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D708D4" w:rsidRDefault="00A367A3"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D708D4" w:rsidRDefault="00A367A3" w:rsidP="00CA6A51">
      <w:pPr>
        <w:pStyle w:val="aff"/>
        <w:numPr>
          <w:ilvl w:val="3"/>
          <w:numId w:val="6"/>
        </w:numPr>
        <w:ind w:left="709" w:hanging="851"/>
        <w:jc w:val="both"/>
        <w:rPr>
          <w:rFonts w:ascii="Tahoma" w:hAnsi="Tahoma" w:cs="Tahoma"/>
          <w:sz w:val="20"/>
          <w:szCs w:val="20"/>
        </w:rPr>
      </w:pPr>
      <w:r w:rsidRPr="00D708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D708D4">
        <w:rPr>
          <w:rFonts w:ascii="Tahoma" w:hAnsi="Tahoma" w:cs="Tahoma"/>
          <w:i/>
          <w:color w:val="0000FF"/>
          <w:sz w:val="20"/>
          <w:szCs w:val="20"/>
          <w:shd w:val="clear" w:color="auto" w:fill="D9D9D9"/>
        </w:rPr>
        <w:fldChar w:fldCharType="end"/>
      </w:r>
      <w:r w:rsidRPr="00D708D4">
        <w:rPr>
          <w:rFonts w:ascii="Tahoma" w:hAnsi="Tahoma" w:cs="Tahoma"/>
          <w:color w:val="0000FF"/>
          <w:sz w:val="20"/>
          <w:szCs w:val="20"/>
        </w:rPr>
        <w:t xml:space="preserve"> </w:t>
      </w:r>
      <w:r w:rsidRPr="00D708D4">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D708D4" w:rsidRDefault="00A367A3" w:rsidP="00CA6A51">
      <w:pPr>
        <w:pStyle w:val="aff"/>
        <w:numPr>
          <w:ilvl w:val="2"/>
          <w:numId w:val="6"/>
        </w:numPr>
        <w:ind w:left="709" w:hanging="646"/>
        <w:jc w:val="both"/>
        <w:outlineLvl w:val="0"/>
        <w:rPr>
          <w:rFonts w:ascii="Tahoma" w:hAnsi="Tahoma" w:cs="Tahoma"/>
          <w:sz w:val="20"/>
          <w:szCs w:val="20"/>
        </w:rPr>
      </w:pPr>
      <w:r w:rsidRPr="00D708D4">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14:paraId="68BEF2E5" w14:textId="77777777" w:rsidR="007D06C4" w:rsidRPr="00D708D4" w:rsidRDefault="007D06C4" w:rsidP="00CA6A51">
      <w:pPr>
        <w:pStyle w:val="aff"/>
        <w:ind w:left="709"/>
        <w:jc w:val="both"/>
        <w:rPr>
          <w:rFonts w:ascii="Tahoma" w:hAnsi="Tahoma" w:cs="Tahoma"/>
          <w:sz w:val="20"/>
          <w:szCs w:val="20"/>
        </w:rPr>
      </w:pPr>
    </w:p>
    <w:p w14:paraId="00792F69" w14:textId="77777777" w:rsidR="007D06C4" w:rsidRPr="00D708D4" w:rsidRDefault="007D06C4" w:rsidP="00CA6A51">
      <w:pPr>
        <w:pStyle w:val="aff"/>
        <w:numPr>
          <w:ilvl w:val="0"/>
          <w:numId w:val="6"/>
        </w:numPr>
        <w:ind w:left="709" w:hanging="709"/>
        <w:outlineLvl w:val="0"/>
        <w:rPr>
          <w:rFonts w:ascii="Tahoma" w:hAnsi="Tahoma" w:cs="Tahoma"/>
          <w:b/>
          <w:sz w:val="20"/>
          <w:szCs w:val="20"/>
        </w:rPr>
      </w:pPr>
      <w:bookmarkStart w:id="26" w:name="_Hlt447105131"/>
      <w:bookmarkEnd w:id="26"/>
      <w:r w:rsidRPr="00D708D4">
        <w:rPr>
          <w:rFonts w:ascii="Tahoma" w:hAnsi="Tahoma" w:cs="Tahoma"/>
          <w:b/>
          <w:sz w:val="20"/>
          <w:szCs w:val="20"/>
        </w:rPr>
        <w:t>Права и обязанности Сторон</w:t>
      </w:r>
    </w:p>
    <w:p w14:paraId="441C780E" w14:textId="26B7EB71" w:rsidR="007D06C4" w:rsidRPr="00D708D4" w:rsidRDefault="007D06C4" w:rsidP="00CA6A51">
      <w:pPr>
        <w:pStyle w:val="aff"/>
        <w:numPr>
          <w:ilvl w:val="1"/>
          <w:numId w:val="6"/>
        </w:numPr>
        <w:ind w:left="709" w:hanging="709"/>
        <w:jc w:val="both"/>
        <w:outlineLvl w:val="0"/>
        <w:rPr>
          <w:rFonts w:ascii="Tahoma" w:hAnsi="Tahoma" w:cs="Tahoma"/>
          <w:b/>
          <w:sz w:val="20"/>
          <w:szCs w:val="20"/>
        </w:rPr>
      </w:pPr>
      <w:bookmarkStart w:id="27" w:name="_Hlt447342598"/>
      <w:bookmarkEnd w:id="27"/>
      <w:r w:rsidRPr="00D708D4">
        <w:rPr>
          <w:rFonts w:ascii="Tahoma" w:hAnsi="Tahoma" w:cs="Tahoma"/>
          <w:b/>
          <w:sz w:val="20"/>
          <w:szCs w:val="20"/>
        </w:rPr>
        <w:t>Залогодатель обязуется:</w:t>
      </w:r>
    </w:p>
    <w:p w14:paraId="133691AC" w14:textId="7E106A3A" w:rsidR="007D06C4" w:rsidRPr="00D708D4" w:rsidRDefault="007D06C4" w:rsidP="00CA6A51">
      <w:pPr>
        <w:pStyle w:val="aff"/>
        <w:numPr>
          <w:ilvl w:val="2"/>
          <w:numId w:val="6"/>
        </w:numPr>
        <w:ind w:left="709" w:hanging="709"/>
        <w:jc w:val="both"/>
        <w:rPr>
          <w:rFonts w:ascii="Tahoma" w:hAnsi="Tahoma" w:cs="Tahoma"/>
          <w:sz w:val="20"/>
          <w:szCs w:val="20"/>
        </w:rPr>
      </w:pPr>
      <w:bookmarkStart w:id="28" w:name="_Ref10132746"/>
      <w:r w:rsidRPr="00D708D4">
        <w:rPr>
          <w:rFonts w:ascii="Tahoma" w:hAnsi="Tahoma" w:cs="Tahoma"/>
          <w:sz w:val="20"/>
          <w:szCs w:val="20"/>
        </w:rPr>
        <w:t>Совершать действия, которые необходимы для обеспечения действительности Прав требования.</w:t>
      </w:r>
      <w:bookmarkEnd w:id="28"/>
    </w:p>
    <w:p w14:paraId="2F7F3798" w14:textId="74E2EE30" w:rsidR="007D06C4" w:rsidRPr="00D708D4" w:rsidRDefault="007D06C4" w:rsidP="00CA6A51">
      <w:pPr>
        <w:pStyle w:val="aff"/>
        <w:numPr>
          <w:ilvl w:val="2"/>
          <w:numId w:val="6"/>
        </w:numPr>
        <w:ind w:left="709" w:hanging="709"/>
        <w:jc w:val="both"/>
        <w:rPr>
          <w:rFonts w:ascii="Tahoma" w:hAnsi="Tahoma" w:cs="Tahoma"/>
          <w:sz w:val="20"/>
          <w:szCs w:val="20"/>
        </w:rPr>
      </w:pPr>
      <w:bookmarkStart w:id="29" w:name="_Ref306186964"/>
      <w:r w:rsidRPr="00D708D4">
        <w:rPr>
          <w:rFonts w:ascii="Tahoma" w:hAnsi="Tahoma" w:cs="Tahoma"/>
          <w:sz w:val="20"/>
          <w:szCs w:val="20"/>
        </w:rPr>
        <w:t xml:space="preserve">Не совершать действий, </w:t>
      </w:r>
      <w:bookmarkEnd w:id="29"/>
      <w:r w:rsidRPr="00D708D4">
        <w:rPr>
          <w:rFonts w:ascii="Tahoma" w:hAnsi="Tahoma" w:cs="Tahoma"/>
          <w:sz w:val="20"/>
          <w:szCs w:val="20"/>
        </w:rPr>
        <w:t>влекущих прекращение Прав требования или уменьшение их стоимости.</w:t>
      </w:r>
    </w:p>
    <w:p w14:paraId="6E0498E3" w14:textId="10B207F3" w:rsidR="00A577F4" w:rsidRPr="00D708D4" w:rsidRDefault="00A577F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D708D4">
        <w:rPr>
          <w:rFonts w:ascii="Tahoma" w:eastAsia="Times New Roman" w:hAnsi="Tahoma" w:cs="Tahoma"/>
          <w:sz w:val="20"/>
          <w:szCs w:val="20"/>
        </w:rPr>
        <w:t>утраты Прав требования</w:t>
      </w:r>
      <w:r w:rsidRPr="00D708D4">
        <w:rPr>
          <w:rFonts w:ascii="Tahoma" w:hAnsi="Tahoma" w:cs="Tahoma"/>
          <w:sz w:val="20"/>
          <w:szCs w:val="20"/>
        </w:rPr>
        <w:t>.</w:t>
      </w:r>
    </w:p>
    <w:p w14:paraId="010795C1" w14:textId="1CC2656B" w:rsidR="007D06C4" w:rsidRPr="00D708D4" w:rsidRDefault="007D06C4" w:rsidP="00CA6A51">
      <w:pPr>
        <w:pStyle w:val="aff"/>
        <w:numPr>
          <w:ilvl w:val="2"/>
          <w:numId w:val="6"/>
        </w:numPr>
        <w:ind w:left="709" w:hanging="709"/>
        <w:jc w:val="both"/>
        <w:rPr>
          <w:rFonts w:ascii="Tahoma" w:hAnsi="Tahoma" w:cs="Tahoma"/>
          <w:sz w:val="20"/>
          <w:szCs w:val="20"/>
        </w:rPr>
      </w:pPr>
      <w:bookmarkStart w:id="30" w:name="_Ref369616468"/>
      <w:r w:rsidRPr="00D708D4">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0"/>
    </w:p>
    <w:p w14:paraId="1B08BB6C" w14:textId="7C8D5DAC"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390ADB74" w14:textId="43E7579E"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Исполнять предусмотренные Договором</w:t>
      </w:r>
      <w:r w:rsidR="0056167A"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обязательства в соответствии с условиями Договора</w:t>
      </w:r>
      <w:r w:rsidR="0056167A"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D708D4">
        <w:rPr>
          <w:rFonts w:ascii="Tahoma" w:hAnsi="Tahoma" w:cs="Tahoma"/>
          <w:sz w:val="20"/>
          <w:szCs w:val="20"/>
        </w:rPr>
        <w:t xml:space="preserve">залога прав требований </w:t>
      </w:r>
      <w:r w:rsidRPr="00D708D4">
        <w:rPr>
          <w:rFonts w:ascii="Tahoma" w:hAnsi="Tahoma" w:cs="Tahoma"/>
          <w:sz w:val="20"/>
          <w:szCs w:val="20"/>
        </w:rPr>
        <w:t>на третье лицо – уполномоченного представителя Залогодержателя.</w:t>
      </w:r>
    </w:p>
    <w:p w14:paraId="7091BF7A" w14:textId="77777777"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D708D4" w:rsidRDefault="007D06C4" w:rsidP="00CA6A51">
      <w:pPr>
        <w:pStyle w:val="aff"/>
        <w:numPr>
          <w:ilvl w:val="3"/>
          <w:numId w:val="6"/>
        </w:numPr>
        <w:ind w:left="709" w:hanging="851"/>
        <w:jc w:val="both"/>
        <w:rPr>
          <w:rFonts w:ascii="Tahoma" w:hAnsi="Tahoma" w:cs="Tahoma"/>
          <w:sz w:val="20"/>
          <w:szCs w:val="20"/>
        </w:rPr>
      </w:pPr>
      <w:r w:rsidRPr="00D708D4">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D708D4"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D708D4">
        <w:rPr>
          <w:rFonts w:ascii="Tahoma" w:hAnsi="Tahoma" w:cs="Tahoma"/>
          <w:sz w:val="20"/>
          <w:szCs w:val="20"/>
        </w:rPr>
        <w:t xml:space="preserve">Договор страхования Имущественного страхования </w:t>
      </w:r>
      <w:r w:rsidR="00AE186E" w:rsidRPr="00D708D4">
        <w:rPr>
          <w:rFonts w:ascii="Tahoma" w:hAnsi="Tahoma" w:cs="Tahoma"/>
          <w:sz w:val="20"/>
          <w:szCs w:val="20"/>
        </w:rPr>
        <w:t xml:space="preserve">в течение </w:t>
      </w:r>
      <w:r w:rsidR="000166EE" w:rsidRPr="00D708D4">
        <w:rPr>
          <w:rFonts w:ascii="Tahoma" w:hAnsi="Tahoma" w:cs="Tahoma"/>
          <w:sz w:val="20"/>
          <w:szCs w:val="20"/>
        </w:rPr>
        <w:t>15 (пятнадцати)</w:t>
      </w:r>
      <w:r w:rsidR="000166EE" w:rsidRPr="00D708D4">
        <w:rPr>
          <w:rFonts w:ascii="Tahoma" w:hAnsi="Tahoma" w:cs="Tahoma"/>
          <w:i/>
          <w:sz w:val="20"/>
          <w:szCs w:val="20"/>
        </w:rPr>
        <w:t xml:space="preserve"> </w:t>
      </w:r>
      <w:r w:rsidR="00AE186E" w:rsidRPr="00D708D4">
        <w:rPr>
          <w:rFonts w:ascii="Tahoma" w:hAnsi="Tahoma" w:cs="Tahoma"/>
          <w:sz w:val="20"/>
          <w:szCs w:val="20"/>
        </w:rPr>
        <w:t>рабочих дней с даты государственной регистрации права собственности на Предмет ипотеки</w:t>
      </w:r>
      <w:r w:rsidR="00F816EA" w:rsidRPr="00D708D4">
        <w:rPr>
          <w:rFonts w:ascii="Tahoma" w:hAnsi="Tahoma" w:cs="Tahoma"/>
          <w:sz w:val="20"/>
          <w:szCs w:val="20"/>
        </w:rPr>
        <w:t>, подлежащий страхованию по условиям Договора о предоставлении денежных средств,</w:t>
      </w:r>
      <w:r w:rsidR="00AE186E" w:rsidRPr="00D708D4">
        <w:rPr>
          <w:rFonts w:ascii="Tahoma" w:hAnsi="Tahoma" w:cs="Tahoma"/>
          <w:i/>
          <w:sz w:val="20"/>
          <w:szCs w:val="20"/>
        </w:rPr>
        <w:fldChar w:fldCharType="begin">
          <w:ffData>
            <w:name w:val="ТекстовоеПоле171"/>
            <w:enabled/>
            <w:calcOnExit w:val="0"/>
            <w:textInput/>
          </w:ffData>
        </w:fldChar>
      </w:r>
      <w:r w:rsidR="00AE186E" w:rsidRPr="00D708D4">
        <w:rPr>
          <w:rFonts w:ascii="Tahoma" w:hAnsi="Tahoma" w:cs="Tahoma"/>
          <w:i/>
          <w:sz w:val="20"/>
          <w:szCs w:val="20"/>
        </w:rPr>
        <w:instrText xml:space="preserve"> FORMTEXT </w:instrText>
      </w:r>
      <w:r w:rsidR="0014309D">
        <w:rPr>
          <w:rFonts w:ascii="Tahoma" w:hAnsi="Tahoma" w:cs="Tahoma"/>
          <w:i/>
          <w:sz w:val="20"/>
          <w:szCs w:val="20"/>
        </w:rPr>
      </w:r>
      <w:r w:rsidR="0014309D">
        <w:rPr>
          <w:rFonts w:ascii="Tahoma" w:hAnsi="Tahoma" w:cs="Tahoma"/>
          <w:i/>
          <w:sz w:val="20"/>
          <w:szCs w:val="20"/>
        </w:rPr>
        <w:fldChar w:fldCharType="separate"/>
      </w:r>
      <w:r w:rsidR="00AE186E" w:rsidRPr="00D708D4">
        <w:rPr>
          <w:rFonts w:ascii="Tahoma" w:hAnsi="Tahoma" w:cs="Tahoma"/>
          <w:i/>
          <w:sz w:val="20"/>
          <w:szCs w:val="20"/>
        </w:rPr>
        <w:fldChar w:fldCharType="end"/>
      </w:r>
      <w:r w:rsidR="00AE186E" w:rsidRPr="00D708D4">
        <w:rPr>
          <w:rFonts w:ascii="Tahoma" w:hAnsi="Tahoma" w:cs="Tahoma"/>
          <w:i/>
          <w:sz w:val="20"/>
          <w:szCs w:val="20"/>
        </w:rPr>
        <w:t xml:space="preserve"> </w:t>
      </w:r>
      <w:r w:rsidR="00AE186E" w:rsidRPr="00D708D4">
        <w:rPr>
          <w:rFonts w:ascii="Tahoma" w:hAnsi="Tahoma" w:cs="Tahoma"/>
          <w:sz w:val="20"/>
          <w:szCs w:val="20"/>
        </w:rPr>
        <w:t>и на период до окончания срока действия Договора о предоставлении денежных средств</w:t>
      </w:r>
      <w:r w:rsidRPr="00D708D4">
        <w:rPr>
          <w:rFonts w:ascii="Tahoma" w:hAnsi="Tahoma" w:cs="Tahoma"/>
          <w:sz w:val="20"/>
          <w:szCs w:val="20"/>
        </w:rPr>
        <w:t>.</w:t>
      </w:r>
    </w:p>
    <w:p w14:paraId="39333664" w14:textId="77777777" w:rsidR="0056167A" w:rsidRPr="00D708D4" w:rsidRDefault="0056167A" w:rsidP="00CA6A51">
      <w:pPr>
        <w:pStyle w:val="aff"/>
        <w:numPr>
          <w:ilvl w:val="3"/>
          <w:numId w:val="6"/>
        </w:numPr>
        <w:ind w:left="709" w:hanging="709"/>
        <w:jc w:val="both"/>
        <w:rPr>
          <w:rFonts w:ascii="Tahoma" w:hAnsi="Tahoma" w:cs="Tahoma"/>
          <w:sz w:val="20"/>
          <w:szCs w:val="20"/>
        </w:rPr>
      </w:pPr>
      <w:r w:rsidRPr="00D708D4">
        <w:rPr>
          <w:rFonts w:ascii="Tahoma" w:hAnsi="Tahoma" w:cs="Tahoma"/>
          <w:sz w:val="20"/>
          <w:szCs w:val="20"/>
        </w:rPr>
        <w:t>В целях надлежащего исполнения обязательств по страхованию:</w:t>
      </w:r>
    </w:p>
    <w:p w14:paraId="7CBA7DE8" w14:textId="77777777" w:rsidR="0056167A" w:rsidRPr="00D708D4"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D708D4">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D708D4"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D708D4">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D708D4" w:rsidRDefault="0056167A" w:rsidP="00CA6A51">
      <w:pPr>
        <w:pStyle w:val="aff"/>
        <w:ind w:left="709"/>
        <w:jc w:val="both"/>
        <w:rPr>
          <w:rFonts w:ascii="Tahoma" w:hAnsi="Tahoma" w:cs="Tahoma"/>
          <w:sz w:val="20"/>
          <w:szCs w:val="20"/>
        </w:rPr>
      </w:pPr>
      <w:r w:rsidRPr="00D708D4">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D708D4" w:rsidRDefault="0056167A"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D708D4" w:rsidRDefault="0056167A"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Предоставлять возможность </w:t>
      </w:r>
      <w:r w:rsidR="00F313B4" w:rsidRPr="00D708D4">
        <w:rPr>
          <w:rFonts w:ascii="Tahoma" w:hAnsi="Tahoma" w:cs="Tahoma"/>
          <w:sz w:val="20"/>
          <w:szCs w:val="20"/>
        </w:rPr>
        <w:t>Кредитору</w:t>
      </w:r>
      <w:r w:rsidRPr="00D708D4">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D708D4" w:rsidRDefault="007D06C4" w:rsidP="00CA6A51">
      <w:pPr>
        <w:pStyle w:val="aff"/>
        <w:numPr>
          <w:ilvl w:val="2"/>
          <w:numId w:val="6"/>
        </w:numPr>
        <w:ind w:left="709" w:hanging="709"/>
        <w:jc w:val="both"/>
        <w:rPr>
          <w:rFonts w:ascii="Tahoma" w:hAnsi="Tahoma" w:cs="Tahoma"/>
          <w:sz w:val="20"/>
          <w:szCs w:val="20"/>
        </w:rPr>
      </w:pPr>
      <w:bookmarkStart w:id="31" w:name="_Ref443283287"/>
      <w:r w:rsidRPr="00D708D4">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D708D4">
        <w:rPr>
          <w:rFonts w:ascii="Tahoma" w:hAnsi="Tahoma" w:cs="Tahoma"/>
          <w:sz w:val="20"/>
          <w:szCs w:val="20"/>
        </w:rPr>
        <w:t>Кредитора</w:t>
      </w:r>
      <w:r w:rsidRPr="00D708D4">
        <w:rPr>
          <w:rFonts w:ascii="Tahoma" w:hAnsi="Tahoma" w:cs="Tahoma"/>
          <w:sz w:val="20"/>
          <w:szCs w:val="20"/>
        </w:rPr>
        <w:t>.</w:t>
      </w:r>
      <w:bookmarkStart w:id="32" w:name="_Ref306186880"/>
      <w:bookmarkEnd w:id="31"/>
    </w:p>
    <w:bookmarkEnd w:id="32"/>
    <w:p w14:paraId="45C8AF19" w14:textId="3C2D52FA" w:rsidR="007D06C4" w:rsidRPr="00D708D4" w:rsidRDefault="00BF7C9B"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Н</w:t>
      </w:r>
      <w:r w:rsidR="007D06C4" w:rsidRPr="00D708D4">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D708D4">
        <w:rPr>
          <w:rFonts w:ascii="Tahoma" w:hAnsi="Tahoma" w:cs="Tahoma"/>
          <w:sz w:val="20"/>
          <w:szCs w:val="20"/>
        </w:rPr>
        <w:t>Кредитора</w:t>
      </w:r>
      <w:r w:rsidR="007D06C4" w:rsidRPr="00D708D4">
        <w:rPr>
          <w:rFonts w:ascii="Tahoma" w:hAnsi="Tahoma" w:cs="Tahoma"/>
          <w:sz w:val="20"/>
          <w:szCs w:val="20"/>
        </w:rPr>
        <w:t>.</w:t>
      </w:r>
    </w:p>
    <w:p w14:paraId="3EF223E7" w14:textId="1F5B11B4"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Уведомить </w:t>
      </w:r>
      <w:r w:rsidR="00F313B4" w:rsidRPr="00D708D4">
        <w:rPr>
          <w:rFonts w:ascii="Tahoma" w:hAnsi="Tahoma" w:cs="Tahoma"/>
          <w:sz w:val="20"/>
          <w:szCs w:val="20"/>
        </w:rPr>
        <w:t xml:space="preserve">Кредитора </w:t>
      </w:r>
      <w:r w:rsidRPr="00D708D4">
        <w:rPr>
          <w:rFonts w:ascii="Tahoma" w:hAnsi="Tahoma" w:cs="Tahoma"/>
          <w:sz w:val="20"/>
          <w:szCs w:val="20"/>
        </w:rPr>
        <w:t>о возникновении угрозы утраты или повреждения Предмета ипотеки.</w:t>
      </w:r>
    </w:p>
    <w:p w14:paraId="560C02DE" w14:textId="513B8BF8"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Предоставлять </w:t>
      </w:r>
      <w:r w:rsidR="00F313B4" w:rsidRPr="00D708D4">
        <w:rPr>
          <w:rFonts w:ascii="Tahoma" w:hAnsi="Tahoma" w:cs="Tahoma"/>
          <w:sz w:val="20"/>
          <w:szCs w:val="20"/>
        </w:rPr>
        <w:t xml:space="preserve">Кредитору </w:t>
      </w:r>
      <w:r w:rsidRPr="00D708D4">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D708D4">
        <w:rPr>
          <w:rFonts w:ascii="Tahoma" w:hAnsi="Tahoma" w:cs="Tahoma"/>
          <w:sz w:val="20"/>
          <w:szCs w:val="20"/>
        </w:rPr>
        <w:t>Кредитора</w:t>
      </w:r>
      <w:r w:rsidRPr="00D708D4">
        <w:rPr>
          <w:rFonts w:ascii="Tahoma" w:hAnsi="Tahoma" w:cs="Tahoma"/>
          <w:sz w:val="20"/>
          <w:szCs w:val="20"/>
        </w:rPr>
        <w:t>:</w:t>
      </w:r>
    </w:p>
    <w:p w14:paraId="25D6F184" w14:textId="65804791" w:rsidR="007D06C4" w:rsidRPr="00D708D4" w:rsidRDefault="007D06C4" w:rsidP="00CA6A51">
      <w:pPr>
        <w:pStyle w:val="aff"/>
        <w:numPr>
          <w:ilvl w:val="0"/>
          <w:numId w:val="11"/>
        </w:numPr>
        <w:tabs>
          <w:tab w:val="left" w:pos="709"/>
        </w:tabs>
        <w:ind w:left="709" w:right="141" w:hanging="283"/>
        <w:jc w:val="both"/>
        <w:rPr>
          <w:rFonts w:ascii="Tahoma" w:hAnsi="Tahoma" w:cs="Tahoma"/>
          <w:sz w:val="20"/>
          <w:szCs w:val="20"/>
        </w:rPr>
      </w:pPr>
      <w:r w:rsidRPr="00D708D4">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D708D4" w:rsidRDefault="007D06C4" w:rsidP="00CA6A51">
      <w:pPr>
        <w:pStyle w:val="aff"/>
        <w:numPr>
          <w:ilvl w:val="0"/>
          <w:numId w:val="11"/>
        </w:numPr>
        <w:tabs>
          <w:tab w:val="left" w:pos="709"/>
        </w:tabs>
        <w:ind w:left="709" w:right="141" w:hanging="283"/>
        <w:jc w:val="both"/>
        <w:rPr>
          <w:rFonts w:ascii="Tahoma" w:hAnsi="Tahoma" w:cs="Tahoma"/>
          <w:sz w:val="20"/>
          <w:szCs w:val="20"/>
        </w:rPr>
      </w:pPr>
      <w:r w:rsidRPr="00D708D4">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3" w:name="_Ref348426793"/>
    <w:p w14:paraId="7F79F77F" w14:textId="2CA3EBAC"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1. Пункт включается, если заключается Договор залога прав требования (ипотеки)):</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В течение 5 (</w:t>
      </w:r>
      <w:r w:rsidR="001423AB" w:rsidRPr="00D708D4">
        <w:rPr>
          <w:rFonts w:ascii="Tahoma" w:hAnsi="Tahoma" w:cs="Tahoma"/>
          <w:sz w:val="20"/>
          <w:szCs w:val="20"/>
        </w:rPr>
        <w:t>п</w:t>
      </w:r>
      <w:r w:rsidRPr="00D708D4">
        <w:rPr>
          <w:rFonts w:ascii="Tahoma" w:hAnsi="Tahoma" w:cs="Tahoma"/>
          <w:sz w:val="20"/>
          <w:szCs w:val="20"/>
        </w:rPr>
        <w:t xml:space="preserve">яти) </w:t>
      </w: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(в случае выдачи кредита/ займа </w:t>
      </w:r>
      <w:r w:rsidR="00D96CCE" w:rsidRPr="00D708D4">
        <w:rPr>
          <w:rFonts w:ascii="Tahoma" w:hAnsi="Tahoma" w:cs="Tahoma"/>
          <w:i/>
          <w:color w:val="0000FF"/>
          <w:sz w:val="20"/>
          <w:szCs w:val="20"/>
          <w:shd w:val="clear" w:color="auto" w:fill="D9D9D9"/>
        </w:rPr>
        <w:t>Поставщиком</w:t>
      </w:r>
      <w:r w:rsidRPr="00D708D4">
        <w:rPr>
          <w:rFonts w:ascii="Tahoma" w:hAnsi="Tahoma" w:cs="Tahoma"/>
          <w:i/>
          <w:color w:val="0000FF"/>
          <w:sz w:val="20"/>
          <w:szCs w:val="20"/>
          <w:shd w:val="clear" w:color="auto" w:fill="D9D9D9"/>
        </w:rPr>
        <w:t xml:space="preserve"> срок может быть изменен по усмотрению такого партнера)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рабочих дней с даты подписания Договора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под контролем и при участии Залогодержателя совершить все необходимые с его стороны действия по передаче Договора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в орган регистрации прав для государственной регистрации ипотеки</w:t>
      </w:r>
      <w:r w:rsidRPr="00D708D4">
        <w:rPr>
          <w:rFonts w:ascii="Tahoma" w:hAnsi="Tahoma" w:cs="Tahoma"/>
          <w:i/>
          <w:sz w:val="20"/>
          <w:szCs w:val="20"/>
        </w:rPr>
        <w:t xml:space="preserve"> </w:t>
      </w:r>
      <w:r w:rsidRPr="00D708D4">
        <w:rPr>
          <w:rFonts w:ascii="Tahoma" w:hAnsi="Tahoma" w:cs="Tahoma"/>
          <w:sz w:val="20"/>
          <w:szCs w:val="20"/>
        </w:rPr>
        <w:t>Прав требования</w:t>
      </w:r>
      <w:r w:rsidRPr="00D708D4">
        <w:rPr>
          <w:rFonts w:ascii="Tahoma" w:hAnsi="Tahoma" w:cs="Tahoma"/>
          <w:i/>
          <w:sz w:val="20"/>
          <w:szCs w:val="20"/>
        </w:rPr>
        <w:t xml:space="preserve"> </w:t>
      </w:r>
      <w:r w:rsidR="001423AB" w:rsidRPr="00D708D4">
        <w:rPr>
          <w:rFonts w:ascii="Tahoma" w:hAnsi="Tahoma" w:cs="Tahoma"/>
          <w:i/>
          <w:color w:val="0000FF"/>
          <w:sz w:val="20"/>
          <w:szCs w:val="20"/>
        </w:rPr>
        <w:fldChar w:fldCharType="begin">
          <w:ffData>
            <w:name w:val=""/>
            <w:enabled/>
            <w:calcOnExit w:val="0"/>
            <w:textInput/>
          </w:ffData>
        </w:fldChar>
      </w:r>
      <w:r w:rsidR="001423AB" w:rsidRPr="00D708D4">
        <w:rPr>
          <w:rFonts w:ascii="Tahoma" w:hAnsi="Tahoma" w:cs="Tahoma"/>
          <w:i/>
          <w:color w:val="0000FF"/>
          <w:sz w:val="20"/>
          <w:szCs w:val="20"/>
        </w:rPr>
        <w:instrText xml:space="preserve"> FORMTEXT </w:instrText>
      </w:r>
      <w:r w:rsidR="001423AB" w:rsidRPr="00D708D4">
        <w:rPr>
          <w:rFonts w:ascii="Tahoma" w:hAnsi="Tahoma" w:cs="Tahoma"/>
          <w:i/>
          <w:color w:val="0000FF"/>
          <w:sz w:val="20"/>
          <w:szCs w:val="20"/>
        </w:rPr>
      </w:r>
      <w:r w:rsidR="001423AB" w:rsidRPr="00D708D4">
        <w:rPr>
          <w:rFonts w:ascii="Tahoma" w:hAnsi="Tahoma" w:cs="Tahoma"/>
          <w:i/>
          <w:color w:val="0000FF"/>
          <w:sz w:val="20"/>
          <w:szCs w:val="20"/>
        </w:rPr>
        <w:fldChar w:fldCharType="separate"/>
      </w:r>
      <w:r w:rsidR="001423AB" w:rsidRPr="00D708D4">
        <w:rPr>
          <w:rFonts w:ascii="Tahoma" w:hAnsi="Tahoma" w:cs="Tahoma"/>
          <w:i/>
          <w:color w:val="0000FF"/>
          <w:sz w:val="20"/>
          <w:szCs w:val="20"/>
        </w:rPr>
        <w:t>(срок не должен превышать 30 календарных дней)</w:t>
      </w:r>
      <w:r w:rsidR="001423AB" w:rsidRPr="00D708D4">
        <w:rPr>
          <w:rFonts w:ascii="Tahoma" w:hAnsi="Tahoma" w:cs="Tahoma"/>
          <w:i/>
          <w:color w:val="0000FF"/>
          <w:sz w:val="20"/>
          <w:szCs w:val="20"/>
        </w:rPr>
        <w:fldChar w:fldCharType="end"/>
      </w:r>
      <w:r w:rsidRPr="00D708D4">
        <w:rPr>
          <w:rFonts w:ascii="Tahoma" w:hAnsi="Tahoma" w:cs="Tahoma"/>
          <w:i/>
          <w:sz w:val="20"/>
          <w:szCs w:val="20"/>
        </w:rPr>
        <w:t>.</w:t>
      </w:r>
    </w:p>
    <w:p w14:paraId="0518C1C5" w14:textId="31D508D4" w:rsidR="007D06C4"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права по Договору удостоверяются Закладной):</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В день подписания Договора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под контролем и при участии </w:t>
      </w:r>
      <w:r w:rsidR="00F313B4" w:rsidRPr="00D708D4">
        <w:rPr>
          <w:rFonts w:ascii="Tahoma" w:hAnsi="Tahoma" w:cs="Tahoma"/>
          <w:sz w:val="20"/>
          <w:szCs w:val="20"/>
        </w:rPr>
        <w:t xml:space="preserve">Кредитора </w:t>
      </w:r>
      <w:r w:rsidRPr="00D708D4">
        <w:rPr>
          <w:rFonts w:ascii="Tahoma" w:hAnsi="Tahoma" w:cs="Tahoma"/>
          <w:sz w:val="20"/>
          <w:szCs w:val="20"/>
        </w:rPr>
        <w:t xml:space="preserve">составить Закладную, удостоверяющую права </w:t>
      </w:r>
      <w:r w:rsidR="00F313B4" w:rsidRPr="00D708D4">
        <w:rPr>
          <w:rFonts w:ascii="Tahoma" w:hAnsi="Tahoma" w:cs="Tahoma"/>
          <w:sz w:val="20"/>
          <w:szCs w:val="20"/>
        </w:rPr>
        <w:t xml:space="preserve">Кредитора </w:t>
      </w:r>
      <w:r w:rsidRPr="00D708D4">
        <w:rPr>
          <w:rFonts w:ascii="Tahoma" w:hAnsi="Tahoma" w:cs="Tahoma"/>
          <w:sz w:val="20"/>
          <w:szCs w:val="20"/>
        </w:rPr>
        <w:t>по Договору о предоставлении денежных средств</w:t>
      </w:r>
      <w:r w:rsidRPr="00D708D4" w:rsidDel="0053274E">
        <w:rPr>
          <w:rFonts w:ascii="Tahoma" w:hAnsi="Tahoma" w:cs="Tahoma"/>
          <w:i/>
          <w:sz w:val="20"/>
          <w:szCs w:val="20"/>
        </w:rPr>
        <w:t xml:space="preserve"> </w:t>
      </w:r>
      <w:r w:rsidRPr="00D708D4">
        <w:rPr>
          <w:rFonts w:ascii="Tahoma" w:hAnsi="Tahoma" w:cs="Tahoma"/>
          <w:sz w:val="20"/>
          <w:szCs w:val="20"/>
        </w:rPr>
        <w:t>и по Договору</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совершить все необходимые с его стороны действия по передаче Закладной и Договора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в</w:t>
      </w:r>
      <w:r w:rsidR="00BF7C9B" w:rsidRPr="00D708D4">
        <w:rPr>
          <w:rFonts w:ascii="Tahoma" w:hAnsi="Tahoma" w:cs="Tahoma"/>
          <w:sz w:val="20"/>
          <w:szCs w:val="20"/>
        </w:rPr>
        <w:t xml:space="preserve"> Регистрирующий</w:t>
      </w:r>
      <w:r w:rsidRPr="00D708D4">
        <w:rPr>
          <w:rFonts w:ascii="Tahoma" w:hAnsi="Tahoma" w:cs="Tahoma"/>
          <w:sz w:val="20"/>
          <w:szCs w:val="20"/>
        </w:rPr>
        <w:t xml:space="preserve"> орган.</w:t>
      </w:r>
    </w:p>
    <w:p w14:paraId="21CE5525" w14:textId="77777777" w:rsidR="007D06C4" w:rsidRPr="00D708D4" w:rsidRDefault="007D06C4" w:rsidP="00CA6A51">
      <w:pPr>
        <w:pStyle w:val="aff"/>
        <w:ind w:left="709"/>
        <w:jc w:val="both"/>
        <w:rPr>
          <w:rFonts w:ascii="Tahoma" w:hAnsi="Tahoma" w:cs="Tahoma"/>
          <w:i/>
          <w:sz w:val="20"/>
          <w:szCs w:val="20"/>
        </w:rPr>
      </w:pPr>
    </w:p>
    <w:p w14:paraId="03A53739" w14:textId="54C075D8" w:rsidR="007D06C4" w:rsidRPr="00D708D4" w:rsidRDefault="007D06C4" w:rsidP="00CA6A51">
      <w:pPr>
        <w:pStyle w:val="aff"/>
        <w:ind w:left="709"/>
        <w:jc w:val="both"/>
        <w:rPr>
          <w:rFonts w:ascii="Tahoma" w:hAnsi="Tahoma" w:cs="Tahoma"/>
          <w:i/>
          <w:sz w:val="20"/>
          <w:szCs w:val="20"/>
          <w:shd w:val="clear" w:color="auto" w:fill="FFFFFF" w:themeFill="background1"/>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В течение 5 (</w:t>
      </w:r>
      <w:r w:rsidR="001423AB" w:rsidRPr="00D708D4">
        <w:rPr>
          <w:rFonts w:ascii="Tahoma" w:hAnsi="Tahoma" w:cs="Tahoma"/>
          <w:sz w:val="20"/>
          <w:szCs w:val="20"/>
        </w:rPr>
        <w:t>п</w:t>
      </w:r>
      <w:r w:rsidRPr="00D708D4">
        <w:rPr>
          <w:rFonts w:ascii="Tahoma" w:hAnsi="Tahoma" w:cs="Tahoma"/>
          <w:sz w:val="20"/>
          <w:szCs w:val="20"/>
        </w:rPr>
        <w:t xml:space="preserve">яти) </w:t>
      </w: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(в случае выдачи кредита/ займа </w:t>
      </w:r>
      <w:r w:rsidR="00D96CCE" w:rsidRPr="00D708D4">
        <w:rPr>
          <w:rFonts w:ascii="Tahoma" w:hAnsi="Tahoma" w:cs="Tahoma"/>
          <w:i/>
          <w:color w:val="0000FF"/>
          <w:sz w:val="20"/>
          <w:szCs w:val="20"/>
          <w:shd w:val="clear" w:color="auto" w:fill="D9D9D9"/>
        </w:rPr>
        <w:t>Поставщиком</w:t>
      </w:r>
      <w:r w:rsidRPr="00D708D4">
        <w:rPr>
          <w:rFonts w:ascii="Tahoma" w:hAnsi="Tahoma" w:cs="Tahoma"/>
          <w:i/>
          <w:color w:val="0000FF"/>
          <w:sz w:val="20"/>
          <w:szCs w:val="20"/>
          <w:shd w:val="clear" w:color="auto" w:fill="D9D9D9"/>
        </w:rPr>
        <w:t xml:space="preserve"> срок может быть изменен по усмотрению такого партнера)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рабочих дней с даты подписания Договора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под контролем и при участии </w:t>
      </w:r>
      <w:r w:rsidR="00F313B4" w:rsidRPr="00D708D4">
        <w:rPr>
          <w:rFonts w:ascii="Tahoma" w:hAnsi="Tahoma" w:cs="Tahoma"/>
          <w:sz w:val="20"/>
          <w:szCs w:val="20"/>
        </w:rPr>
        <w:t xml:space="preserve">Кредитора </w:t>
      </w:r>
      <w:r w:rsidRPr="00D708D4">
        <w:rPr>
          <w:rFonts w:ascii="Tahoma" w:hAnsi="Tahoma" w:cs="Tahoma"/>
          <w:sz w:val="20"/>
          <w:szCs w:val="20"/>
        </w:rPr>
        <w:t xml:space="preserve">совершить все необходимые с его стороны действия по передаче Договора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в </w:t>
      </w:r>
      <w:r w:rsidR="00BF7C9B" w:rsidRPr="00D708D4">
        <w:rPr>
          <w:rFonts w:ascii="Tahoma" w:hAnsi="Tahoma" w:cs="Tahoma"/>
          <w:sz w:val="20"/>
          <w:szCs w:val="20"/>
        </w:rPr>
        <w:t xml:space="preserve">Регистрирующий </w:t>
      </w:r>
      <w:r w:rsidRPr="00D708D4">
        <w:rPr>
          <w:rFonts w:ascii="Tahoma" w:hAnsi="Tahoma" w:cs="Tahoma"/>
          <w:sz w:val="20"/>
          <w:szCs w:val="20"/>
        </w:rPr>
        <w:t>орган для государственной регистрации ипотеки</w:t>
      </w:r>
      <w:r w:rsidRPr="00D708D4">
        <w:rPr>
          <w:rFonts w:ascii="Tahoma" w:hAnsi="Tahoma" w:cs="Tahoma"/>
          <w:i/>
          <w:sz w:val="20"/>
          <w:szCs w:val="20"/>
        </w:rPr>
        <w:t xml:space="preserve"> </w:t>
      </w:r>
      <w:r w:rsidRPr="00D708D4">
        <w:rPr>
          <w:rFonts w:ascii="Tahoma" w:hAnsi="Tahoma" w:cs="Tahoma"/>
          <w:sz w:val="20"/>
          <w:szCs w:val="20"/>
        </w:rPr>
        <w:t>Прав требования</w:t>
      </w:r>
      <w:r w:rsidRPr="00D708D4">
        <w:rPr>
          <w:rFonts w:ascii="Tahoma" w:hAnsi="Tahoma" w:cs="Tahoma"/>
          <w:i/>
          <w:sz w:val="20"/>
          <w:szCs w:val="20"/>
          <w:shd w:val="clear" w:color="auto" w:fill="FFFFFF" w:themeFill="background1"/>
        </w:rPr>
        <w:t xml:space="preserve"> </w:t>
      </w:r>
      <w:r w:rsidR="001423AB" w:rsidRPr="00D708D4">
        <w:rPr>
          <w:rFonts w:ascii="Tahoma" w:hAnsi="Tahoma" w:cs="Tahoma"/>
          <w:i/>
          <w:color w:val="0000FF"/>
          <w:sz w:val="20"/>
          <w:szCs w:val="20"/>
        </w:rPr>
        <w:fldChar w:fldCharType="begin">
          <w:ffData>
            <w:name w:val=""/>
            <w:enabled/>
            <w:calcOnExit w:val="0"/>
            <w:textInput/>
          </w:ffData>
        </w:fldChar>
      </w:r>
      <w:r w:rsidR="001423AB" w:rsidRPr="00D708D4">
        <w:rPr>
          <w:rFonts w:ascii="Tahoma" w:hAnsi="Tahoma" w:cs="Tahoma"/>
          <w:i/>
          <w:color w:val="0000FF"/>
          <w:sz w:val="20"/>
          <w:szCs w:val="20"/>
        </w:rPr>
        <w:instrText xml:space="preserve"> FORMTEXT </w:instrText>
      </w:r>
      <w:r w:rsidR="001423AB" w:rsidRPr="00D708D4">
        <w:rPr>
          <w:rFonts w:ascii="Tahoma" w:hAnsi="Tahoma" w:cs="Tahoma"/>
          <w:i/>
          <w:color w:val="0000FF"/>
          <w:sz w:val="20"/>
          <w:szCs w:val="20"/>
        </w:rPr>
      </w:r>
      <w:r w:rsidR="001423AB" w:rsidRPr="00D708D4">
        <w:rPr>
          <w:rFonts w:ascii="Tahoma" w:hAnsi="Tahoma" w:cs="Tahoma"/>
          <w:i/>
          <w:color w:val="0000FF"/>
          <w:sz w:val="20"/>
          <w:szCs w:val="20"/>
        </w:rPr>
        <w:fldChar w:fldCharType="separate"/>
      </w:r>
      <w:r w:rsidR="001423AB" w:rsidRPr="00D708D4">
        <w:rPr>
          <w:rFonts w:ascii="Tahoma" w:hAnsi="Tahoma" w:cs="Tahoma"/>
          <w:i/>
          <w:color w:val="0000FF"/>
          <w:sz w:val="20"/>
          <w:szCs w:val="20"/>
        </w:rPr>
        <w:t>(срок не должен превышать 30 календарных дней)</w:t>
      </w:r>
      <w:r w:rsidR="001423AB" w:rsidRPr="00D708D4">
        <w:rPr>
          <w:rFonts w:ascii="Tahoma" w:hAnsi="Tahoma" w:cs="Tahoma"/>
          <w:i/>
          <w:color w:val="0000FF"/>
          <w:sz w:val="20"/>
          <w:szCs w:val="20"/>
        </w:rPr>
        <w:fldChar w:fldCharType="end"/>
      </w:r>
      <w:r w:rsidRPr="00D708D4">
        <w:rPr>
          <w:rFonts w:ascii="Tahoma" w:hAnsi="Tahoma" w:cs="Tahoma"/>
          <w:i/>
          <w:sz w:val="20"/>
          <w:szCs w:val="20"/>
          <w:shd w:val="clear" w:color="auto" w:fill="FFFFFF" w:themeFill="background1"/>
        </w:rPr>
        <w:t>.</w:t>
      </w:r>
    </w:p>
    <w:p w14:paraId="744443D2" w14:textId="7675CE96" w:rsidR="007D06C4"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если права по Договору удостоверяются Закладной):</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В срок не позднее 5 (</w:t>
      </w:r>
      <w:r w:rsidR="001423AB" w:rsidRPr="00D708D4">
        <w:rPr>
          <w:rFonts w:ascii="Tahoma" w:hAnsi="Tahoma" w:cs="Tahoma"/>
          <w:sz w:val="20"/>
          <w:szCs w:val="20"/>
        </w:rPr>
        <w:t>п</w:t>
      </w:r>
      <w:r w:rsidRPr="00D708D4">
        <w:rPr>
          <w:rFonts w:ascii="Tahoma" w:hAnsi="Tahoma" w:cs="Tahoma"/>
          <w:sz w:val="20"/>
          <w:szCs w:val="20"/>
        </w:rPr>
        <w:t xml:space="preserve">яти) </w:t>
      </w: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 xml:space="preserve">(в случае выдачи кредита/ займа </w:t>
      </w:r>
      <w:r w:rsidR="00D96CCE" w:rsidRPr="00D708D4">
        <w:rPr>
          <w:rFonts w:ascii="Tahoma" w:hAnsi="Tahoma" w:cs="Tahoma"/>
          <w:i/>
          <w:color w:val="0000FF"/>
          <w:sz w:val="20"/>
          <w:szCs w:val="20"/>
          <w:shd w:val="clear" w:color="auto" w:fill="D9D9D9"/>
        </w:rPr>
        <w:t>Поставщиком</w:t>
      </w:r>
      <w:r w:rsidRPr="00D708D4">
        <w:rPr>
          <w:rFonts w:ascii="Tahoma" w:hAnsi="Tahoma" w:cs="Tahoma"/>
          <w:i/>
          <w:color w:val="0000FF"/>
          <w:sz w:val="20"/>
          <w:szCs w:val="20"/>
          <w:shd w:val="clear" w:color="auto" w:fill="D9D9D9"/>
        </w:rPr>
        <w:t xml:space="preserve"> срок может быть изменен по усмотрению такого партнера)</w:t>
      </w:r>
      <w:r w:rsidRPr="00D708D4">
        <w:rPr>
          <w:rFonts w:ascii="Tahoma" w:hAnsi="Tahoma" w:cs="Tahoma"/>
          <w:i/>
          <w:color w:val="0000FF"/>
          <w:sz w:val="20"/>
          <w:szCs w:val="20"/>
          <w:shd w:val="clear" w:color="auto" w:fill="D9D9D9"/>
        </w:rPr>
        <w:fldChar w:fldCharType="end"/>
      </w:r>
      <w:r w:rsidRPr="00D708D4">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w:t>
      </w:r>
      <w:r w:rsidR="00F313B4" w:rsidRPr="00D708D4">
        <w:rPr>
          <w:rFonts w:ascii="Tahoma" w:hAnsi="Tahoma" w:cs="Tahoma"/>
          <w:sz w:val="20"/>
          <w:szCs w:val="20"/>
        </w:rPr>
        <w:t xml:space="preserve">Кредитора </w:t>
      </w:r>
      <w:r w:rsidRPr="00D708D4">
        <w:rPr>
          <w:rFonts w:ascii="Tahoma" w:hAnsi="Tahoma" w:cs="Tahoma"/>
          <w:sz w:val="20"/>
          <w:szCs w:val="20"/>
        </w:rPr>
        <w:t>по Договору о предоставлении денежных средств</w:t>
      </w:r>
      <w:r w:rsidRPr="00D708D4">
        <w:rPr>
          <w:rFonts w:ascii="Tahoma" w:hAnsi="Tahoma" w:cs="Tahoma"/>
          <w:i/>
          <w:sz w:val="20"/>
          <w:szCs w:val="20"/>
        </w:rPr>
        <w:t xml:space="preserve"> </w:t>
      </w:r>
      <w:r w:rsidRPr="00D708D4">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w:t>
      </w:r>
      <w:r w:rsidR="00BF7C9B" w:rsidRPr="00D708D4">
        <w:rPr>
          <w:rFonts w:ascii="Tahoma" w:hAnsi="Tahoma" w:cs="Tahoma"/>
          <w:sz w:val="20"/>
          <w:szCs w:val="20"/>
        </w:rPr>
        <w:t xml:space="preserve">Регистрирующий </w:t>
      </w:r>
      <w:r w:rsidRPr="00D708D4">
        <w:rPr>
          <w:rFonts w:ascii="Tahoma" w:hAnsi="Tahoma" w:cs="Tahoma"/>
          <w:sz w:val="20"/>
          <w:szCs w:val="20"/>
        </w:rPr>
        <w:t xml:space="preserve">орган. </w:t>
      </w:r>
    </w:p>
    <w:p w14:paraId="54D14946" w14:textId="6520D7FF" w:rsidR="0087485A" w:rsidRPr="00D708D4" w:rsidRDefault="0087485A"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D708D4">
        <w:rPr>
          <w:rFonts w:ascii="Tahoma" w:hAnsi="Tahoma" w:cs="Tahoma"/>
          <w:sz w:val="20"/>
          <w:szCs w:val="20"/>
        </w:rPr>
        <w:t xml:space="preserve">Регистрирующем </w:t>
      </w:r>
      <w:r w:rsidRPr="00D708D4">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D708D4">
        <w:rPr>
          <w:rFonts w:ascii="Tahoma" w:hAnsi="Tahoma" w:cs="Tahoma"/>
          <w:sz w:val="20"/>
          <w:szCs w:val="20"/>
        </w:rPr>
        <w:t xml:space="preserve">Регистрирующим </w:t>
      </w:r>
      <w:r w:rsidRPr="00D708D4">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79EABF61" w14:textId="380B4B79"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(Пункт включается, если права по Договору удостоверяются Закладной):</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00FA6E09" w:rsidRPr="00D708D4">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D708D4">
        <w:rPr>
          <w:rFonts w:ascii="Tahoma" w:hAnsi="Tahoma" w:cs="Tahoma"/>
          <w:sz w:val="20"/>
          <w:szCs w:val="20"/>
        </w:rPr>
        <w:t xml:space="preserve"> Регистрирующим</w:t>
      </w:r>
      <w:r w:rsidR="00FA6E09" w:rsidRPr="00D708D4">
        <w:rPr>
          <w:rFonts w:ascii="Tahoma" w:hAnsi="Tahoma" w:cs="Tahoma"/>
          <w:sz w:val="20"/>
          <w:szCs w:val="20"/>
        </w:rPr>
        <w:t xml:space="preserve"> органом Залогодержателю дубликата Закладной и/или новой Закладной</w:t>
      </w:r>
      <w:r w:rsidRPr="00D708D4">
        <w:rPr>
          <w:rFonts w:ascii="Tahoma" w:hAnsi="Tahoma" w:cs="Tahoma"/>
          <w:sz w:val="20"/>
          <w:szCs w:val="20"/>
        </w:rPr>
        <w:t>.</w:t>
      </w:r>
    </w:p>
    <w:p w14:paraId="3DBCE240" w14:textId="77777777" w:rsidR="007D06C4" w:rsidRPr="00D708D4" w:rsidRDefault="007D06C4" w:rsidP="00CA6A51">
      <w:pPr>
        <w:pStyle w:val="aff"/>
        <w:ind w:left="709"/>
        <w:jc w:val="both"/>
        <w:rPr>
          <w:rFonts w:ascii="Tahoma" w:hAnsi="Tahoma" w:cs="Tahoma"/>
          <w:sz w:val="20"/>
          <w:szCs w:val="20"/>
        </w:rPr>
      </w:pPr>
    </w:p>
    <w:bookmarkEnd w:id="33"/>
    <w:p w14:paraId="12408E64" w14:textId="617804B5" w:rsidR="007D06C4" w:rsidRPr="00D708D4" w:rsidRDefault="007D06C4" w:rsidP="00CA6A51">
      <w:pPr>
        <w:pStyle w:val="aff"/>
        <w:numPr>
          <w:ilvl w:val="1"/>
          <w:numId w:val="6"/>
        </w:numPr>
        <w:ind w:left="709" w:hanging="709"/>
        <w:jc w:val="both"/>
        <w:outlineLvl w:val="0"/>
        <w:rPr>
          <w:rFonts w:ascii="Tahoma" w:hAnsi="Tahoma" w:cs="Tahoma"/>
          <w:b/>
          <w:sz w:val="20"/>
          <w:szCs w:val="20"/>
        </w:rPr>
      </w:pPr>
      <w:r w:rsidRPr="00D708D4">
        <w:rPr>
          <w:rFonts w:ascii="Tahoma" w:hAnsi="Tahoma" w:cs="Tahoma"/>
          <w:b/>
          <w:sz w:val="20"/>
          <w:szCs w:val="20"/>
        </w:rPr>
        <w:t>Залогодатель имеет право:</w:t>
      </w:r>
    </w:p>
    <w:p w14:paraId="51A33D56" w14:textId="08649B42" w:rsidR="007D06C4" w:rsidRPr="00D708D4" w:rsidRDefault="00D6343D"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D708D4">
        <w:rPr>
          <w:rFonts w:ascii="Tahoma" w:hAnsi="Tahoma" w:cs="Tahoma"/>
          <w:sz w:val="20"/>
          <w:szCs w:val="20"/>
        </w:rPr>
        <w:t>.</w:t>
      </w:r>
    </w:p>
    <w:p w14:paraId="7E74F01E" w14:textId="6AB1001E"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Владеть и пользоваться Предметом ипотеки</w:t>
      </w:r>
      <w:r w:rsidRPr="00D708D4" w:rsidDel="000004F5">
        <w:rPr>
          <w:rFonts w:ascii="Tahoma" w:hAnsi="Tahoma" w:cs="Tahoma"/>
          <w:sz w:val="20"/>
          <w:szCs w:val="20"/>
        </w:rPr>
        <w:t xml:space="preserve"> </w:t>
      </w:r>
      <w:r w:rsidRPr="00D708D4">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D708D4" w:rsidRDefault="007D06C4" w:rsidP="00CA6A51">
      <w:pPr>
        <w:pStyle w:val="aff"/>
        <w:ind w:left="709"/>
        <w:jc w:val="both"/>
        <w:rPr>
          <w:rFonts w:ascii="Tahoma" w:hAnsi="Tahoma" w:cs="Tahoma"/>
          <w:sz w:val="20"/>
          <w:szCs w:val="20"/>
        </w:rPr>
      </w:pPr>
    </w:p>
    <w:p w14:paraId="390121B6" w14:textId="77777777" w:rsidR="007D06C4" w:rsidRPr="00D708D4" w:rsidRDefault="007D06C4" w:rsidP="00CA6A51">
      <w:pPr>
        <w:pStyle w:val="aff"/>
        <w:numPr>
          <w:ilvl w:val="1"/>
          <w:numId w:val="6"/>
        </w:numPr>
        <w:ind w:left="709" w:hanging="709"/>
        <w:jc w:val="both"/>
        <w:outlineLvl w:val="0"/>
        <w:rPr>
          <w:rFonts w:ascii="Tahoma" w:hAnsi="Tahoma" w:cs="Tahoma"/>
          <w:b/>
          <w:sz w:val="20"/>
          <w:szCs w:val="20"/>
        </w:rPr>
      </w:pPr>
      <w:r w:rsidRPr="00D708D4">
        <w:rPr>
          <w:rFonts w:ascii="Tahoma" w:hAnsi="Tahoma" w:cs="Tahoma"/>
          <w:b/>
          <w:sz w:val="20"/>
          <w:szCs w:val="20"/>
        </w:rPr>
        <w:t>Залогодержатель обязуется:</w:t>
      </w:r>
    </w:p>
    <w:p w14:paraId="7B771D2D" w14:textId="7BC9B818"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В случае прекращения Договора </w:t>
      </w:r>
      <w:r w:rsidR="00EB296B" w:rsidRPr="00D708D4">
        <w:rPr>
          <w:rFonts w:ascii="Tahoma" w:hAnsi="Tahoma" w:cs="Tahoma"/>
          <w:sz w:val="20"/>
          <w:szCs w:val="20"/>
        </w:rPr>
        <w:t xml:space="preserve">о предоставлении денежных средств </w:t>
      </w:r>
      <w:r w:rsidRPr="00D708D4">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23A7544A" w14:textId="1C4A2EAB"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В случае передачи прав на Закладную (если ее выпуск предусмотрен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(после ее оформления в соответствии с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и Договору о предоставлении денежных средств.</w:t>
      </w:r>
    </w:p>
    <w:p w14:paraId="655967FB" w14:textId="0728C5ED"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В случае прекращения Договора </w:t>
      </w:r>
      <w:r w:rsidR="00EB296B" w:rsidRPr="00D708D4">
        <w:rPr>
          <w:rFonts w:ascii="Tahoma" w:hAnsi="Tahoma" w:cs="Tahoma"/>
          <w:sz w:val="20"/>
          <w:szCs w:val="20"/>
        </w:rPr>
        <w:t xml:space="preserve">о предоставлении денежных средств </w:t>
      </w:r>
      <w:r w:rsidRPr="00D708D4">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6C8275B6" w14:textId="77777777" w:rsidR="007D06C4" w:rsidRPr="00D708D4" w:rsidRDefault="007D06C4" w:rsidP="00CA6A51">
      <w:pPr>
        <w:pStyle w:val="aff"/>
        <w:ind w:left="709"/>
        <w:jc w:val="both"/>
        <w:rPr>
          <w:rFonts w:ascii="Tahoma" w:hAnsi="Tahoma" w:cs="Tahoma"/>
          <w:sz w:val="20"/>
          <w:szCs w:val="20"/>
        </w:rPr>
      </w:pPr>
    </w:p>
    <w:p w14:paraId="63EAC8BE" w14:textId="77777777" w:rsidR="007D06C4" w:rsidRPr="00D708D4" w:rsidRDefault="007D06C4" w:rsidP="00CA6A51">
      <w:pPr>
        <w:pStyle w:val="aff"/>
        <w:numPr>
          <w:ilvl w:val="1"/>
          <w:numId w:val="6"/>
        </w:numPr>
        <w:ind w:left="709" w:hanging="709"/>
        <w:jc w:val="both"/>
        <w:outlineLvl w:val="0"/>
        <w:rPr>
          <w:rFonts w:ascii="Tahoma" w:hAnsi="Tahoma" w:cs="Tahoma"/>
          <w:b/>
          <w:sz w:val="20"/>
          <w:szCs w:val="20"/>
        </w:rPr>
      </w:pPr>
      <w:r w:rsidRPr="00D708D4">
        <w:rPr>
          <w:rFonts w:ascii="Tahoma" w:hAnsi="Tahoma" w:cs="Tahoma"/>
          <w:b/>
          <w:sz w:val="20"/>
          <w:szCs w:val="20"/>
        </w:rPr>
        <w:t>Залогодержатель имеет право:</w:t>
      </w:r>
    </w:p>
    <w:p w14:paraId="41240427" w14:textId="470AFD80"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D708D4">
        <w:rPr>
          <w:rFonts w:ascii="Tahoma" w:hAnsi="Tahoma" w:cs="Tahoma"/>
          <w:sz w:val="20"/>
          <w:szCs w:val="20"/>
        </w:rPr>
        <w:fldChar w:fldCharType="begin"/>
      </w:r>
      <w:r w:rsidRPr="00D708D4">
        <w:rPr>
          <w:rFonts w:ascii="Tahoma" w:hAnsi="Tahoma" w:cs="Tahoma"/>
          <w:sz w:val="20"/>
          <w:szCs w:val="20"/>
        </w:rPr>
        <w:instrText xml:space="preserve"> REF _Ref10132746 \r \h </w:instrText>
      </w:r>
      <w:r w:rsidR="00BD3371" w:rsidRPr="00D708D4">
        <w:rPr>
          <w:rFonts w:ascii="Tahoma" w:hAnsi="Tahoma" w:cs="Tahoma"/>
          <w:sz w:val="20"/>
          <w:szCs w:val="20"/>
        </w:rPr>
        <w:instrText xml:space="preserve"> \* MERGEFORMAT </w:instrText>
      </w:r>
      <w:r w:rsidRPr="00D708D4">
        <w:rPr>
          <w:rFonts w:ascii="Tahoma" w:hAnsi="Tahoma" w:cs="Tahoma"/>
          <w:sz w:val="20"/>
          <w:szCs w:val="20"/>
        </w:rPr>
      </w:r>
      <w:r w:rsidRPr="00D708D4">
        <w:rPr>
          <w:rFonts w:ascii="Tahoma" w:hAnsi="Tahoma" w:cs="Tahoma"/>
          <w:sz w:val="20"/>
          <w:szCs w:val="20"/>
        </w:rPr>
        <w:fldChar w:fldCharType="separate"/>
      </w:r>
      <w:r w:rsidR="00D96CCE" w:rsidRPr="00D708D4">
        <w:rPr>
          <w:rFonts w:ascii="Tahoma" w:hAnsi="Tahoma" w:cs="Tahoma"/>
          <w:sz w:val="20"/>
          <w:szCs w:val="20"/>
        </w:rPr>
        <w:t>3.1.1</w:t>
      </w:r>
      <w:r w:rsidRPr="00D708D4">
        <w:rPr>
          <w:rFonts w:ascii="Tahoma" w:hAnsi="Tahoma" w:cs="Tahoma"/>
          <w:sz w:val="20"/>
          <w:szCs w:val="20"/>
        </w:rPr>
        <w:fldChar w:fldCharType="end"/>
      </w:r>
      <w:r w:rsidRPr="00D708D4">
        <w:rPr>
          <w:rFonts w:ascii="Tahoma" w:hAnsi="Tahoma" w:cs="Tahoma"/>
          <w:sz w:val="20"/>
          <w:szCs w:val="20"/>
        </w:rPr>
        <w:t>-</w:t>
      </w:r>
      <w:r w:rsidRPr="00D708D4">
        <w:rPr>
          <w:rFonts w:ascii="Tahoma" w:hAnsi="Tahoma" w:cs="Tahoma"/>
          <w:sz w:val="20"/>
          <w:szCs w:val="20"/>
        </w:rPr>
        <w:fldChar w:fldCharType="begin"/>
      </w:r>
      <w:r w:rsidRPr="00D708D4">
        <w:rPr>
          <w:rFonts w:ascii="Tahoma" w:hAnsi="Tahoma" w:cs="Tahoma"/>
          <w:sz w:val="20"/>
          <w:szCs w:val="20"/>
        </w:rPr>
        <w:instrText xml:space="preserve"> REF _Ref369616468 \r \h  \* MERGEFORMAT </w:instrText>
      </w:r>
      <w:r w:rsidRPr="00D708D4">
        <w:rPr>
          <w:rFonts w:ascii="Tahoma" w:hAnsi="Tahoma" w:cs="Tahoma"/>
          <w:sz w:val="20"/>
          <w:szCs w:val="20"/>
        </w:rPr>
      </w:r>
      <w:r w:rsidRPr="00D708D4">
        <w:rPr>
          <w:rFonts w:ascii="Tahoma" w:hAnsi="Tahoma" w:cs="Tahoma"/>
          <w:sz w:val="20"/>
          <w:szCs w:val="20"/>
        </w:rPr>
        <w:fldChar w:fldCharType="separate"/>
      </w:r>
      <w:r w:rsidR="00D96CCE" w:rsidRPr="00D708D4">
        <w:rPr>
          <w:rFonts w:ascii="Tahoma" w:hAnsi="Tahoma" w:cs="Tahoma"/>
          <w:sz w:val="20"/>
          <w:szCs w:val="20"/>
        </w:rPr>
        <w:t>3.1.4</w:t>
      </w:r>
      <w:r w:rsidRPr="00D708D4">
        <w:rPr>
          <w:rFonts w:ascii="Tahoma" w:hAnsi="Tahoma" w:cs="Tahoma"/>
          <w:sz w:val="20"/>
          <w:szCs w:val="20"/>
        </w:rPr>
        <w:fldChar w:fldCharType="end"/>
      </w:r>
      <w:r w:rsidRPr="00D708D4">
        <w:rPr>
          <w:rFonts w:ascii="Tahoma" w:hAnsi="Tahoma" w:cs="Tahoma"/>
          <w:sz w:val="20"/>
          <w:szCs w:val="20"/>
        </w:rPr>
        <w:t>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70FBA30F" w14:textId="77777777"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 xml:space="preserve">В случае неисполнения Залогодателем обязанностей, предусмотренных п. </w:t>
      </w:r>
      <w:r w:rsidRPr="00D708D4">
        <w:rPr>
          <w:rFonts w:ascii="Tahoma" w:hAnsi="Tahoma" w:cs="Tahoma"/>
          <w:sz w:val="20"/>
          <w:szCs w:val="20"/>
        </w:rPr>
        <w:fldChar w:fldCharType="begin"/>
      </w:r>
      <w:r w:rsidRPr="00D708D4">
        <w:rPr>
          <w:rFonts w:ascii="Tahoma" w:hAnsi="Tahoma" w:cs="Tahoma"/>
          <w:sz w:val="20"/>
          <w:szCs w:val="20"/>
        </w:rPr>
        <w:instrText xml:space="preserve"> REF _Ref306186893 \r \h  \* MERGEFORMAT </w:instrText>
      </w:r>
      <w:r w:rsidRPr="00D708D4">
        <w:rPr>
          <w:rFonts w:ascii="Tahoma" w:hAnsi="Tahoma" w:cs="Tahoma"/>
          <w:sz w:val="20"/>
          <w:szCs w:val="20"/>
        </w:rPr>
      </w:r>
      <w:r w:rsidRPr="00D708D4">
        <w:rPr>
          <w:rFonts w:ascii="Tahoma" w:hAnsi="Tahoma" w:cs="Tahoma"/>
          <w:sz w:val="20"/>
          <w:szCs w:val="20"/>
        </w:rPr>
        <w:fldChar w:fldCharType="separate"/>
      </w:r>
      <w:r w:rsidR="00D96CCE" w:rsidRPr="00D708D4">
        <w:rPr>
          <w:rFonts w:ascii="Tahoma" w:hAnsi="Tahoma" w:cs="Tahoma"/>
          <w:sz w:val="20"/>
          <w:szCs w:val="20"/>
        </w:rPr>
        <w:t>3.1.3</w:t>
      </w:r>
      <w:r w:rsidRPr="00D708D4">
        <w:rPr>
          <w:rFonts w:ascii="Tahoma" w:hAnsi="Tahoma" w:cs="Tahoma"/>
          <w:sz w:val="20"/>
          <w:szCs w:val="20"/>
        </w:rPr>
        <w:fldChar w:fldCharType="end"/>
      </w:r>
      <w:r w:rsidRPr="00D708D4">
        <w:rPr>
          <w:rFonts w:ascii="Tahoma" w:hAnsi="Tahoma" w:cs="Tahoma"/>
          <w:sz w:val="20"/>
          <w:szCs w:val="20"/>
        </w:rPr>
        <w:t xml:space="preserve">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Передать права на Закладную (если ее выпуск предусмотрен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D708D4" w:rsidRDefault="007D06C4" w:rsidP="00CA6A51">
      <w:pPr>
        <w:pStyle w:val="aff"/>
        <w:numPr>
          <w:ilvl w:val="2"/>
          <w:numId w:val="6"/>
        </w:numPr>
        <w:ind w:left="709" w:hanging="709"/>
        <w:jc w:val="both"/>
        <w:rPr>
          <w:rFonts w:ascii="Tahoma" w:hAnsi="Tahoma" w:cs="Tahoma"/>
          <w:sz w:val="20"/>
          <w:szCs w:val="20"/>
        </w:rPr>
      </w:pPr>
      <w:bookmarkStart w:id="34" w:name="_Hlt333932270"/>
      <w:bookmarkEnd w:id="34"/>
      <w:r w:rsidRPr="00D708D4">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5" w:name="_Hlt443273731"/>
      <w:bookmarkEnd w:id="35"/>
    </w:p>
    <w:p w14:paraId="6582671A" w14:textId="24ED50B2" w:rsidR="00D96CCE" w:rsidRPr="00D708D4" w:rsidRDefault="00D96CCE" w:rsidP="00CA6A51">
      <w:pPr>
        <w:pStyle w:val="aff"/>
        <w:numPr>
          <w:ilvl w:val="2"/>
          <w:numId w:val="6"/>
        </w:numPr>
        <w:ind w:left="709" w:hanging="709"/>
        <w:jc w:val="both"/>
        <w:rPr>
          <w:rFonts w:ascii="Tahoma" w:hAnsi="Tahoma" w:cs="Tahoma"/>
          <w:sz w:val="20"/>
          <w:szCs w:val="20"/>
        </w:rPr>
      </w:pPr>
      <w:bookmarkStart w:id="36" w:name="_Ref303294428"/>
      <w:bookmarkStart w:id="37" w:name="_Ref8388842"/>
      <w:r w:rsidRPr="00D708D4">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w:t>
      </w:r>
    </w:p>
    <w:p w14:paraId="44B1E21B"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&lt;</w:t>
      </w:r>
      <w:r w:rsidRPr="00D708D4">
        <w:rPr>
          <w:rFonts w:ascii="Tahoma" w:hAnsi="Tahoma" w:cs="Tahoma"/>
          <w:color w:val="0000FF"/>
          <w:sz w:val="20"/>
          <w:szCs w:val="20"/>
        </w:rPr>
        <w:fldChar w:fldCharType="end"/>
      </w:r>
      <w:r w:rsidRPr="00D708D4">
        <w:rPr>
          <w:rFonts w:ascii="Tahoma" w:hAnsi="Tahoma" w:cs="Tahoma"/>
          <w:sz w:val="20"/>
          <w:szCs w:val="20"/>
        </w:rPr>
        <w:t>(начиная с даты получения Кредитором Уведомления Уполномоченного органа)</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&gt;</w:t>
      </w:r>
      <w:r w:rsidRPr="00D708D4">
        <w:rPr>
          <w:rFonts w:ascii="Tahoma" w:hAnsi="Tahoma" w:cs="Tahoma"/>
          <w:color w:val="0000FF"/>
          <w:sz w:val="20"/>
          <w:szCs w:val="20"/>
        </w:rPr>
        <w:fldChar w:fldCharType="end"/>
      </w:r>
      <w:r w:rsidRPr="00D708D4">
        <w:rPr>
          <w:rFonts w:ascii="Tahoma" w:hAnsi="Tahoma" w:cs="Tahoma"/>
          <w:sz w:val="20"/>
          <w:szCs w:val="20"/>
        </w:rPr>
        <w:t>;</w:t>
      </w:r>
    </w:p>
    <w:p w14:paraId="773C0351"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при необоснованном отказе Кредитору в проверке Предмета ипотеки;</w:t>
      </w:r>
    </w:p>
    <w:p w14:paraId="26FB7232"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при обнаружении незаявленных обременений на Предмет ипотеки;</w:t>
      </w:r>
    </w:p>
    <w:p w14:paraId="1758A84E"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D708D4" w:rsidRDefault="00D96CCE" w:rsidP="00CA6A51">
      <w:pPr>
        <w:pStyle w:val="aff"/>
        <w:numPr>
          <w:ilvl w:val="0"/>
          <w:numId w:val="26"/>
        </w:numPr>
        <w:ind w:left="709"/>
        <w:jc w:val="both"/>
        <w:rPr>
          <w:rFonts w:ascii="Tahoma" w:hAnsi="Tahoma" w:cs="Tahoma"/>
          <w:sz w:val="20"/>
          <w:szCs w:val="20"/>
        </w:rPr>
      </w:pPr>
      <w:r w:rsidRPr="00D708D4">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D708D4" w:rsidRDefault="00D96CCE" w:rsidP="00CA6A51">
      <w:pPr>
        <w:pStyle w:val="aff"/>
        <w:numPr>
          <w:ilvl w:val="0"/>
          <w:numId w:val="26"/>
        </w:numPr>
        <w:ind w:left="709"/>
        <w:jc w:val="both"/>
        <w:rPr>
          <w:rFonts w:ascii="Tahoma" w:hAnsi="Tahoma" w:cs="Tahoma"/>
          <w:sz w:val="20"/>
          <w:szCs w:val="20"/>
        </w:rPr>
      </w:pPr>
      <w:r w:rsidRPr="00D708D4">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D708D4"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D708D4">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D708D4" w:rsidRDefault="00D96CCE" w:rsidP="00CA6A51">
      <w:pPr>
        <w:numPr>
          <w:ilvl w:val="3"/>
          <w:numId w:val="2"/>
        </w:numPr>
        <w:spacing w:after="0" w:line="240" w:lineRule="auto"/>
        <w:ind w:left="709" w:hanging="425"/>
        <w:jc w:val="both"/>
        <w:rPr>
          <w:rFonts w:ascii="Tahoma" w:hAnsi="Tahoma" w:cs="Tahoma"/>
          <w:sz w:val="20"/>
          <w:szCs w:val="20"/>
        </w:rPr>
      </w:pPr>
      <w:r w:rsidRPr="00D708D4">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D708D4" w:rsidRDefault="00D96CCE" w:rsidP="00CA6A51">
      <w:pPr>
        <w:pStyle w:val="aff"/>
        <w:tabs>
          <w:tab w:val="num" w:pos="0"/>
          <w:tab w:val="left" w:pos="1134"/>
        </w:tabs>
        <w:ind w:left="709"/>
        <w:jc w:val="both"/>
        <w:rPr>
          <w:rFonts w:ascii="Tahoma" w:hAnsi="Tahoma" w:cs="Tahoma"/>
          <w:b/>
          <w:sz w:val="20"/>
          <w:szCs w:val="20"/>
        </w:rPr>
      </w:pPr>
      <w:r w:rsidRPr="00D708D4">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D708D4">
        <w:rPr>
          <w:rFonts w:ascii="Tahoma" w:eastAsiaTheme="minorHAnsi" w:hAnsi="Tahoma" w:cs="Tahoma"/>
          <w:sz w:val="20"/>
          <w:szCs w:val="20"/>
          <w:lang w:eastAsia="en-US"/>
        </w:rPr>
        <w:t xml:space="preserve">Законом № </w:t>
      </w:r>
      <w:r w:rsidRPr="00D708D4">
        <w:rPr>
          <w:rFonts w:ascii="Tahoma" w:hAnsi="Tahoma" w:cs="Tahoma"/>
          <w:sz w:val="20"/>
          <w:szCs w:val="20"/>
        </w:rPr>
        <w:t>353-ФЗ.</w:t>
      </w:r>
    </w:p>
    <w:bookmarkEnd w:id="36"/>
    <w:bookmarkEnd w:id="37"/>
    <w:p w14:paraId="4F8761A9" w14:textId="6368E24F" w:rsidR="00AD3BA4" w:rsidRPr="00D708D4" w:rsidRDefault="00AD3BA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Уступить права требования по Договору о предоставлении денежных средств</w:t>
      </w:r>
      <w:r w:rsidRPr="00D708D4">
        <w:rPr>
          <w:rFonts w:ascii="Tahoma" w:hAnsi="Tahoma" w:cs="Tahoma"/>
          <w:i/>
          <w:sz w:val="20"/>
          <w:szCs w:val="20"/>
        </w:rPr>
        <w:t xml:space="preserve"> </w:t>
      </w:r>
      <w:r w:rsidRPr="00D708D4">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D708D4" w:rsidRDefault="00197A97"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 по продукту (1) "Военная ипотека"; (2) "Семейная ипотека для военнослужащих"):</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Pr="00D708D4">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D708D4">
        <w:rPr>
          <w:rFonts w:ascii="Tahoma" w:hAnsi="Tahoma" w:cs="Tahoma"/>
          <w:sz w:val="20"/>
          <w:szCs w:val="20"/>
        </w:rPr>
        <w:t>.</w:t>
      </w:r>
    </w:p>
    <w:p w14:paraId="759BB806" w14:textId="1A3DCA52" w:rsidR="007D06C4" w:rsidRPr="00D708D4" w:rsidRDefault="007D06C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Проверять целевое использование Заемных средств.</w:t>
      </w:r>
    </w:p>
    <w:p w14:paraId="71EFC2E0" w14:textId="7163C6B5" w:rsidR="007D06C4" w:rsidRPr="00D708D4" w:rsidRDefault="007D06C4" w:rsidP="00CA6A51">
      <w:pPr>
        <w:pStyle w:val="aff"/>
        <w:numPr>
          <w:ilvl w:val="2"/>
          <w:numId w:val="6"/>
        </w:numPr>
        <w:ind w:left="709" w:hanging="709"/>
        <w:jc w:val="both"/>
        <w:rPr>
          <w:rFonts w:ascii="Tahoma" w:hAnsi="Tahoma" w:cs="Tahoma"/>
          <w:sz w:val="20"/>
          <w:szCs w:val="20"/>
        </w:rPr>
      </w:pPr>
      <w:bookmarkStart w:id="38" w:name="_Ref381643957"/>
      <w:r w:rsidRPr="00D708D4">
        <w:rPr>
          <w:rFonts w:ascii="Tahoma" w:hAnsi="Tahoma" w:cs="Tahoma"/>
          <w:sz w:val="20"/>
          <w:szCs w:val="20"/>
        </w:rPr>
        <w:t xml:space="preserve">Возложить осуществление прав и исполнение обязанностей по Договору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на третье лицо – уполномоченного представителя Залогодержателя.</w:t>
      </w:r>
      <w:bookmarkEnd w:id="38"/>
    </w:p>
    <w:p w14:paraId="17CD4743" w14:textId="5590D254" w:rsidR="00AD3BA4" w:rsidRPr="00D708D4" w:rsidRDefault="00AD3BA4" w:rsidP="00CA6A51">
      <w:pPr>
        <w:pStyle w:val="aff"/>
        <w:numPr>
          <w:ilvl w:val="2"/>
          <w:numId w:val="6"/>
        </w:numPr>
        <w:ind w:left="709" w:hanging="709"/>
        <w:jc w:val="both"/>
        <w:rPr>
          <w:rFonts w:ascii="Tahoma" w:hAnsi="Tahoma" w:cs="Tahoma"/>
          <w:sz w:val="20"/>
          <w:szCs w:val="20"/>
        </w:rPr>
      </w:pPr>
      <w:r w:rsidRPr="00D708D4">
        <w:rPr>
          <w:rFonts w:ascii="Tahoma" w:hAnsi="Tahoma" w:cs="Tahoma"/>
          <w:sz w:val="20"/>
          <w:szCs w:val="20"/>
        </w:rPr>
        <w:t>Передавать Закладную (при ее оформлении в соответствии с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в залог любым третьим лицам.</w:t>
      </w:r>
    </w:p>
    <w:p w14:paraId="1613FF97" w14:textId="77777777" w:rsidR="007D06C4" w:rsidRPr="00D708D4"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D708D4" w:rsidRDefault="007D06C4" w:rsidP="00CA6A51">
      <w:pPr>
        <w:pStyle w:val="aff"/>
        <w:numPr>
          <w:ilvl w:val="0"/>
          <w:numId w:val="6"/>
        </w:numPr>
        <w:ind w:left="709" w:hanging="709"/>
        <w:outlineLvl w:val="0"/>
        <w:rPr>
          <w:rFonts w:ascii="Tahoma" w:hAnsi="Tahoma" w:cs="Tahoma"/>
          <w:b/>
          <w:sz w:val="20"/>
          <w:szCs w:val="20"/>
        </w:rPr>
      </w:pPr>
      <w:r w:rsidRPr="00D708D4">
        <w:rPr>
          <w:rFonts w:ascii="Tahoma" w:hAnsi="Tahoma" w:cs="Tahoma"/>
          <w:b/>
          <w:sz w:val="20"/>
          <w:szCs w:val="20"/>
        </w:rPr>
        <w:t>Срок действия Договора</w:t>
      </w:r>
      <w:r w:rsidR="00D96CCE" w:rsidRPr="00D708D4">
        <w:rPr>
          <w:rFonts w:ascii="Tahoma" w:hAnsi="Tahoma" w:cs="Tahoma"/>
          <w:b/>
          <w:sz w:val="20"/>
          <w:szCs w:val="20"/>
        </w:rPr>
        <w:t xml:space="preserve"> залога прав требований</w:t>
      </w:r>
      <w:r w:rsidRPr="00D708D4">
        <w:rPr>
          <w:rFonts w:ascii="Tahoma" w:hAnsi="Tahoma" w:cs="Tahoma"/>
          <w:b/>
          <w:sz w:val="20"/>
          <w:szCs w:val="20"/>
        </w:rPr>
        <w:t xml:space="preserve"> и иные условия</w:t>
      </w:r>
    </w:p>
    <w:p w14:paraId="138A9972" w14:textId="10010358"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Договор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D708D4">
        <w:rPr>
          <w:rFonts w:ascii="Tahoma" w:hAnsi="Tahoma" w:cs="Tahoma"/>
          <w:sz w:val="20"/>
          <w:szCs w:val="20"/>
        </w:rPr>
        <w:t>Договором</w:t>
      </w:r>
      <w:r w:rsidRPr="00D708D4">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w:t>
      </w:r>
      <w:r w:rsidRPr="00D708D4">
        <w:rPr>
          <w:rFonts w:ascii="Tahoma" w:hAnsi="Tahoma" w:cs="Tahoma"/>
          <w:i/>
          <w:color w:val="0000FF"/>
          <w:sz w:val="20"/>
          <w:szCs w:val="20"/>
          <w:shd w:val="clear" w:color="auto" w:fill="D9D9D9"/>
        </w:rPr>
        <w:fldChar w:fldCharType="begin">
          <w:ffData>
            <w:name w:val=""/>
            <w:enabled/>
            <w:calcOnExit w:val="0"/>
            <w:textInput/>
          </w:ffData>
        </w:fldChar>
      </w:r>
      <w:r w:rsidRPr="00D708D4">
        <w:rPr>
          <w:rFonts w:ascii="Tahoma" w:hAnsi="Tahoma" w:cs="Tahoma"/>
          <w:i/>
          <w:color w:val="0000FF"/>
          <w:sz w:val="20"/>
          <w:szCs w:val="20"/>
          <w:shd w:val="clear" w:color="auto" w:fill="D9D9D9"/>
        </w:rPr>
        <w:instrText xml:space="preserve"> FORMTEXT </w:instrText>
      </w:r>
      <w:r w:rsidRPr="00D708D4">
        <w:rPr>
          <w:rFonts w:ascii="Tahoma" w:hAnsi="Tahoma" w:cs="Tahoma"/>
          <w:i/>
          <w:color w:val="0000FF"/>
          <w:sz w:val="20"/>
          <w:szCs w:val="20"/>
          <w:shd w:val="clear" w:color="auto" w:fill="D9D9D9"/>
        </w:rPr>
      </w:r>
      <w:r w:rsidRPr="00D708D4">
        <w:rPr>
          <w:rFonts w:ascii="Tahoma" w:hAnsi="Tahoma" w:cs="Tahoma"/>
          <w:i/>
          <w:color w:val="0000FF"/>
          <w:sz w:val="20"/>
          <w:szCs w:val="20"/>
          <w:shd w:val="clear" w:color="auto" w:fill="D9D9D9"/>
        </w:rPr>
        <w:fldChar w:fldCharType="separate"/>
      </w:r>
      <w:r w:rsidRPr="00D708D4">
        <w:rPr>
          <w:rFonts w:ascii="Tahoma" w:hAnsi="Tahoma" w:cs="Tahoma"/>
          <w:i/>
          <w:color w:val="0000FF"/>
          <w:sz w:val="20"/>
          <w:szCs w:val="20"/>
          <w:shd w:val="clear" w:color="auto" w:fill="D9D9D9"/>
        </w:rPr>
        <w:t>(</w:t>
      </w:r>
      <w:r w:rsidR="00CB66C4" w:rsidRPr="00D708D4">
        <w:rPr>
          <w:rFonts w:ascii="Tahoma" w:hAnsi="Tahoma" w:cs="Tahoma"/>
          <w:i/>
          <w:color w:val="0000FF"/>
          <w:sz w:val="20"/>
          <w:szCs w:val="20"/>
          <w:shd w:val="clear" w:color="auto" w:fill="D9D9D9"/>
        </w:rPr>
        <w:t xml:space="preserve">Предложение </w:t>
      </w:r>
      <w:r w:rsidRPr="00D708D4">
        <w:rPr>
          <w:rFonts w:ascii="Tahoma" w:hAnsi="Tahoma" w:cs="Tahoma"/>
          <w:i/>
          <w:color w:val="0000FF"/>
          <w:sz w:val="20"/>
          <w:szCs w:val="20"/>
        </w:rPr>
        <w:t>включается в текст Последующего договора об ипотеке</w:t>
      </w:r>
      <w:r w:rsidR="00CB66C4" w:rsidRPr="00D708D4">
        <w:rPr>
          <w:rFonts w:ascii="Tahoma" w:hAnsi="Tahoma" w:cs="Tahoma"/>
          <w:i/>
          <w:color w:val="0000FF"/>
          <w:sz w:val="20"/>
          <w:szCs w:val="20"/>
        </w:rPr>
        <w:t>):</w:t>
      </w:r>
      <w:r w:rsidRPr="00D708D4">
        <w:rPr>
          <w:rFonts w:ascii="Tahoma" w:hAnsi="Tahoma" w:cs="Tahoma"/>
          <w:i/>
          <w:color w:val="0000FF"/>
          <w:sz w:val="20"/>
          <w:szCs w:val="20"/>
          <w:shd w:val="clear" w:color="auto" w:fill="D9D9D9"/>
        </w:rPr>
        <w:fldChar w:fldCharType="end"/>
      </w:r>
      <w:r w:rsidRPr="00D708D4">
        <w:rPr>
          <w:rFonts w:ascii="Tahoma" w:hAnsi="Tahoma" w:cs="Tahoma"/>
          <w:i/>
          <w:color w:val="000000"/>
          <w:sz w:val="20"/>
          <w:szCs w:val="20"/>
        </w:rPr>
        <w:t xml:space="preserve"> </w:t>
      </w:r>
      <w:r w:rsidRPr="00D708D4">
        <w:rPr>
          <w:rFonts w:ascii="Tahoma" w:hAnsi="Tahoma" w:cs="Tahoma"/>
          <w:sz w:val="20"/>
          <w:szCs w:val="20"/>
        </w:rPr>
        <w:t xml:space="preserve">При этом в Договоре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D708D4">
        <w:rPr>
          <w:rFonts w:ascii="Tahoma" w:hAnsi="Tahoma" w:cs="Tahoma"/>
          <w:sz w:val="20"/>
          <w:szCs w:val="20"/>
        </w:rPr>
        <w:t>ГРН</w:t>
      </w:r>
      <w:r w:rsidRPr="00D708D4">
        <w:rPr>
          <w:rFonts w:ascii="Tahoma" w:hAnsi="Tahoma" w:cs="Tahoma"/>
          <w:sz w:val="20"/>
          <w:szCs w:val="20"/>
        </w:rPr>
        <w:t xml:space="preserve">. Стороны Договора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32A003B1" w14:textId="006E09AC"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Замена Предмета ипотеки по Договору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 производится под контролем Залогодержателя.</w:t>
      </w:r>
    </w:p>
    <w:p w14:paraId="6C8293E4" w14:textId="77777777"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Настоящим Залогодатель заявляет, что на момент подписания Договора</w:t>
      </w:r>
      <w:r w:rsidR="009F25A8"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3DDEF9D9" w14:textId="77777777" w:rsidR="007D06C4" w:rsidRPr="00D708D4"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D708D4">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D708D4"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D708D4">
        <w:rPr>
          <w:rFonts w:ascii="Tahoma" w:hAnsi="Tahoma" w:cs="Tahoma"/>
          <w:sz w:val="20"/>
          <w:szCs w:val="20"/>
        </w:rPr>
        <w:t>в суд не подано заявление о признании его банкротом;</w:t>
      </w:r>
    </w:p>
    <w:p w14:paraId="2FC41BED" w14:textId="77777777" w:rsidR="007D06C4" w:rsidRPr="00D708D4"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D708D4">
        <w:rPr>
          <w:rFonts w:ascii="Tahoma" w:hAnsi="Tahoma" w:cs="Tahoma"/>
          <w:sz w:val="20"/>
          <w:szCs w:val="20"/>
        </w:rPr>
        <w:t>в отношении него не возбуждена процедура банкротства.</w:t>
      </w:r>
    </w:p>
    <w:p w14:paraId="6CAA91B7" w14:textId="0661EC8B" w:rsidR="00E87E10" w:rsidRPr="00D708D4" w:rsidRDefault="00E87E10"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При возникновении споров между Кредитором и Залогодателем по Договору </w:t>
      </w:r>
      <w:r w:rsidR="009F25A8" w:rsidRPr="00D708D4">
        <w:rPr>
          <w:rFonts w:ascii="Tahoma" w:hAnsi="Tahoma" w:cs="Tahoma"/>
          <w:sz w:val="20"/>
          <w:szCs w:val="20"/>
        </w:rPr>
        <w:t xml:space="preserve">залога прав требований </w:t>
      </w:r>
      <w:r w:rsidRPr="00D708D4">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D708D4" w:rsidRDefault="004C196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D708D4">
        <w:rPr>
          <w:rFonts w:ascii="Tahoma" w:hAnsi="Tahoma" w:cs="Tahoma"/>
          <w:sz w:val="20"/>
          <w:szCs w:val="20"/>
        </w:rPr>
        <w:t>.</w:t>
      </w:r>
    </w:p>
    <w:p w14:paraId="66D72052" w14:textId="334ED84F" w:rsidR="00E87E10" w:rsidRPr="00D708D4" w:rsidRDefault="00E87E10"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Стороны договорились, что вся переписка, связанная с исполнением обязательств по Договору</w:t>
      </w:r>
      <w:r w:rsidR="00DD7B6A" w:rsidRPr="00D708D4">
        <w:rPr>
          <w:rFonts w:ascii="Tahoma" w:hAnsi="Tahoma" w:cs="Tahoma"/>
          <w:sz w:val="20"/>
          <w:szCs w:val="20"/>
        </w:rPr>
        <w:t xml:space="preserve"> залога прав требований</w:t>
      </w:r>
      <w:r w:rsidRPr="00D708D4">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D708D4">
        <w:rPr>
          <w:rFonts w:ascii="Tahoma" w:hAnsi="Tahoma" w:cs="Tahoma"/>
          <w:sz w:val="20"/>
          <w:szCs w:val="20"/>
        </w:rPr>
        <w:t>Договоре</w:t>
      </w:r>
      <w:r w:rsidR="00DD7B6A" w:rsidRPr="00D708D4">
        <w:rPr>
          <w:rFonts w:ascii="Tahoma" w:hAnsi="Tahoma" w:cs="Tahoma"/>
          <w:sz w:val="20"/>
          <w:szCs w:val="20"/>
        </w:rPr>
        <w:t xml:space="preserve"> залога прав требований</w:t>
      </w:r>
      <w:r w:rsidRPr="00D708D4">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D708D4">
        <w:rPr>
          <w:rFonts w:ascii="Tahoma" w:hAnsi="Tahoma" w:cs="Tahoma"/>
          <w:sz w:val="20"/>
          <w:szCs w:val="20"/>
        </w:rPr>
        <w:t xml:space="preserve"> залога прав требований</w:t>
      </w:r>
      <w:r w:rsidRPr="00D708D4">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D708D4" w:rsidRDefault="00E87E10"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20FADDE9" w14:textId="02890039" w:rsidR="00E87E10" w:rsidRPr="00D708D4" w:rsidRDefault="00E87E10"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D708D4">
        <w:rPr>
          <w:rFonts w:ascii="Tahoma" w:hAnsi="Tahoma" w:cs="Tahoma"/>
          <w:sz w:val="20"/>
          <w:szCs w:val="20"/>
        </w:rPr>
        <w:t xml:space="preserve">залога прав требований </w:t>
      </w:r>
      <w:r w:rsidRPr="00D708D4">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D708D4">
        <w:rPr>
          <w:rFonts w:ascii="Tahoma" w:hAnsi="Tahoma" w:cs="Tahoma"/>
          <w:sz w:val="20"/>
          <w:szCs w:val="20"/>
        </w:rPr>
        <w:t xml:space="preserve"> залога прав требований</w:t>
      </w:r>
      <w:r w:rsidRPr="00D708D4">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D708D4" w:rsidRDefault="00E87E10"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Настоящим Залогодатель заявляет, что на момент подписания Договора</w:t>
      </w:r>
      <w:r w:rsidR="00DD7B6A" w:rsidRPr="00D708D4">
        <w:rPr>
          <w:rFonts w:ascii="Tahoma" w:hAnsi="Tahoma" w:cs="Tahoma"/>
          <w:sz w:val="20"/>
          <w:szCs w:val="20"/>
        </w:rPr>
        <w:t xml:space="preserve"> залога прав требований</w:t>
      </w:r>
      <w:r w:rsidRPr="00D708D4">
        <w:rPr>
          <w:rFonts w:ascii="Tahoma" w:hAnsi="Tahoma" w:cs="Tahoma"/>
          <w:sz w:val="20"/>
          <w:szCs w:val="20"/>
        </w:rPr>
        <w:t>:</w:t>
      </w:r>
    </w:p>
    <w:p w14:paraId="0DA41764" w14:textId="77777777" w:rsidR="00E87E10" w:rsidRPr="00D708D4" w:rsidRDefault="00E87E10" w:rsidP="00CA6A51">
      <w:pPr>
        <w:pStyle w:val="Normal1"/>
        <w:numPr>
          <w:ilvl w:val="0"/>
          <w:numId w:val="12"/>
        </w:numPr>
        <w:tabs>
          <w:tab w:val="left" w:pos="3261"/>
        </w:tabs>
        <w:ind w:left="709" w:hanging="425"/>
        <w:jc w:val="both"/>
        <w:rPr>
          <w:rFonts w:ascii="Tahoma" w:hAnsi="Tahoma" w:cs="Tahoma"/>
        </w:rPr>
      </w:pPr>
      <w:r w:rsidRPr="00D708D4">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D708D4" w:rsidRDefault="00E87E10" w:rsidP="00CA6A51">
      <w:pPr>
        <w:pStyle w:val="Normal1"/>
        <w:numPr>
          <w:ilvl w:val="0"/>
          <w:numId w:val="12"/>
        </w:numPr>
        <w:tabs>
          <w:tab w:val="left" w:pos="3261"/>
        </w:tabs>
        <w:ind w:left="709" w:hanging="425"/>
        <w:jc w:val="both"/>
        <w:rPr>
          <w:rFonts w:ascii="Tahoma" w:hAnsi="Tahoma" w:cs="Tahoma"/>
        </w:rPr>
      </w:pPr>
      <w:r w:rsidRPr="00D708D4">
        <w:rPr>
          <w:rFonts w:ascii="Tahoma" w:hAnsi="Tahoma" w:cs="Tahoma"/>
        </w:rPr>
        <w:t>в суд не подано заявление о признании его банкротом;</w:t>
      </w:r>
    </w:p>
    <w:p w14:paraId="11FD09EB" w14:textId="77777777" w:rsidR="00E87E10" w:rsidRPr="00D708D4" w:rsidRDefault="00E87E10" w:rsidP="00CA6A51">
      <w:pPr>
        <w:pStyle w:val="Normal1"/>
        <w:numPr>
          <w:ilvl w:val="0"/>
          <w:numId w:val="12"/>
        </w:numPr>
        <w:tabs>
          <w:tab w:val="left" w:pos="3261"/>
        </w:tabs>
        <w:ind w:left="709" w:hanging="425"/>
        <w:jc w:val="both"/>
        <w:rPr>
          <w:rFonts w:ascii="Tahoma" w:hAnsi="Tahoma" w:cs="Tahoma"/>
        </w:rPr>
      </w:pPr>
      <w:r w:rsidRPr="00D708D4">
        <w:rPr>
          <w:rFonts w:ascii="Tahoma" w:hAnsi="Tahoma" w:cs="Tahoma"/>
        </w:rPr>
        <w:t>в отношении него не возбуждена процедура банкротства.</w:t>
      </w:r>
    </w:p>
    <w:p w14:paraId="3372407B" w14:textId="77777777" w:rsidR="00E87E10" w:rsidRPr="00D708D4" w:rsidRDefault="00E87E10" w:rsidP="00CA6A51">
      <w:pPr>
        <w:pStyle w:val="Normal1"/>
        <w:tabs>
          <w:tab w:val="left" w:pos="3261"/>
        </w:tabs>
        <w:ind w:left="709"/>
        <w:jc w:val="both"/>
        <w:rPr>
          <w:rFonts w:ascii="Tahoma" w:hAnsi="Tahoma" w:cs="Tahoma"/>
        </w:rPr>
      </w:pPr>
      <w:r w:rsidRPr="00D708D4">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55E921D4"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Договор </w:t>
      </w:r>
      <w:r w:rsidR="00DD7B6A" w:rsidRPr="00D708D4">
        <w:rPr>
          <w:rFonts w:ascii="Tahoma" w:hAnsi="Tahoma" w:cs="Tahoma"/>
          <w:sz w:val="20"/>
          <w:szCs w:val="20"/>
        </w:rPr>
        <w:t xml:space="preserve">залога прав требований </w:t>
      </w:r>
      <w:r w:rsidRPr="00D708D4">
        <w:rPr>
          <w:rFonts w:ascii="Tahoma" w:hAnsi="Tahoma" w:cs="Tahoma"/>
          <w:sz w:val="20"/>
          <w:szCs w:val="20"/>
        </w:rPr>
        <w:t>составлен и подписан в 3 (</w:t>
      </w:r>
      <w:r w:rsidR="001423AB" w:rsidRPr="00D708D4">
        <w:rPr>
          <w:rFonts w:ascii="Tahoma" w:hAnsi="Tahoma" w:cs="Tahoma"/>
          <w:sz w:val="20"/>
          <w:szCs w:val="20"/>
        </w:rPr>
        <w:t>т</w:t>
      </w:r>
      <w:r w:rsidRPr="00D708D4">
        <w:rPr>
          <w:rFonts w:ascii="Tahoma" w:hAnsi="Tahoma" w:cs="Tahoma"/>
          <w:sz w:val="20"/>
          <w:szCs w:val="20"/>
        </w:rPr>
        <w:t>рех) подлинных экземплярах, имеющих равную юридическую силу, (1 (</w:t>
      </w:r>
      <w:r w:rsidR="001423AB" w:rsidRPr="00D708D4">
        <w:rPr>
          <w:rFonts w:ascii="Tahoma" w:hAnsi="Tahoma" w:cs="Tahoma"/>
          <w:sz w:val="20"/>
          <w:szCs w:val="20"/>
        </w:rPr>
        <w:t>о</w:t>
      </w:r>
      <w:r w:rsidRPr="00D708D4">
        <w:rPr>
          <w:rFonts w:ascii="Tahoma" w:hAnsi="Tahoma" w:cs="Tahoma"/>
          <w:sz w:val="20"/>
          <w:szCs w:val="20"/>
        </w:rPr>
        <w:t>дин) экземпляр – Залогодержателю, 1 (</w:t>
      </w:r>
      <w:r w:rsidR="001423AB" w:rsidRPr="00D708D4">
        <w:rPr>
          <w:rFonts w:ascii="Tahoma" w:hAnsi="Tahoma" w:cs="Tahoma"/>
          <w:sz w:val="20"/>
          <w:szCs w:val="20"/>
        </w:rPr>
        <w:t>о</w:t>
      </w:r>
      <w:r w:rsidRPr="00D708D4">
        <w:rPr>
          <w:rFonts w:ascii="Tahoma" w:hAnsi="Tahoma" w:cs="Tahoma"/>
          <w:sz w:val="20"/>
          <w:szCs w:val="20"/>
        </w:rPr>
        <w:t xml:space="preserve">дин) экземпляр – Залогодателю </w:t>
      </w:r>
      <w:r w:rsidRPr="00D708D4">
        <w:rPr>
          <w:rFonts w:ascii="Tahoma" w:hAnsi="Tahoma" w:cs="Tahoma"/>
          <w:i/>
          <w:color w:val="0000FF"/>
          <w:sz w:val="20"/>
          <w:szCs w:val="20"/>
        </w:rPr>
        <w:fldChar w:fldCharType="begin">
          <w:ffData>
            <w:name w:val=""/>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D708D4">
        <w:rPr>
          <w:rFonts w:ascii="Tahoma" w:hAnsi="Tahoma" w:cs="Tahoma"/>
          <w:i/>
          <w:color w:val="0000FF"/>
          <w:sz w:val="20"/>
          <w:szCs w:val="20"/>
        </w:rPr>
        <w:fldChar w:fldCharType="end"/>
      </w:r>
      <w:r w:rsidR="001423AB" w:rsidRPr="00D708D4">
        <w:rPr>
          <w:rFonts w:ascii="Tahoma" w:hAnsi="Tahoma" w:cs="Tahoma"/>
          <w:sz w:val="20"/>
          <w:szCs w:val="20"/>
        </w:rPr>
        <w:t>, 1 (о</w:t>
      </w:r>
      <w:r w:rsidRPr="00D708D4">
        <w:rPr>
          <w:rFonts w:ascii="Tahoma" w:hAnsi="Tahoma" w:cs="Tahoma"/>
          <w:sz w:val="20"/>
          <w:szCs w:val="20"/>
        </w:rPr>
        <w:t xml:space="preserve">дин) – для </w:t>
      </w:r>
      <w:r w:rsidR="00F124DF" w:rsidRPr="00D708D4">
        <w:rPr>
          <w:rFonts w:ascii="Tahoma" w:hAnsi="Tahoma" w:cs="Tahoma"/>
          <w:sz w:val="20"/>
          <w:szCs w:val="20"/>
        </w:rPr>
        <w:t xml:space="preserve">Регистрирующего </w:t>
      </w:r>
      <w:r w:rsidRPr="00D708D4">
        <w:rPr>
          <w:rFonts w:ascii="Tahoma" w:hAnsi="Tahoma" w:cs="Tahoma"/>
          <w:sz w:val="20"/>
          <w:szCs w:val="20"/>
        </w:rPr>
        <w:t xml:space="preserve">органа. </w:t>
      </w:r>
      <w:r w:rsidRPr="00D708D4">
        <w:rPr>
          <w:rFonts w:ascii="Tahoma" w:hAnsi="Tahoma" w:cs="Tahoma"/>
          <w:i/>
          <w:color w:val="0000FF"/>
          <w:sz w:val="20"/>
          <w:szCs w:val="20"/>
        </w:rPr>
        <w:fldChar w:fldCharType="begin">
          <w:ffData>
            <w:name w:val=""/>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D708D4">
        <w:rPr>
          <w:rFonts w:ascii="Tahoma" w:hAnsi="Tahoma" w:cs="Tahoma"/>
          <w:i/>
          <w:color w:val="0000FF"/>
          <w:sz w:val="20"/>
          <w:szCs w:val="20"/>
        </w:rPr>
        <w:fldChar w:fldCharType="end"/>
      </w:r>
    </w:p>
    <w:p w14:paraId="46F35A58" w14:textId="2ABFF0FA"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Во всем остальном, что прямо не предусмотрено Договором</w:t>
      </w:r>
      <w:r w:rsidR="00DD7B6A" w:rsidRPr="00D708D4">
        <w:rPr>
          <w:rFonts w:ascii="Tahoma" w:hAnsi="Tahoma" w:cs="Tahoma"/>
          <w:sz w:val="20"/>
          <w:szCs w:val="20"/>
        </w:rPr>
        <w:t xml:space="preserve"> залога прав требований</w:t>
      </w:r>
      <w:r w:rsidRPr="00D708D4">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D708D4" w:rsidRDefault="007D06C4" w:rsidP="00CA6A51">
      <w:pPr>
        <w:pStyle w:val="aff"/>
        <w:ind w:left="709"/>
        <w:jc w:val="both"/>
        <w:rPr>
          <w:rFonts w:ascii="Tahoma" w:hAnsi="Tahoma" w:cs="Tahoma"/>
          <w:sz w:val="20"/>
          <w:szCs w:val="20"/>
        </w:rPr>
      </w:pPr>
    </w:p>
    <w:p w14:paraId="56B137E7" w14:textId="77777777" w:rsidR="007D06C4" w:rsidRPr="00D708D4" w:rsidRDefault="007D06C4" w:rsidP="00CA6A51">
      <w:pPr>
        <w:pStyle w:val="aff"/>
        <w:numPr>
          <w:ilvl w:val="0"/>
          <w:numId w:val="6"/>
        </w:numPr>
        <w:ind w:left="709" w:hanging="709"/>
        <w:outlineLvl w:val="0"/>
        <w:rPr>
          <w:rFonts w:ascii="Tahoma" w:hAnsi="Tahoma" w:cs="Tahoma"/>
          <w:b/>
          <w:sz w:val="20"/>
          <w:szCs w:val="20"/>
        </w:rPr>
      </w:pPr>
      <w:r w:rsidRPr="00D708D4">
        <w:rPr>
          <w:rFonts w:ascii="Tahoma" w:hAnsi="Tahoma" w:cs="Tahoma"/>
          <w:b/>
          <w:sz w:val="20"/>
          <w:szCs w:val="20"/>
        </w:rPr>
        <w:t>Местонахождение, реквизиты и подписи Сторон:</w:t>
      </w:r>
    </w:p>
    <w:p w14:paraId="67BA8198" w14:textId="77777777"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 xml:space="preserve">Залогодержатель: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p>
    <w:p w14:paraId="790A8001" w14:textId="77777777" w:rsidR="007D06C4" w:rsidRPr="00D708D4" w:rsidRDefault="007D06C4" w:rsidP="00CA6A51">
      <w:pPr>
        <w:pStyle w:val="aff"/>
        <w:numPr>
          <w:ilvl w:val="1"/>
          <w:numId w:val="6"/>
        </w:numPr>
        <w:ind w:left="709" w:hanging="709"/>
        <w:jc w:val="both"/>
        <w:rPr>
          <w:rFonts w:ascii="Tahoma" w:hAnsi="Tahoma" w:cs="Tahoma"/>
          <w:sz w:val="20"/>
          <w:szCs w:val="20"/>
        </w:rPr>
      </w:pPr>
      <w:r w:rsidRPr="00D708D4">
        <w:rPr>
          <w:rFonts w:ascii="Tahoma" w:hAnsi="Tahoma" w:cs="Tahoma"/>
          <w:sz w:val="20"/>
          <w:szCs w:val="20"/>
        </w:rPr>
        <w:t>Залогодатель:</w:t>
      </w:r>
    </w:p>
    <w:p w14:paraId="22DD93C3" w14:textId="77777777" w:rsidR="007D06C4"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(Если залогодателей несколько, то должны быть указаны сведения по каждому из них):</w:t>
      </w:r>
      <w:r w:rsidRPr="00D708D4">
        <w:rPr>
          <w:rFonts w:ascii="Tahoma" w:hAnsi="Tahoma" w:cs="Tahoma"/>
          <w:i/>
          <w:color w:val="0000FF"/>
          <w:sz w:val="20"/>
          <w:szCs w:val="20"/>
        </w:rPr>
        <w:fldChar w:fldCharType="end"/>
      </w:r>
    </w:p>
    <w:p w14:paraId="297A5ACF" w14:textId="77777777" w:rsidR="007D06C4" w:rsidRPr="00D708D4" w:rsidRDefault="007D06C4" w:rsidP="00CA6A51">
      <w:pPr>
        <w:pStyle w:val="aff"/>
        <w:ind w:left="709"/>
        <w:jc w:val="both"/>
        <w:rPr>
          <w:rFonts w:ascii="Tahoma" w:hAnsi="Tahoma" w:cs="Tahoma"/>
          <w:sz w:val="20"/>
          <w:szCs w:val="20"/>
        </w:rPr>
      </w:pPr>
      <w:r w:rsidRPr="00D708D4">
        <w:rPr>
          <w:rFonts w:ascii="Tahoma" w:hAnsi="Tahoma" w:cs="Tahoma"/>
          <w:sz w:val="20"/>
          <w:szCs w:val="20"/>
        </w:rPr>
        <w:t xml:space="preserve">Фамилия, имя, отчество: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p>
    <w:p w14:paraId="0853218B" w14:textId="62964E44"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 xml:space="preserve">Адрес для получения корреспонденции </w:t>
      </w: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D708D4">
        <w:rPr>
          <w:rFonts w:ascii="Tahoma" w:hAnsi="Tahoma" w:cs="Tahoma"/>
          <w:i/>
          <w:color w:val="0000FF"/>
          <w:sz w:val="20"/>
          <w:szCs w:val="20"/>
        </w:rPr>
        <w:fldChar w:fldCharType="end"/>
      </w:r>
      <w:r w:rsidRPr="00D708D4">
        <w:rPr>
          <w:rFonts w:ascii="Tahoma" w:hAnsi="Tahoma" w:cs="Tahoma"/>
          <w:sz w:val="20"/>
          <w:szCs w:val="20"/>
        </w:rPr>
        <w:t xml:space="preserve">: </w:t>
      </w:r>
      <w:r w:rsidRPr="00D708D4">
        <w:rPr>
          <w:rFonts w:ascii="Tahoma" w:hAnsi="Tahoma" w:cs="Tahoma"/>
          <w:color w:val="0000FF"/>
          <w:sz w:val="20"/>
          <w:szCs w:val="20"/>
        </w:rPr>
        <w:fldChar w:fldCharType="begin">
          <w:ffData>
            <w:name w:val="ТекстовоеПоле99"/>
            <w:enabled/>
            <w:calcOnExit w:val="0"/>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_____</w:t>
      </w:r>
      <w:r w:rsidRPr="00D708D4">
        <w:rPr>
          <w:rFonts w:ascii="Tahoma" w:hAnsi="Tahoma" w:cs="Tahoma"/>
          <w:color w:val="0000FF"/>
          <w:sz w:val="20"/>
          <w:szCs w:val="20"/>
        </w:rPr>
        <w:fldChar w:fldCharType="end"/>
      </w:r>
    </w:p>
    <w:p w14:paraId="6297D81F" w14:textId="77777777"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Телефоны:</w:t>
      </w:r>
    </w:p>
    <w:p w14:paraId="764B003D" w14:textId="77777777"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домашний: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_____</w:t>
      </w:r>
      <w:r w:rsidRPr="00D708D4">
        <w:rPr>
          <w:rFonts w:ascii="Tahoma" w:hAnsi="Tahoma" w:cs="Tahoma"/>
          <w:i/>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_____</w:t>
      </w:r>
      <w:r w:rsidRPr="00D708D4">
        <w:rPr>
          <w:rFonts w:ascii="Tahoma" w:hAnsi="Tahoma" w:cs="Tahoma"/>
          <w:i/>
          <w:color w:val="0000FF"/>
          <w:sz w:val="20"/>
          <w:szCs w:val="20"/>
        </w:rPr>
        <w:fldChar w:fldCharType="end"/>
      </w:r>
      <w:r w:rsidRPr="00D708D4">
        <w:rPr>
          <w:rFonts w:ascii="Tahoma" w:hAnsi="Tahoma" w:cs="Tahoma"/>
          <w:sz w:val="20"/>
          <w:szCs w:val="20"/>
        </w:rPr>
        <w:t>,</w:t>
      </w:r>
    </w:p>
    <w:p w14:paraId="36552257" w14:textId="4A443AB9" w:rsidR="007D06C4" w:rsidRPr="00D708D4" w:rsidRDefault="00AD0931" w:rsidP="00CA6A51">
      <w:pPr>
        <w:pStyle w:val="aff"/>
        <w:tabs>
          <w:tab w:val="left" w:pos="709"/>
        </w:tabs>
        <w:ind w:left="709"/>
        <w:jc w:val="both"/>
        <w:rPr>
          <w:rFonts w:ascii="Tahoma" w:hAnsi="Tahoma" w:cs="Tahoma"/>
          <w:sz w:val="20"/>
          <w:szCs w:val="20"/>
        </w:rPr>
      </w:pPr>
      <w:r w:rsidRPr="00D708D4">
        <w:rPr>
          <w:rFonts w:ascii="Tahoma" w:hAnsi="Tahoma" w:cs="Tahoma"/>
          <w:i/>
          <w:color w:val="0000FF"/>
          <w:sz w:val="20"/>
          <w:szCs w:val="20"/>
        </w:rPr>
        <w:fldChar w:fldCharType="begin">
          <w:ffData>
            <w:name w:val=""/>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 xml:space="preserve">(абзац о служебном номере </w:t>
      </w:r>
      <w:r w:rsidR="00D96CCE" w:rsidRPr="00D708D4">
        <w:rPr>
          <w:rFonts w:ascii="Tahoma" w:hAnsi="Tahoma" w:cs="Tahoma"/>
          <w:i/>
          <w:color w:val="0000FF"/>
          <w:sz w:val="20"/>
          <w:szCs w:val="20"/>
        </w:rPr>
        <w:t xml:space="preserve">НЕ </w:t>
      </w:r>
      <w:r w:rsidRPr="00D708D4">
        <w:rPr>
          <w:rFonts w:ascii="Tahoma" w:hAnsi="Tahoma" w:cs="Tahoma"/>
          <w:i/>
          <w:color w:val="0000FF"/>
          <w:sz w:val="20"/>
          <w:szCs w:val="20"/>
        </w:rPr>
        <w:t>включается по продукту</w:t>
      </w:r>
      <w:r w:rsidR="00D96CCE" w:rsidRPr="00D708D4">
        <w:rPr>
          <w:rFonts w:ascii="Tahoma" w:hAnsi="Tahoma" w:cs="Tahoma"/>
          <w:i/>
          <w:color w:val="0000FF"/>
          <w:sz w:val="20"/>
          <w:szCs w:val="20"/>
        </w:rPr>
        <w:t xml:space="preserve"> (1)</w:t>
      </w:r>
      <w:r w:rsidRPr="00D708D4">
        <w:rPr>
          <w:rFonts w:ascii="Tahoma" w:hAnsi="Tahoma" w:cs="Tahoma"/>
          <w:i/>
          <w:color w:val="0000FF"/>
          <w:sz w:val="20"/>
          <w:szCs w:val="20"/>
        </w:rPr>
        <w:t xml:space="preserve"> "Семейная ипотека </w:t>
      </w:r>
      <w:r w:rsidR="00D96CCE" w:rsidRPr="00D708D4">
        <w:rPr>
          <w:rFonts w:ascii="Tahoma" w:hAnsi="Tahoma" w:cs="Tahoma"/>
          <w:i/>
          <w:color w:val="0000FF"/>
          <w:sz w:val="20"/>
          <w:szCs w:val="20"/>
        </w:rPr>
        <w:t>для военнослужащих</w:t>
      </w:r>
      <w:r w:rsidRPr="00D708D4">
        <w:rPr>
          <w:rFonts w:ascii="Tahoma" w:hAnsi="Tahoma" w:cs="Tahoma"/>
          <w:i/>
          <w:color w:val="0000FF"/>
          <w:sz w:val="20"/>
          <w:szCs w:val="20"/>
        </w:rPr>
        <w:t>"</w:t>
      </w:r>
      <w:r w:rsidR="00D96CCE" w:rsidRPr="00D708D4">
        <w:rPr>
          <w:rFonts w:ascii="Tahoma" w:hAnsi="Tahoma" w:cs="Tahoma"/>
          <w:i/>
          <w:color w:val="0000FF"/>
          <w:sz w:val="20"/>
          <w:szCs w:val="20"/>
        </w:rPr>
        <w:t>; (2)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t xml:space="preserve"> </w:t>
      </w:r>
      <w:r w:rsidR="007D06C4" w:rsidRPr="00D708D4">
        <w:rPr>
          <w:rFonts w:ascii="Tahoma" w:hAnsi="Tahoma" w:cs="Tahoma"/>
          <w:sz w:val="20"/>
          <w:szCs w:val="20"/>
        </w:rPr>
        <w:t>служебный: (</w:t>
      </w:r>
      <w:r w:rsidR="007D06C4" w:rsidRPr="00D708D4">
        <w:rPr>
          <w:rFonts w:ascii="Tahoma" w:hAnsi="Tahoma" w:cs="Tahoma"/>
          <w:i/>
          <w:color w:val="0000FF"/>
          <w:sz w:val="20"/>
          <w:szCs w:val="20"/>
        </w:rPr>
        <w:fldChar w:fldCharType="begin">
          <w:ffData>
            <w:name w:val="ТекстовоеПоле99"/>
            <w:enabled/>
            <w:calcOnExit w:val="0"/>
            <w:textInput/>
          </w:ffData>
        </w:fldChar>
      </w:r>
      <w:r w:rsidR="007D06C4" w:rsidRPr="00D708D4">
        <w:rPr>
          <w:rFonts w:ascii="Tahoma" w:hAnsi="Tahoma" w:cs="Tahoma"/>
          <w:i/>
          <w:color w:val="0000FF"/>
          <w:sz w:val="20"/>
          <w:szCs w:val="20"/>
        </w:rPr>
        <w:instrText xml:space="preserve"> FORMTEXT </w:instrText>
      </w:r>
      <w:r w:rsidR="007D06C4" w:rsidRPr="00D708D4">
        <w:rPr>
          <w:rFonts w:ascii="Tahoma" w:hAnsi="Tahoma" w:cs="Tahoma"/>
          <w:i/>
          <w:color w:val="0000FF"/>
          <w:sz w:val="20"/>
          <w:szCs w:val="20"/>
        </w:rPr>
      </w:r>
      <w:r w:rsidR="007D06C4" w:rsidRPr="00D708D4">
        <w:rPr>
          <w:rFonts w:ascii="Tahoma" w:hAnsi="Tahoma" w:cs="Tahoma"/>
          <w:i/>
          <w:color w:val="0000FF"/>
          <w:sz w:val="20"/>
          <w:szCs w:val="20"/>
        </w:rPr>
        <w:fldChar w:fldCharType="separate"/>
      </w:r>
      <w:r w:rsidR="007D06C4" w:rsidRPr="00D708D4">
        <w:rPr>
          <w:rFonts w:ascii="Tahoma" w:hAnsi="Tahoma" w:cs="Tahoma"/>
          <w:i/>
          <w:color w:val="0000FF"/>
          <w:sz w:val="20"/>
          <w:szCs w:val="20"/>
        </w:rPr>
        <w:t>_____</w:t>
      </w:r>
      <w:r w:rsidR="007D06C4" w:rsidRPr="00D708D4">
        <w:rPr>
          <w:rFonts w:ascii="Tahoma" w:hAnsi="Tahoma" w:cs="Tahoma"/>
          <w:i/>
          <w:color w:val="0000FF"/>
          <w:sz w:val="20"/>
          <w:szCs w:val="20"/>
        </w:rPr>
        <w:fldChar w:fldCharType="end"/>
      </w:r>
      <w:r w:rsidR="007D06C4" w:rsidRPr="00D708D4">
        <w:rPr>
          <w:rFonts w:ascii="Tahoma" w:hAnsi="Tahoma" w:cs="Tahoma"/>
          <w:sz w:val="20"/>
          <w:szCs w:val="20"/>
        </w:rPr>
        <w:t xml:space="preserve">) </w:t>
      </w:r>
      <w:r w:rsidR="007D06C4" w:rsidRPr="00D708D4">
        <w:rPr>
          <w:rFonts w:ascii="Tahoma" w:hAnsi="Tahoma" w:cs="Tahoma"/>
          <w:i/>
          <w:color w:val="0000FF"/>
          <w:sz w:val="20"/>
          <w:szCs w:val="20"/>
        </w:rPr>
        <w:fldChar w:fldCharType="begin">
          <w:ffData>
            <w:name w:val="ТекстовоеПоле99"/>
            <w:enabled/>
            <w:calcOnExit w:val="0"/>
            <w:textInput/>
          </w:ffData>
        </w:fldChar>
      </w:r>
      <w:r w:rsidR="007D06C4" w:rsidRPr="00D708D4">
        <w:rPr>
          <w:rFonts w:ascii="Tahoma" w:hAnsi="Tahoma" w:cs="Tahoma"/>
          <w:i/>
          <w:color w:val="0000FF"/>
          <w:sz w:val="20"/>
          <w:szCs w:val="20"/>
        </w:rPr>
        <w:instrText xml:space="preserve"> FORMTEXT </w:instrText>
      </w:r>
      <w:r w:rsidR="007D06C4" w:rsidRPr="00D708D4">
        <w:rPr>
          <w:rFonts w:ascii="Tahoma" w:hAnsi="Tahoma" w:cs="Tahoma"/>
          <w:i/>
          <w:color w:val="0000FF"/>
          <w:sz w:val="20"/>
          <w:szCs w:val="20"/>
        </w:rPr>
      </w:r>
      <w:r w:rsidR="007D06C4" w:rsidRPr="00D708D4">
        <w:rPr>
          <w:rFonts w:ascii="Tahoma" w:hAnsi="Tahoma" w:cs="Tahoma"/>
          <w:i/>
          <w:color w:val="0000FF"/>
          <w:sz w:val="20"/>
          <w:szCs w:val="20"/>
        </w:rPr>
        <w:fldChar w:fldCharType="separate"/>
      </w:r>
      <w:r w:rsidR="007D06C4" w:rsidRPr="00D708D4">
        <w:rPr>
          <w:rFonts w:ascii="Tahoma" w:hAnsi="Tahoma" w:cs="Tahoma"/>
          <w:i/>
          <w:color w:val="0000FF"/>
          <w:sz w:val="20"/>
          <w:szCs w:val="20"/>
        </w:rPr>
        <w:t>_____</w:t>
      </w:r>
      <w:r w:rsidR="007D06C4" w:rsidRPr="00D708D4">
        <w:rPr>
          <w:rFonts w:ascii="Tahoma" w:hAnsi="Tahoma" w:cs="Tahoma"/>
          <w:i/>
          <w:color w:val="0000FF"/>
          <w:sz w:val="20"/>
          <w:szCs w:val="20"/>
        </w:rPr>
        <w:fldChar w:fldCharType="end"/>
      </w:r>
      <w:r w:rsidR="007D06C4" w:rsidRPr="00D708D4">
        <w:rPr>
          <w:rFonts w:ascii="Tahoma" w:hAnsi="Tahoma" w:cs="Tahoma"/>
          <w:sz w:val="20"/>
          <w:szCs w:val="20"/>
        </w:rPr>
        <w:t>,</w:t>
      </w:r>
    </w:p>
    <w:p w14:paraId="7B1338F2" w14:textId="77777777"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мобильный: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_____</w:t>
      </w:r>
      <w:r w:rsidRPr="00D708D4">
        <w:rPr>
          <w:rFonts w:ascii="Tahoma" w:hAnsi="Tahoma" w:cs="Tahoma"/>
          <w:i/>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_____</w:t>
      </w:r>
      <w:r w:rsidRPr="00D708D4">
        <w:rPr>
          <w:rFonts w:ascii="Tahoma" w:hAnsi="Tahoma" w:cs="Tahoma"/>
          <w:i/>
          <w:color w:val="0000FF"/>
          <w:sz w:val="20"/>
          <w:szCs w:val="20"/>
        </w:rPr>
        <w:fldChar w:fldCharType="end"/>
      </w:r>
      <w:r w:rsidRPr="00D708D4">
        <w:rPr>
          <w:rFonts w:ascii="Tahoma" w:hAnsi="Tahoma" w:cs="Tahoma"/>
          <w:sz w:val="20"/>
          <w:szCs w:val="20"/>
        </w:rPr>
        <w:t>,</w:t>
      </w:r>
    </w:p>
    <w:p w14:paraId="2B7C97D9" w14:textId="77777777"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мобильный (для смс-информирования):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_____</w:t>
      </w:r>
      <w:r w:rsidRPr="00D708D4">
        <w:rPr>
          <w:rFonts w:ascii="Tahoma" w:hAnsi="Tahoma" w:cs="Tahoma"/>
          <w:i/>
          <w:color w:val="0000FF"/>
          <w:sz w:val="20"/>
          <w:szCs w:val="20"/>
        </w:rPr>
        <w:fldChar w:fldCharType="end"/>
      </w:r>
      <w:r w:rsidRPr="00D708D4">
        <w:rPr>
          <w:rFonts w:ascii="Tahoma" w:hAnsi="Tahoma" w:cs="Tahoma"/>
          <w:sz w:val="20"/>
          <w:szCs w:val="20"/>
        </w:rPr>
        <w:t xml:space="preserve">)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_____</w:t>
      </w:r>
      <w:r w:rsidRPr="00D708D4">
        <w:rPr>
          <w:rFonts w:ascii="Tahoma" w:hAnsi="Tahoma" w:cs="Tahoma"/>
          <w:i/>
          <w:color w:val="0000FF"/>
          <w:sz w:val="20"/>
          <w:szCs w:val="20"/>
        </w:rPr>
        <w:fldChar w:fldCharType="end"/>
      </w:r>
      <w:r w:rsidRPr="00D708D4">
        <w:rPr>
          <w:rFonts w:ascii="Tahoma" w:hAnsi="Tahoma" w:cs="Tahoma"/>
          <w:sz w:val="20"/>
          <w:szCs w:val="20"/>
        </w:rPr>
        <w:t>,</w:t>
      </w:r>
    </w:p>
    <w:p w14:paraId="65DA2417" w14:textId="77777777"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 xml:space="preserve">e-mail: </w:t>
      </w: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_____</w:t>
      </w:r>
      <w:r w:rsidRPr="00D708D4">
        <w:rPr>
          <w:rFonts w:ascii="Tahoma" w:hAnsi="Tahoma" w:cs="Tahoma"/>
          <w:i/>
          <w:color w:val="0000FF"/>
          <w:sz w:val="20"/>
          <w:szCs w:val="20"/>
        </w:rPr>
        <w:fldChar w:fldCharType="end"/>
      </w:r>
    </w:p>
    <w:p w14:paraId="7CA77266" w14:textId="77777777"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_____________________________________</w:t>
      </w:r>
    </w:p>
    <w:p w14:paraId="3EDCB069" w14:textId="77777777" w:rsidR="007D06C4" w:rsidRPr="00D708D4" w:rsidRDefault="007D06C4" w:rsidP="00CA6A51">
      <w:pPr>
        <w:pStyle w:val="aff"/>
        <w:tabs>
          <w:tab w:val="left" w:pos="709"/>
        </w:tabs>
        <w:ind w:left="709"/>
        <w:jc w:val="both"/>
        <w:rPr>
          <w:rFonts w:ascii="Tahoma" w:hAnsi="Tahoma" w:cs="Tahoma"/>
          <w:sz w:val="20"/>
          <w:szCs w:val="20"/>
        </w:rPr>
      </w:pPr>
      <w:r w:rsidRPr="00D708D4">
        <w:rPr>
          <w:rFonts w:ascii="Tahoma" w:hAnsi="Tahoma" w:cs="Tahoma"/>
          <w:sz w:val="20"/>
          <w:szCs w:val="20"/>
        </w:rPr>
        <w:t>(Ф.И.О. полностью, подпись)</w:t>
      </w:r>
    </w:p>
    <w:p w14:paraId="336881A4" w14:textId="06FB982A" w:rsidR="007D06C4" w:rsidRPr="00D708D4" w:rsidRDefault="00F730FA" w:rsidP="00DE14F6">
      <w:pPr>
        <w:pStyle w:val="aff"/>
        <w:tabs>
          <w:tab w:val="left" w:pos="709"/>
        </w:tabs>
        <w:ind w:left="709"/>
        <w:jc w:val="both"/>
        <w:rPr>
          <w:rFonts w:ascii="Tahoma" w:hAnsi="Tahoma" w:cs="Tahoma"/>
          <w:sz w:val="20"/>
          <w:szCs w:val="20"/>
        </w:rPr>
      </w:pPr>
      <w:r w:rsidRPr="00D708D4">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D708D4">
        <w:rPr>
          <w:rFonts w:ascii="Tahoma" w:hAnsi="Tahoma" w:cs="Tahoma"/>
          <w:i/>
          <w:color w:val="0000FF"/>
          <w:sz w:val="20"/>
          <w:szCs w:val="20"/>
        </w:rPr>
        <w:fldChar w:fldCharType="end"/>
      </w:r>
    </w:p>
    <w:p w14:paraId="4B422DB8" w14:textId="77777777" w:rsidR="007D06C4" w:rsidRPr="00D708D4" w:rsidRDefault="007D06C4" w:rsidP="00CA6A51">
      <w:pPr>
        <w:pStyle w:val="12"/>
        <w:tabs>
          <w:tab w:val="num" w:pos="0"/>
        </w:tabs>
        <w:ind w:left="709" w:right="141"/>
        <w:jc w:val="both"/>
        <w:outlineLvl w:val="0"/>
        <w:rPr>
          <w:rFonts w:ascii="Tahoma" w:hAnsi="Tahoma" w:cs="Tahoma"/>
        </w:rPr>
      </w:pPr>
    </w:p>
    <w:sectPr w:rsidR="007D06C4" w:rsidRPr="00D708D4" w:rsidSect="004423C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134" w:right="850"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00EF" w14:textId="77777777" w:rsidR="009B0F77" w:rsidRDefault="009B0F77" w:rsidP="00E9025D">
      <w:pPr>
        <w:spacing w:after="0" w:line="240" w:lineRule="auto"/>
      </w:pPr>
      <w:r>
        <w:separator/>
      </w:r>
    </w:p>
  </w:endnote>
  <w:endnote w:type="continuationSeparator" w:id="0">
    <w:p w14:paraId="08454155" w14:textId="77777777" w:rsidR="009B0F77" w:rsidRDefault="009B0F77" w:rsidP="00E9025D">
      <w:pPr>
        <w:spacing w:after="0" w:line="240" w:lineRule="auto"/>
      </w:pPr>
      <w:r>
        <w:continuationSeparator/>
      </w:r>
    </w:p>
  </w:endnote>
  <w:endnote w:type="continuationNotice" w:id="1">
    <w:p w14:paraId="5A633610" w14:textId="77777777" w:rsidR="009B0F77" w:rsidRDefault="009B0F77" w:rsidP="00E9025D">
      <w:pPr>
        <w:spacing w:after="0" w:line="240" w:lineRule="auto"/>
      </w:pPr>
    </w:p>
  </w:endnote>
  <w:endnote w:id="2">
    <w:p w14:paraId="55F2EEC7" w14:textId="77777777" w:rsidR="009B0F77" w:rsidRPr="007B3A98" w:rsidRDefault="009B0F77"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47443337" w14:textId="77777777" w:rsidR="009B0F77" w:rsidRDefault="009B0F77">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7171" w14:textId="77777777" w:rsidR="009B0F77" w:rsidRDefault="009B0F7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5B09" w14:textId="68E225A9" w:rsidR="009B0F77" w:rsidRPr="001E72DB" w:rsidRDefault="009B0F77" w:rsidP="001E72DB">
    <w:pPr>
      <w:pStyle w:val="af6"/>
      <w:jc w:val="cen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D5BD" w14:textId="77777777" w:rsidR="009B0F77" w:rsidRDefault="009B0F7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FCF9" w14:textId="77777777" w:rsidR="009B0F77" w:rsidRDefault="009B0F77" w:rsidP="00E9025D">
      <w:pPr>
        <w:spacing w:after="0" w:line="240" w:lineRule="auto"/>
      </w:pPr>
      <w:r>
        <w:separator/>
      </w:r>
    </w:p>
  </w:footnote>
  <w:footnote w:type="continuationSeparator" w:id="0">
    <w:p w14:paraId="288981E6" w14:textId="77777777" w:rsidR="009B0F77" w:rsidRDefault="009B0F77" w:rsidP="00E9025D">
      <w:pPr>
        <w:spacing w:after="0" w:line="240" w:lineRule="auto"/>
      </w:pPr>
      <w:r>
        <w:continuationSeparator/>
      </w:r>
    </w:p>
  </w:footnote>
  <w:footnote w:type="continuationNotice" w:id="1">
    <w:p w14:paraId="1380C42D" w14:textId="77777777" w:rsidR="009B0F77" w:rsidRDefault="009B0F77"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82D6" w14:textId="77777777" w:rsidR="009B0F77" w:rsidRDefault="009B0F7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1011"/>
      <w:docPartObj>
        <w:docPartGallery w:val="Page Numbers (Top of Page)"/>
        <w:docPartUnique/>
      </w:docPartObj>
    </w:sdtPr>
    <w:sdtEndPr>
      <w:rPr>
        <w:rFonts w:ascii="Tahoma" w:hAnsi="Tahoma" w:cs="Tahoma"/>
        <w:sz w:val="22"/>
        <w:szCs w:val="22"/>
      </w:rPr>
    </w:sdtEndPr>
    <w:sdtContent>
      <w:p w14:paraId="2A535577" w14:textId="01457AEC" w:rsidR="009B0F77" w:rsidRPr="003C7D27" w:rsidRDefault="009B0F77">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14309D">
          <w:rPr>
            <w:rFonts w:ascii="Tahoma" w:hAnsi="Tahoma" w:cs="Tahoma"/>
            <w:noProof/>
            <w:sz w:val="22"/>
            <w:szCs w:val="22"/>
          </w:rPr>
          <w:t>1</w:t>
        </w:r>
        <w:r w:rsidRPr="003C7D27">
          <w:rPr>
            <w:rFonts w:ascii="Tahoma" w:hAnsi="Tahoma" w:cs="Tahoma"/>
            <w:sz w:val="22"/>
            <w:szCs w:val="22"/>
          </w:rPr>
          <w:fldChar w:fldCharType="end"/>
        </w:r>
      </w:p>
    </w:sdtContent>
  </w:sdt>
  <w:p w14:paraId="064094A8" w14:textId="77777777" w:rsidR="009B0F77" w:rsidRDefault="009B0F77">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7D2B" w14:textId="2374237E" w:rsidR="009B0F77" w:rsidRDefault="009B0F77">
    <w:pPr>
      <w:pStyle w:val="af8"/>
      <w:jc w:val="center"/>
    </w:pPr>
  </w:p>
  <w:p w14:paraId="133CD4EC" w14:textId="77777777" w:rsidR="009B0F77" w:rsidRDefault="009B0F7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0"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25"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6"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A454DB"/>
    <w:multiLevelType w:val="multilevel"/>
    <w:tmpl w:val="CC300A08"/>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5"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25"/>
  </w:num>
  <w:num w:numId="2">
    <w:abstractNumId w:val="14"/>
  </w:num>
  <w:num w:numId="3">
    <w:abstractNumId w:val="1"/>
  </w:num>
  <w:num w:numId="4">
    <w:abstractNumId w:val="36"/>
  </w:num>
  <w:num w:numId="5">
    <w:abstractNumId w:val="17"/>
  </w:num>
  <w:num w:numId="6">
    <w:abstractNumId w:val="29"/>
  </w:num>
  <w:num w:numId="7">
    <w:abstractNumId w:val="34"/>
  </w:num>
  <w:num w:numId="8">
    <w:abstractNumId w:val="37"/>
  </w:num>
  <w:num w:numId="9">
    <w:abstractNumId w:val="38"/>
  </w:num>
  <w:num w:numId="10">
    <w:abstractNumId w:val="0"/>
  </w:num>
  <w:num w:numId="11">
    <w:abstractNumId w:val="32"/>
  </w:num>
  <w:num w:numId="12">
    <w:abstractNumId w:val="19"/>
  </w:num>
  <w:num w:numId="13">
    <w:abstractNumId w:val="23"/>
  </w:num>
  <w:num w:numId="14">
    <w:abstractNumId w:val="5"/>
  </w:num>
  <w:num w:numId="15">
    <w:abstractNumId w:val="33"/>
  </w:num>
  <w:num w:numId="16">
    <w:abstractNumId w:val="26"/>
  </w:num>
  <w:num w:numId="17">
    <w:abstractNumId w:val="28"/>
  </w:num>
  <w:num w:numId="18">
    <w:abstractNumId w:val="16"/>
  </w:num>
  <w:num w:numId="19">
    <w:abstractNumId w:val="20"/>
  </w:num>
  <w:num w:numId="20">
    <w:abstractNumId w:val="10"/>
  </w:num>
  <w:num w:numId="21">
    <w:abstractNumId w:val="3"/>
  </w:num>
  <w:num w:numId="22">
    <w:abstractNumId w:val="13"/>
  </w:num>
  <w:num w:numId="23">
    <w:abstractNumId w:val="12"/>
  </w:num>
  <w:num w:numId="24">
    <w:abstractNumId w:val="15"/>
  </w:num>
  <w:num w:numId="25">
    <w:abstractNumId w:val="7"/>
  </w:num>
  <w:num w:numId="26">
    <w:abstractNumId w:val="30"/>
  </w:num>
  <w:num w:numId="27">
    <w:abstractNumId w:val="22"/>
  </w:num>
  <w:num w:numId="28">
    <w:abstractNumId w:val="8"/>
  </w:num>
  <w:num w:numId="29">
    <w:abstractNumId w:val="6"/>
  </w:num>
  <w:num w:numId="30">
    <w:abstractNumId w:val="31"/>
  </w:num>
  <w:num w:numId="31">
    <w:abstractNumId w:val="11"/>
  </w:num>
  <w:num w:numId="32">
    <w:abstractNumId w:val="4"/>
  </w:num>
  <w:num w:numId="33">
    <w:abstractNumId w:val="21"/>
  </w:num>
  <w:num w:numId="34">
    <w:abstractNumId w:val="18"/>
  </w:num>
  <w:num w:numId="35">
    <w:abstractNumId w:val="9"/>
  </w:num>
  <w:num w:numId="36">
    <w:abstractNumId w:val="24"/>
  </w:num>
  <w:num w:numId="37">
    <w:abstractNumId w:val="35"/>
  </w:num>
  <w:num w:numId="3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163"/>
    <w:rsid w:val="000462B3"/>
    <w:rsid w:val="000466DA"/>
    <w:rsid w:val="000468F2"/>
    <w:rsid w:val="00046BFD"/>
    <w:rsid w:val="00046D33"/>
    <w:rsid w:val="00047291"/>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5262"/>
    <w:rsid w:val="000C58A0"/>
    <w:rsid w:val="000C5B5E"/>
    <w:rsid w:val="000C5F48"/>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3CB"/>
    <w:rsid w:val="000E4A82"/>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309D"/>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CBE"/>
    <w:rsid w:val="002741EE"/>
    <w:rsid w:val="00274340"/>
    <w:rsid w:val="0027451B"/>
    <w:rsid w:val="00274666"/>
    <w:rsid w:val="00274B17"/>
    <w:rsid w:val="00275085"/>
    <w:rsid w:val="002751D7"/>
    <w:rsid w:val="0027570B"/>
    <w:rsid w:val="002757D2"/>
    <w:rsid w:val="0027587B"/>
    <w:rsid w:val="00275931"/>
    <w:rsid w:val="00275A44"/>
    <w:rsid w:val="00276168"/>
    <w:rsid w:val="00276800"/>
    <w:rsid w:val="002769A5"/>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BCF"/>
    <w:rsid w:val="00331499"/>
    <w:rsid w:val="00331839"/>
    <w:rsid w:val="003320A2"/>
    <w:rsid w:val="00332296"/>
    <w:rsid w:val="00332366"/>
    <w:rsid w:val="00332858"/>
    <w:rsid w:val="00333168"/>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F42"/>
    <w:rsid w:val="00347157"/>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802"/>
    <w:rsid w:val="0036799E"/>
    <w:rsid w:val="00367AD6"/>
    <w:rsid w:val="00370094"/>
    <w:rsid w:val="0037082F"/>
    <w:rsid w:val="003708CB"/>
    <w:rsid w:val="00370E39"/>
    <w:rsid w:val="00370F14"/>
    <w:rsid w:val="0037151B"/>
    <w:rsid w:val="0037155E"/>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EE3"/>
    <w:rsid w:val="003D56A2"/>
    <w:rsid w:val="003D60DB"/>
    <w:rsid w:val="003D612F"/>
    <w:rsid w:val="003D6158"/>
    <w:rsid w:val="003D6235"/>
    <w:rsid w:val="003D64F9"/>
    <w:rsid w:val="003D65F2"/>
    <w:rsid w:val="003D68DC"/>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EB"/>
    <w:rsid w:val="0042024E"/>
    <w:rsid w:val="0042032D"/>
    <w:rsid w:val="004204F9"/>
    <w:rsid w:val="004205B3"/>
    <w:rsid w:val="0042084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45C"/>
    <w:rsid w:val="00441BFC"/>
    <w:rsid w:val="00441EF9"/>
    <w:rsid w:val="004423CD"/>
    <w:rsid w:val="00442760"/>
    <w:rsid w:val="004431ED"/>
    <w:rsid w:val="004433A7"/>
    <w:rsid w:val="00443472"/>
    <w:rsid w:val="0044368F"/>
    <w:rsid w:val="00443757"/>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D12"/>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819"/>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F0077"/>
    <w:rsid w:val="004F0086"/>
    <w:rsid w:val="004F03DB"/>
    <w:rsid w:val="004F0528"/>
    <w:rsid w:val="004F06F6"/>
    <w:rsid w:val="004F0A89"/>
    <w:rsid w:val="004F0FC9"/>
    <w:rsid w:val="004F1062"/>
    <w:rsid w:val="004F1C94"/>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A8"/>
    <w:rsid w:val="005A3276"/>
    <w:rsid w:val="005A344B"/>
    <w:rsid w:val="005A35D1"/>
    <w:rsid w:val="005A3679"/>
    <w:rsid w:val="005A3FE0"/>
    <w:rsid w:val="005A4361"/>
    <w:rsid w:val="005A4C6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E2A"/>
    <w:rsid w:val="00635E33"/>
    <w:rsid w:val="00635FAA"/>
    <w:rsid w:val="00636A56"/>
    <w:rsid w:val="00636B0C"/>
    <w:rsid w:val="006371E2"/>
    <w:rsid w:val="00637290"/>
    <w:rsid w:val="006379C3"/>
    <w:rsid w:val="00637C3F"/>
    <w:rsid w:val="00637EA8"/>
    <w:rsid w:val="00637FBE"/>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6F6"/>
    <w:rsid w:val="006518F9"/>
    <w:rsid w:val="00651921"/>
    <w:rsid w:val="00651D74"/>
    <w:rsid w:val="00652276"/>
    <w:rsid w:val="0065261B"/>
    <w:rsid w:val="00652826"/>
    <w:rsid w:val="00652FB4"/>
    <w:rsid w:val="00653082"/>
    <w:rsid w:val="006532F0"/>
    <w:rsid w:val="006537E8"/>
    <w:rsid w:val="00653A19"/>
    <w:rsid w:val="00653A48"/>
    <w:rsid w:val="00653AC6"/>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CEF"/>
    <w:rsid w:val="00713D76"/>
    <w:rsid w:val="00713EFB"/>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1394"/>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2009A"/>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239"/>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D20"/>
    <w:rsid w:val="009525D9"/>
    <w:rsid w:val="00952AD9"/>
    <w:rsid w:val="00952D16"/>
    <w:rsid w:val="009532AD"/>
    <w:rsid w:val="0095354D"/>
    <w:rsid w:val="009536D0"/>
    <w:rsid w:val="00953719"/>
    <w:rsid w:val="00953D8D"/>
    <w:rsid w:val="0095428F"/>
    <w:rsid w:val="00954910"/>
    <w:rsid w:val="00955116"/>
    <w:rsid w:val="0095548B"/>
    <w:rsid w:val="009554F8"/>
    <w:rsid w:val="009555D9"/>
    <w:rsid w:val="00955615"/>
    <w:rsid w:val="00955C83"/>
    <w:rsid w:val="009560AF"/>
    <w:rsid w:val="00956263"/>
    <w:rsid w:val="0095648E"/>
    <w:rsid w:val="009568C1"/>
    <w:rsid w:val="00956F6C"/>
    <w:rsid w:val="00956FAB"/>
    <w:rsid w:val="009575B3"/>
    <w:rsid w:val="009579BE"/>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408D"/>
    <w:rsid w:val="009C4124"/>
    <w:rsid w:val="009C415E"/>
    <w:rsid w:val="009C41E1"/>
    <w:rsid w:val="009C48F4"/>
    <w:rsid w:val="009C4B1F"/>
    <w:rsid w:val="009C4BA4"/>
    <w:rsid w:val="009C5303"/>
    <w:rsid w:val="009C535E"/>
    <w:rsid w:val="009C573C"/>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78"/>
    <w:rsid w:val="00A508A4"/>
    <w:rsid w:val="00A508F2"/>
    <w:rsid w:val="00A50AAA"/>
    <w:rsid w:val="00A50C9C"/>
    <w:rsid w:val="00A511D3"/>
    <w:rsid w:val="00A5130A"/>
    <w:rsid w:val="00A51672"/>
    <w:rsid w:val="00A51DD9"/>
    <w:rsid w:val="00A51E65"/>
    <w:rsid w:val="00A51E7F"/>
    <w:rsid w:val="00A52547"/>
    <w:rsid w:val="00A52A05"/>
    <w:rsid w:val="00A52BC5"/>
    <w:rsid w:val="00A52C65"/>
    <w:rsid w:val="00A52DD0"/>
    <w:rsid w:val="00A52F32"/>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226"/>
    <w:rsid w:val="00B02463"/>
    <w:rsid w:val="00B02651"/>
    <w:rsid w:val="00B0276C"/>
    <w:rsid w:val="00B02981"/>
    <w:rsid w:val="00B0299A"/>
    <w:rsid w:val="00B02C94"/>
    <w:rsid w:val="00B02CA5"/>
    <w:rsid w:val="00B031CB"/>
    <w:rsid w:val="00B0325B"/>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8BA"/>
    <w:rsid w:val="00CC52F9"/>
    <w:rsid w:val="00CC5773"/>
    <w:rsid w:val="00CC5B17"/>
    <w:rsid w:val="00CC5C60"/>
    <w:rsid w:val="00CC5DA4"/>
    <w:rsid w:val="00CC6032"/>
    <w:rsid w:val="00CC6506"/>
    <w:rsid w:val="00CC6B4A"/>
    <w:rsid w:val="00CC6D56"/>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FAC"/>
    <w:rsid w:val="00CF03AD"/>
    <w:rsid w:val="00CF03BC"/>
    <w:rsid w:val="00CF07D2"/>
    <w:rsid w:val="00CF07EB"/>
    <w:rsid w:val="00CF0B59"/>
    <w:rsid w:val="00CF0CCE"/>
    <w:rsid w:val="00CF11D3"/>
    <w:rsid w:val="00CF12F8"/>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4D"/>
    <w:rsid w:val="00D14B5E"/>
    <w:rsid w:val="00D14F50"/>
    <w:rsid w:val="00D1514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F9B"/>
    <w:rsid w:val="00D95061"/>
    <w:rsid w:val="00D953F7"/>
    <w:rsid w:val="00D95DDA"/>
    <w:rsid w:val="00D95FE0"/>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EEC"/>
    <w:rsid w:val="00DA00D6"/>
    <w:rsid w:val="00DA02EB"/>
    <w:rsid w:val="00DA04D9"/>
    <w:rsid w:val="00DA076D"/>
    <w:rsid w:val="00DA0A2C"/>
    <w:rsid w:val="00DA0E6D"/>
    <w:rsid w:val="00DA1564"/>
    <w:rsid w:val="00DA15E3"/>
    <w:rsid w:val="00DA1D1F"/>
    <w:rsid w:val="00DA21A2"/>
    <w:rsid w:val="00DA21F5"/>
    <w:rsid w:val="00DA275F"/>
    <w:rsid w:val="00DA28C7"/>
    <w:rsid w:val="00DA2991"/>
    <w:rsid w:val="00DA29ED"/>
    <w:rsid w:val="00DA2E74"/>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A33"/>
    <w:rsid w:val="00E74A47"/>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A41"/>
    <w:rsid w:val="00EE0C96"/>
    <w:rsid w:val="00EE1207"/>
    <w:rsid w:val="00EE13A6"/>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884"/>
    <w:rsid w:val="00F10D1D"/>
    <w:rsid w:val="00F10FCA"/>
    <w:rsid w:val="00F11105"/>
    <w:rsid w:val="00F11178"/>
    <w:rsid w:val="00F1140F"/>
    <w:rsid w:val="00F118E3"/>
    <w:rsid w:val="00F11B9E"/>
    <w:rsid w:val="00F12165"/>
    <w:rsid w:val="00F124DF"/>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604"/>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6AA"/>
    <w:rsid w:val="00F947F9"/>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rsid w:val="007D06C4"/>
    <w:rPr>
      <w:rFonts w:ascii="Times New Roman" w:eastAsia="Times New Roman" w:hAnsi="Times New Roman" w:cs="Times New Roman"/>
      <w:sz w:val="20"/>
      <w:szCs w:val="20"/>
      <w:lang w:eastAsia="ru-RU"/>
    </w:rPr>
  </w:style>
  <w:style w:type="character" w:styleId="aff7">
    <w:name w:val="endnote reference"/>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www.gks.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oter" Target="footer2.xml"/><Relationship Id="rId10" Type="http://schemas.openxmlformats.org/officeDocument/2006/relationships/hyperlink" Target="https://domrfbank.ru/" TargetMode="External"/><Relationship Id="rId19" Type="http://schemas.openxmlformats.org/officeDocument/2006/relationships/hyperlink" Target="http://www.cbr.ru"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D52A-2317-4931-83E6-3D4EDE42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21670</Words>
  <Characters>123525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Юрова Юлия Дмитриевна</cp:lastModifiedBy>
  <cp:revision>82</cp:revision>
  <cp:lastPrinted>2019-10-22T09:35:00Z</cp:lastPrinted>
  <dcterms:created xsi:type="dcterms:W3CDTF">2019-12-11T11:35:00Z</dcterms:created>
  <dcterms:modified xsi:type="dcterms:W3CDTF">2020-06-25T11:45:00Z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