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5D86" w14:textId="6EA029AE" w:rsidR="00AA1425" w:rsidRDefault="00AA1425" w:rsidP="00AA1425">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 xml:space="preserve">ПРИЛОЖЕНИЕ № </w:t>
      </w:r>
      <w:r w:rsidR="00082BBB">
        <w:rPr>
          <w:rFonts w:ascii="Tahoma" w:hAnsi="Tahoma" w:cs="Tahoma"/>
          <w:sz w:val="24"/>
          <w:szCs w:val="18"/>
        </w:rPr>
        <w:t>4</w:t>
      </w:r>
    </w:p>
    <w:p w14:paraId="2353C05D" w14:textId="77777777" w:rsidR="00AA1425" w:rsidRPr="00F72E16" w:rsidRDefault="00AA1425" w:rsidP="00AA1425">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F076BBA" w14:textId="77777777" w:rsidR="00AA1425" w:rsidRPr="00F72E16" w:rsidRDefault="00AA1425" w:rsidP="00AA1425">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ABCA466" w14:textId="77777777" w:rsidR="00AA1425" w:rsidRPr="00F72E16" w:rsidRDefault="00AA1425" w:rsidP="00AA1425">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71FBB11F" w14:textId="77777777" w:rsidR="00AA1425" w:rsidRPr="00F72E16" w:rsidRDefault="00AA1425" w:rsidP="00AA1425">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620B5E58" w14:textId="5EBCA366" w:rsidR="00A25BF6" w:rsidRPr="00160969" w:rsidRDefault="005549BC" w:rsidP="00A25BF6">
      <w:pPr>
        <w:tabs>
          <w:tab w:val="left" w:pos="426"/>
        </w:tabs>
        <w:jc w:val="right"/>
        <w:rPr>
          <w:rFonts w:ascii="Tahoma" w:hAnsi="Tahoma" w:cs="Tahoma"/>
          <w:sz w:val="20"/>
          <w:szCs w:val="20"/>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17.05.2021</w:t>
      </w:r>
      <w:r w:rsidRPr="00F72E16">
        <w:rPr>
          <w:rFonts w:ascii="Tahoma" w:hAnsi="Tahoma" w:cs="Tahoma"/>
          <w:sz w:val="24"/>
          <w:szCs w:val="18"/>
        </w:rPr>
        <w:t xml:space="preserve"> №</w:t>
      </w:r>
      <w:r>
        <w:rPr>
          <w:rFonts w:ascii="Tahoma" w:hAnsi="Tahoma" w:cs="Tahoma"/>
          <w:sz w:val="24"/>
          <w:szCs w:val="18"/>
        </w:rPr>
        <w:t xml:space="preserve"> 10-416-пр</w:t>
      </w:r>
    </w:p>
    <w:p w14:paraId="55759262" w14:textId="77777777" w:rsidR="00041955" w:rsidRPr="00160969" w:rsidRDefault="00D31DF4" w:rsidP="00056779">
      <w:pPr>
        <w:pStyle w:val="12"/>
        <w:ind w:right="141" w:firstLine="426"/>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6C0B39DD"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 </w:t>
      </w:r>
      <w:r w:rsidR="00CC4B92">
        <w:rPr>
          <w:rFonts w:ascii="Tahoma" w:hAnsi="Tahoma" w:cs="Tahoma"/>
          <w:b/>
        </w:rPr>
        <w:t xml:space="preserve">и </w:t>
      </w:r>
      <w:r w:rsidR="00CC4B92" w:rsidRPr="00160969">
        <w:rPr>
          <w:rFonts w:ascii="Tahoma" w:hAnsi="Tahoma" w:cs="Tahoma"/>
          <w:b/>
        </w:rPr>
        <w:t>«Семейная ипотека с государственной поддержкой»</w:t>
      </w:r>
      <w:r w:rsidR="003F365A" w:rsidRPr="00160969">
        <w:rPr>
          <w:rFonts w:ascii="Tahoma" w:hAnsi="Tahoma" w:cs="Tahoma"/>
          <w:b/>
        </w:rPr>
        <w:t xml:space="preserve"> на цели индивидуального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lastRenderedPageBreak/>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 w:name="Borrower_Sex_Z"/>
      <w:bookmarkEnd w:id="1"/>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77777777" w:rsidR="00EB227E"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0D414047" w14:textId="77777777"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График платежей </w:t>
      </w:r>
      <w:r w:rsidRPr="0016096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583DF836"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E07F23">
        <w:rPr>
          <w:rFonts w:ascii="Tahoma" w:eastAsia="Calibri" w:hAnsi="Tahoma" w:cs="Tahoma"/>
          <w:i/>
          <w:iCs/>
          <w:color w:val="0000FF"/>
          <w:sz w:val="20"/>
          <w:szCs w:val="20"/>
          <w:lang w:eastAsia="ru-RU"/>
        </w:rPr>
        <w:t>; (3) опции "Переменная ставка"</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3056911" w:rsidR="00D87CBA" w:rsidRPr="00943D2E"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w:t>
      </w:r>
      <w:r w:rsidR="00E07F23"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00E07F23" w:rsidRPr="00FA71E1">
        <w:rPr>
          <w:rFonts w:ascii="Tahoma" w:eastAsia="Calibri" w:hAnsi="Tahoma" w:cs="Tahoma"/>
          <w:i/>
          <w:color w:val="0000FF"/>
          <w:sz w:val="20"/>
          <w:szCs w:val="20"/>
          <w:lang w:eastAsia="ru-RU"/>
        </w:rPr>
        <w:instrText xml:space="preserve"> FORMTEXT </w:instrText>
      </w:r>
      <w:r w:rsidR="00E07F23" w:rsidRPr="00FA71E1">
        <w:rPr>
          <w:rFonts w:ascii="Tahoma" w:eastAsia="Calibri" w:hAnsi="Tahoma" w:cs="Tahoma"/>
          <w:i/>
          <w:color w:val="0000FF"/>
          <w:sz w:val="20"/>
          <w:szCs w:val="20"/>
          <w:lang w:eastAsia="ru-RU"/>
        </w:rPr>
      </w:r>
      <w:r w:rsidR="00E07F23" w:rsidRPr="00FA71E1">
        <w:rPr>
          <w:rFonts w:ascii="Tahoma" w:eastAsia="Calibri" w:hAnsi="Tahoma" w:cs="Tahoma"/>
          <w:i/>
          <w:color w:val="0000FF"/>
          <w:sz w:val="20"/>
          <w:szCs w:val="20"/>
          <w:lang w:eastAsia="ru-RU"/>
        </w:rPr>
        <w:fldChar w:fldCharType="separate"/>
      </w:r>
      <w:r w:rsidR="00E07F23" w:rsidRPr="00FA71E1">
        <w:rPr>
          <w:rFonts w:ascii="Tahoma" w:eastAsia="Calibri" w:hAnsi="Tahoma" w:cs="Tahoma"/>
          <w:i/>
          <w:color w:val="0000FF"/>
          <w:sz w:val="20"/>
          <w:szCs w:val="20"/>
          <w:lang w:eastAsia="ru-RU"/>
        </w:rPr>
        <w:t xml:space="preserve">(вариант 1. включается </w:t>
      </w:r>
      <w:r w:rsidR="00E07F23" w:rsidRPr="00FA71E1">
        <w:rPr>
          <w:rFonts w:ascii="Tahoma" w:eastAsia="Calibri" w:hAnsi="Tahoma" w:cs="Tahoma"/>
          <w:i/>
          <w:color w:val="0000FF"/>
          <w:sz w:val="20"/>
          <w:szCs w:val="20"/>
          <w:lang w:eastAsia="ru-RU"/>
        </w:rPr>
        <w:lastRenderedPageBreak/>
        <w:t xml:space="preserve">по продукту (1) </w:t>
      </w:r>
      <w:r w:rsidR="00E07F23" w:rsidRPr="00FA71E1">
        <w:rPr>
          <w:rFonts w:ascii="Tahoma" w:eastAsia="Calibri" w:hAnsi="Tahoma" w:cs="Tahoma"/>
          <w:i/>
          <w:iCs/>
          <w:color w:val="0000FF"/>
          <w:sz w:val="20"/>
          <w:szCs w:val="20"/>
          <w:lang w:eastAsia="ru-RU"/>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00E07F23" w:rsidRPr="00FA71E1">
        <w:rPr>
          <w:rFonts w:ascii="Tahoma" w:eastAsia="Calibri" w:hAnsi="Tahoma" w:cs="Tahoma"/>
          <w:i/>
          <w:color w:val="0000FF"/>
          <w:sz w:val="20"/>
          <w:szCs w:val="20"/>
          <w:lang w:eastAsia="ru-RU"/>
        </w:rPr>
        <w:t>(если Процентный период - это календарный месяц, Дата платежа - последний день месяца)</w:t>
      </w:r>
      <w:r w:rsidR="00E07F23" w:rsidRPr="00FA71E1">
        <w:rPr>
          <w:rFonts w:ascii="Tahoma" w:eastAsia="Calibri" w:hAnsi="Tahoma" w:cs="Tahoma"/>
          <w:i/>
          <w:iCs/>
          <w:color w:val="0000FF"/>
          <w:sz w:val="20"/>
          <w:szCs w:val="20"/>
          <w:lang w:eastAsia="ru-RU"/>
        </w:rPr>
        <w:t xml:space="preserve"> по своему усмотрению</w:t>
      </w:r>
      <w:r w:rsidR="00E07F23" w:rsidRPr="00FA71E1">
        <w:rPr>
          <w:rFonts w:ascii="Tahoma" w:eastAsia="Calibri" w:hAnsi="Tahoma" w:cs="Tahoma"/>
          <w:i/>
          <w:color w:val="0000FF"/>
          <w:sz w:val="20"/>
          <w:szCs w:val="20"/>
          <w:lang w:eastAsia="ru-RU"/>
        </w:rPr>
        <w:t>):</w:t>
      </w:r>
      <w:r w:rsidR="00E07F23" w:rsidRPr="00FA71E1">
        <w:rPr>
          <w:rFonts w:ascii="Tahoma" w:eastAsia="Calibri" w:hAnsi="Tahoma" w:cs="Tahoma"/>
          <w:i/>
          <w:color w:val="0000FF"/>
          <w:sz w:val="20"/>
          <w:szCs w:val="20"/>
          <w:lang w:eastAsia="ru-RU"/>
        </w:rPr>
        <w:fldChar w:fldCharType="end"/>
      </w:r>
      <w:r w:rsidRPr="00943D2E">
        <w:rPr>
          <w:rFonts w:ascii="Tahoma" w:eastAsia="Times New Roman" w:hAnsi="Tahoma" w:cs="Tahoma"/>
          <w:sz w:val="20"/>
          <w:szCs w:val="20"/>
          <w:lang w:eastAsia="ru-RU"/>
        </w:rPr>
        <w:t>последний календарный день следующего месяца.</w:t>
      </w:r>
    </w:p>
    <w:p w14:paraId="666526DA" w14:textId="77777777" w:rsidR="00D87CBA" w:rsidRPr="00943D2E" w:rsidRDefault="00D87CBA" w:rsidP="00D87CBA">
      <w:pPr>
        <w:spacing w:after="0" w:line="240" w:lineRule="auto"/>
        <w:ind w:left="709"/>
        <w:jc w:val="both"/>
        <w:rPr>
          <w:rFonts w:ascii="Tahoma" w:eastAsia="Calibri" w:hAnsi="Tahoma" w:cs="Tahoma"/>
          <w:i/>
          <w:color w:val="0000FF"/>
          <w:sz w:val="20"/>
          <w:szCs w:val="20"/>
          <w:lang w:eastAsia="ru-RU"/>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p>
    <w:p w14:paraId="51905488"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660D5723" w14:textId="77777777" w:rsidR="00D87CBA" w:rsidRPr="00943D2E" w:rsidRDefault="00D87CBA" w:rsidP="0086521C">
      <w:pPr>
        <w:spacing w:after="0" w:line="240" w:lineRule="auto"/>
        <w:ind w:left="709"/>
        <w:jc w:val="both"/>
        <w:rPr>
          <w:rFonts w:ascii="Tahoma" w:eastAsia="Times New Roman" w:hAnsi="Tahoma" w:cs="Tahoma"/>
          <w:b/>
          <w:sz w:val="20"/>
          <w:szCs w:val="20"/>
          <w:lang w:eastAsia="ru-RU"/>
        </w:rPr>
      </w:pPr>
    </w:p>
    <w:p w14:paraId="1CF8A0D7" w14:textId="525D72E3" w:rsidR="0086521C" w:rsidRDefault="0086521C" w:rsidP="0086521C">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b/>
          <w:sz w:val="20"/>
          <w:szCs w:val="20"/>
          <w:lang w:eastAsia="ru-RU"/>
        </w:rPr>
        <w:t>Дата платежа</w:t>
      </w:r>
      <w:r w:rsidRPr="00943D2E">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4F227215"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63F98BEB" w:rsidR="00706F9A" w:rsidRDefault="00706F9A" w:rsidP="00056779">
      <w:pPr>
        <w:tabs>
          <w:tab w:val="left" w:pos="709"/>
          <w:tab w:val="left" w:pos="9356"/>
          <w:tab w:val="left" w:pos="10549"/>
        </w:tabs>
        <w:spacing w:after="0" w:line="240" w:lineRule="auto"/>
        <w:ind w:left="709" w:right="-1"/>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и/или Договор </w:t>
      </w:r>
      <w:r w:rsidRPr="00160969">
        <w:rPr>
          <w:rFonts w:ascii="Tahoma" w:hAnsi="Tahoma" w:cs="Tahoma"/>
          <w:sz w:val="20"/>
          <w:szCs w:val="20"/>
        </w:rPr>
        <w:lastRenderedPageBreak/>
        <w:t>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ежегодной оплатой страховой </w:t>
      </w:r>
      <w:r w:rsidR="009879F8">
        <w:rPr>
          <w:rFonts w:ascii="Tahoma" w:hAnsi="Tahoma" w:cs="Tahoma"/>
          <w:sz w:val="20"/>
          <w:szCs w:val="20"/>
        </w:rPr>
        <w:t>премии</w:t>
      </w:r>
      <w:r w:rsidR="009879F8" w:rsidRPr="00160969">
        <w:rPr>
          <w:rFonts w:ascii="Tahoma" w:hAnsi="Tahoma" w:cs="Tahoma"/>
          <w:sz w:val="20"/>
          <w:szCs w:val="20"/>
          <w:lang w:val="x-none"/>
        </w:rPr>
        <w:t xml:space="preserve"> </w:t>
      </w:r>
      <w:r w:rsidRPr="00160969">
        <w:rPr>
          <w:rFonts w:ascii="Tahoma" w:hAnsi="Tahoma" w:cs="Tahoma"/>
          <w:sz w:val="20"/>
          <w:szCs w:val="20"/>
          <w:lang w:val="x-none"/>
        </w:rPr>
        <w:t>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40D200A0"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Pr="00160969">
        <w:rPr>
          <w:rFonts w:ascii="Tahoma" w:hAnsi="Tahoma" w:cs="Tahoma"/>
          <w:i/>
          <w:color w:val="0000FF"/>
          <w:sz w:val="20"/>
          <w:szCs w:val="20"/>
          <w:shd w:val="clear" w:color="auto" w:fill="D9D9D9"/>
        </w:rPr>
        <w:t xml:space="preserve"> включается </w:t>
      </w:r>
      <w:r w:rsidRPr="00667964">
        <w:rPr>
          <w:rFonts w:ascii="Tahoma" w:hAnsi="Tahoma"/>
          <w:i/>
          <w:color w:val="0000FF"/>
          <w:sz w:val="20"/>
          <w:shd w:val="clear" w:color="auto" w:fill="D9D9D9"/>
        </w:rPr>
        <w:t>по (1) продукту "Семейная ипотека с государственной поддержкой" на цели перекредитования</w:t>
      </w:r>
      <w:r w:rsidRPr="00160969">
        <w:rPr>
          <w:rFonts w:ascii="Tahoma" w:hAnsi="Tahoma" w:cs="Tahoma"/>
          <w:i/>
          <w:color w:val="0000FF"/>
          <w:sz w:val="20"/>
          <w:szCs w:val="20"/>
          <w:shd w:val="clear" w:color="auto" w:fill="D9D9D9"/>
        </w:rPr>
        <w:t xml:space="preserve"> </w:t>
      </w:r>
      <w:r w:rsidR="00C117D5">
        <w:rPr>
          <w:rFonts w:ascii="Tahoma" w:hAnsi="Tahoma" w:cs="Tahoma"/>
          <w:i/>
          <w:color w:val="0000FF"/>
          <w:sz w:val="20"/>
          <w:szCs w:val="20"/>
          <w:shd w:val="clear" w:color="auto" w:fill="D9D9D9"/>
        </w:rPr>
        <w:t xml:space="preserve">и </w:t>
      </w:r>
      <w:r w:rsidR="00C117D5" w:rsidRPr="004313E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C117D5"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CB00F6">
        <w:rPr>
          <w:rFonts w:ascii="Tahoma" w:hAnsi="Tahoma" w:cs="Tahoma"/>
          <w:i/>
          <w:color w:val="0000FF"/>
          <w:sz w:val="20"/>
          <w:szCs w:val="20"/>
          <w:shd w:val="clear" w:color="auto" w:fill="D9D9D9"/>
        </w:rPr>
        <w:t xml:space="preserve">; (3) </w:t>
      </w:r>
      <w:r w:rsidR="009B00EB">
        <w:rPr>
          <w:rFonts w:ascii="Tahoma" w:hAnsi="Tahoma" w:cs="Tahoma"/>
          <w:i/>
          <w:iCs/>
          <w:color w:val="0000FF"/>
          <w:sz w:val="20"/>
          <w:szCs w:val="20"/>
          <w:shd w:val="clear" w:color="auto" w:fill="D9D9D9"/>
        </w:rPr>
        <w:t xml:space="preserve"> продукту "Индивидуальное строительство жилого дома"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4D5D778" w14:textId="77777777" w:rsidR="00F22E52" w:rsidRPr="00C5058B"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67964">
        <w:rPr>
          <w:rFonts w:ascii="Tahoma" w:hAnsi="Tahoma"/>
          <w:b/>
          <w:sz w:val="20"/>
        </w:rPr>
        <w:t>Документ о регистрации ипотеки</w:t>
      </w:r>
      <w:r w:rsidRPr="00C5058B">
        <w:rPr>
          <w:rFonts w:ascii="Tahoma" w:eastAsia="Times New Roman" w:hAnsi="Tahoma" w:cs="Tahoma"/>
          <w:b/>
          <w:sz w:val="20"/>
          <w:szCs w:val="20"/>
        </w:rPr>
        <w:t xml:space="preserve"> </w:t>
      </w:r>
      <w:r w:rsidRPr="00C5058B">
        <w:rPr>
          <w:rFonts w:ascii="Tahoma" w:eastAsia="Times New Roman" w:hAnsi="Tahoma" w:cs="Tahoma"/>
          <w:sz w:val="20"/>
          <w:szCs w:val="20"/>
        </w:rPr>
        <w:t xml:space="preserve">- </w:t>
      </w:r>
      <w:r w:rsidRPr="00C5058B">
        <w:rPr>
          <w:rFonts w:ascii="Tahoma" w:hAnsi="Tahoma" w:cs="Tahoma"/>
          <w:sz w:val="20"/>
          <w:szCs w:val="20"/>
        </w:rPr>
        <w:t>любой</w:t>
      </w:r>
      <w:r w:rsidRPr="00C5058B">
        <w:rPr>
          <w:rFonts w:ascii="Tahoma" w:eastAsia="Times New Roman" w:hAnsi="Tahoma" w:cs="Tahoma"/>
          <w:sz w:val="20"/>
          <w:szCs w:val="20"/>
        </w:rPr>
        <w:t xml:space="preserve"> из следующих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5058B">
        <w:rPr>
          <w:rFonts w:ascii="Tahoma" w:eastAsia="Times New Roman" w:hAnsi="Tahoma" w:cs="Tahoma"/>
          <w:sz w:val="20"/>
          <w:szCs w:val="20"/>
        </w:rPr>
        <w:t>договор об ипотеке/ договор залога</w:t>
      </w:r>
      <w:r w:rsidRPr="00160969">
        <w:rPr>
          <w:rFonts w:ascii="Tahoma" w:eastAsia="Times New Roman" w:hAnsi="Tahoma" w:cs="Tahoma"/>
          <w:sz w:val="20"/>
          <w:szCs w:val="20"/>
        </w:rPr>
        <w:t xml:space="preserve">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77777777"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6D52B7E7"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2D24C4" w14:textId="5BAC5429"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по продукту «Индивидуальное строительство жилого дома»</w:t>
      </w:r>
      <w:r w:rsidR="00137644">
        <w:rPr>
          <w:rFonts w:ascii="Tahoma" w:hAnsi="Tahoma" w:cs="Tahoma"/>
          <w:i/>
          <w:iCs/>
          <w:color w:val="0000FF"/>
          <w:sz w:val="20"/>
          <w:szCs w:val="20"/>
          <w:shd w:val="clear" w:color="auto" w:fill="D9D9D9"/>
        </w:rPr>
        <w:t xml:space="preserve"> и продукту</w:t>
      </w:r>
      <w:r w:rsidR="001442C5" w:rsidRPr="001442C5">
        <w:rPr>
          <w:rFonts w:ascii="Tahoma" w:hAnsi="Tahoma" w:cs="Tahoma"/>
          <w:i/>
          <w:iCs/>
          <w:color w:val="0000FF"/>
          <w:sz w:val="20"/>
          <w:szCs w:val="20"/>
          <w:shd w:val="clear" w:color="auto" w:fill="D9D9D9"/>
        </w:rPr>
        <w:t xml:space="preserve"> </w:t>
      </w:r>
      <w:r w:rsidR="001442C5" w:rsidRPr="003D2BA7">
        <w:rPr>
          <w:rFonts w:ascii="Tahoma" w:hAnsi="Tahoma" w:cs="Tahoma"/>
          <w:i/>
          <w:iCs/>
          <w:color w:val="0000FF"/>
          <w:sz w:val="20"/>
          <w:szCs w:val="20"/>
          <w:shd w:val="clear" w:color="auto" w:fill="D9D9D9"/>
        </w:rPr>
        <w:t xml:space="preserve">«Семейная ипотека с государственной поддержкой» </w:t>
      </w:r>
      <w:r w:rsidR="00137644" w:rsidRPr="004313E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2FE82A47" w14:textId="77777777" w:rsidR="003F365A" w:rsidRPr="00160969" w:rsidRDefault="003F365A" w:rsidP="003F365A">
      <w:pPr>
        <w:pStyle w:val="aff"/>
        <w:suppressAutoHyphens/>
        <w:ind w:left="741" w:right="-2"/>
        <w:jc w:val="both"/>
        <w:rPr>
          <w:rFonts w:ascii="Tahoma" w:eastAsiaTheme="minorHAnsi" w:hAnsi="Tahoma" w:cs="Tahoma"/>
          <w:sz w:val="20"/>
          <w:szCs w:val="20"/>
          <w:lang w:eastAsia="en-US"/>
        </w:rPr>
      </w:pPr>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196FDE63"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w:t>
      </w:r>
      <w:r w:rsidR="00EE0C51">
        <w:rPr>
          <w:rFonts w:ascii="Tahoma" w:hAnsi="Tahoma" w:cs="Tahoma"/>
          <w:sz w:val="20"/>
          <w:szCs w:val="20"/>
        </w:rPr>
        <w:t>у</w:t>
      </w:r>
      <w:r w:rsidRPr="00160969">
        <w:rPr>
          <w:rFonts w:ascii="Tahoma" w:hAnsi="Tahoma" w:cs="Tahoma"/>
          <w:sz w:val="20"/>
          <w:szCs w:val="20"/>
        </w:rPr>
        <w:t xml:space="preserve">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9"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10"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763A97FA" w14:textId="77777777" w:rsidR="004255B9" w:rsidRPr="00F766DF" w:rsidRDefault="004255B9" w:rsidP="004255B9">
      <w:pPr>
        <w:tabs>
          <w:tab w:val="left" w:pos="0"/>
          <w:tab w:val="left" w:pos="601"/>
          <w:tab w:val="left" w:pos="9356"/>
        </w:tabs>
        <w:spacing w:after="0" w:line="240" w:lineRule="auto"/>
        <w:ind w:left="709" w:right="-1"/>
        <w:jc w:val="both"/>
        <w:rPr>
          <w:rFonts w:ascii="Tahoma" w:hAnsi="Tahoma" w:cs="Tahoma"/>
          <w:sz w:val="20"/>
          <w:szCs w:val="20"/>
        </w:rPr>
      </w:pPr>
      <w:r w:rsidRPr="00EB2C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B2CE0">
        <w:rPr>
          <w:rFonts w:ascii="Tahoma" w:hAnsi="Tahoma" w:cs="Tahoma"/>
          <w:i/>
          <w:iCs/>
          <w:color w:val="0000FF"/>
          <w:sz w:val="20"/>
          <w:szCs w:val="20"/>
          <w:shd w:val="clear" w:color="auto" w:fill="D9D9D9"/>
        </w:rPr>
        <w:instrText xml:space="preserve"> FORMTEXT </w:instrText>
      </w:r>
      <w:r w:rsidRPr="00EB2CE0">
        <w:rPr>
          <w:rFonts w:ascii="Tahoma" w:hAnsi="Tahoma" w:cs="Tahoma"/>
          <w:i/>
          <w:iCs/>
          <w:color w:val="0000FF"/>
          <w:sz w:val="20"/>
          <w:szCs w:val="20"/>
          <w:shd w:val="clear" w:color="auto" w:fill="D9D9D9"/>
        </w:rPr>
      </w:r>
      <w:r w:rsidRPr="00EB2CE0">
        <w:rPr>
          <w:rFonts w:ascii="Tahoma" w:hAnsi="Tahoma" w:cs="Tahoma"/>
          <w:i/>
          <w:iCs/>
          <w:color w:val="0000FF"/>
          <w:sz w:val="20"/>
          <w:szCs w:val="20"/>
          <w:shd w:val="clear" w:color="auto" w:fill="D9D9D9"/>
        </w:rPr>
        <w:fldChar w:fldCharType="separate"/>
      </w:r>
      <w:r w:rsidRPr="00EB2CE0">
        <w:rPr>
          <w:rFonts w:ascii="Tahoma" w:hAnsi="Tahoma" w:cs="Tahoma"/>
          <w:i/>
          <w:iCs/>
          <w:color w:val="0000FF"/>
          <w:sz w:val="20"/>
          <w:szCs w:val="20"/>
          <w:shd w:val="clear" w:color="auto" w:fill="D9D9D9"/>
        </w:rPr>
        <w:t>(Абзац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EB2CE0">
        <w:rPr>
          <w:rFonts w:ascii="Tahoma" w:hAnsi="Tahoma" w:cs="Tahoma"/>
          <w:i/>
          <w:iCs/>
          <w:color w:val="0000FF"/>
          <w:sz w:val="20"/>
          <w:szCs w:val="20"/>
          <w:shd w:val="clear" w:color="auto" w:fill="D9D9D9"/>
        </w:rPr>
        <w:fldChar w:fldCharType="end"/>
      </w:r>
    </w:p>
    <w:p w14:paraId="4DC7BB32" w14:textId="09A79CE9" w:rsidR="004255B9" w:rsidRPr="00160969" w:rsidRDefault="004255B9" w:rsidP="004255B9">
      <w:pPr>
        <w:tabs>
          <w:tab w:val="left" w:pos="709"/>
        </w:tabs>
        <w:spacing w:after="0" w:line="240" w:lineRule="auto"/>
        <w:ind w:left="709"/>
        <w:jc w:val="both"/>
        <w:rPr>
          <w:rFonts w:ascii="Tahoma" w:hAnsi="Tahoma" w:cs="Tahoma"/>
          <w:i/>
          <w:color w:val="0000FF"/>
          <w:sz w:val="20"/>
          <w:szCs w:val="20"/>
          <w:shd w:val="clear" w:color="auto" w:fill="D9D9D9"/>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00987828">
        <w:rPr>
          <w:rFonts w:ascii="Tahoma" w:hAnsi="Tahoma" w:cs="Tahoma"/>
          <w:sz w:val="20"/>
        </w:rPr>
        <w:t xml:space="preserve">, </w:t>
      </w:r>
      <w:r w:rsidR="00987828" w:rsidRPr="00987828">
        <w:rPr>
          <w:rFonts w:ascii="Tahoma" w:hAnsi="Tahoma" w:cs="Tahoma"/>
          <w:sz w:val="20"/>
        </w:rPr>
        <w:t>осуществление операций по которому осуществляется с использованием электронного средства платежа</w:t>
      </w:r>
      <w:r w:rsidRPr="00987828">
        <w:rPr>
          <w:rFonts w:ascii="Tahoma" w:hAnsi="Tahoma" w:cs="Tahoma"/>
          <w:sz w:val="20"/>
        </w:rPr>
        <w:t>.</w:t>
      </w: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77777777"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77777777" w:rsidR="003D7402" w:rsidRPr="00160969" w:rsidRDefault="003D7402" w:rsidP="00056779">
      <w:pPr>
        <w:pStyle w:val="af3"/>
        <w:widowControl/>
        <w:tabs>
          <w:tab w:val="left" w:pos="4111"/>
        </w:tabs>
        <w:ind w:left="709"/>
        <w:rPr>
          <w:rFonts w:ascii="Tahoma" w:eastAsiaTheme="minorHAnsi"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2F8E494" w:rsidR="00371F57" w:rsidRPr="00160969" w:rsidRDefault="00371F57"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DD396F">
        <w:rPr>
          <w:rFonts w:ascii="Tahoma" w:hAnsi="Tahoma" w:cs="Tahoma"/>
          <w:i/>
          <w:color w:val="0000FF"/>
          <w:sz w:val="20"/>
          <w:szCs w:val="20"/>
        </w:rPr>
        <w:t xml:space="preserve"> </w:t>
      </w:r>
      <w:r w:rsidRPr="00DD396F">
        <w:rPr>
          <w:rFonts w:ascii="Tahoma" w:hAnsi="Tahoma" w:cs="Tahoma"/>
          <w:b/>
          <w:sz w:val="20"/>
          <w:szCs w:val="20"/>
        </w:rPr>
        <w:t>Контрольная дата</w:t>
      </w:r>
      <w:r w:rsidRPr="00DD396F">
        <w:rPr>
          <w:rFonts w:ascii="Tahoma" w:hAnsi="Tahoma" w:cs="Tahoma"/>
          <w:sz w:val="20"/>
          <w:szCs w:val="20"/>
        </w:rPr>
        <w:t xml:space="preserve"> – дата, в которую истекло 180 (сто восемьдесят) календарных дней с</w:t>
      </w:r>
      <w:r>
        <w:rPr>
          <w:rFonts w:ascii="Tahoma" w:hAnsi="Tahoma" w:cs="Tahoma"/>
          <w:sz w:val="20"/>
          <w:szCs w:val="20"/>
        </w:rPr>
        <w:t xml:space="preserve"> Конечного срока.</w:t>
      </w: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6BF41D3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Интернет-банк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6A62AFD2"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66FFEF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1"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2"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136709" w:rsidP="00EF7C6C">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136709" w:rsidP="00EF7C6C">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136709" w:rsidP="00EF7C6C">
            <w:pPr>
              <w:autoSpaceDE w:val="0"/>
              <w:autoSpaceDN w:val="0"/>
              <w:adjustRightInd w:val="0"/>
              <w:spacing w:after="0" w:line="240" w:lineRule="auto"/>
              <w:rPr>
                <w:rFonts w:ascii="Tahoma" w:hAnsi="Tahoma" w:cs="Tahoma"/>
                <w:sz w:val="20"/>
                <w:szCs w:val="20"/>
              </w:rPr>
            </w:pPr>
            <w:hyperlink r:id="rId15"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136709" w:rsidP="00EF7C6C">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136709" w:rsidP="00EF7C6C">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5F1F1D18" w:rsidR="00B2135B" w:rsidRPr="00943D2E"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943D2E">
        <w:rPr>
          <w:rFonts w:ascii="Tahoma" w:hAnsi="Tahoma" w:cs="Tahoma"/>
          <w:i/>
          <w:iCs/>
          <w:color w:val="0000FF"/>
          <w:sz w:val="20"/>
          <w:szCs w:val="20"/>
          <w:shd w:val="clear" w:color="auto" w:fill="D9D9D9"/>
        </w:rPr>
        <w:instrText xml:space="preserve"> FORMTEXT </w:instrText>
      </w:r>
      <w:r w:rsidR="00B2135B" w:rsidRPr="00943D2E">
        <w:rPr>
          <w:rFonts w:ascii="Tahoma" w:hAnsi="Tahoma" w:cs="Tahoma"/>
          <w:i/>
          <w:iCs/>
          <w:color w:val="0000FF"/>
          <w:sz w:val="20"/>
          <w:szCs w:val="20"/>
          <w:shd w:val="clear" w:color="auto" w:fill="D9D9D9"/>
        </w:rPr>
      </w:r>
      <w:r w:rsidR="00B2135B" w:rsidRPr="00943D2E">
        <w:rPr>
          <w:rFonts w:ascii="Tahoma" w:hAnsi="Tahoma" w:cs="Tahoma"/>
          <w:i/>
          <w:iCs/>
          <w:color w:val="0000FF"/>
          <w:sz w:val="20"/>
          <w:szCs w:val="20"/>
          <w:shd w:val="clear" w:color="auto" w:fill="D9D9D9"/>
        </w:rPr>
        <w:fldChar w:fldCharType="separate"/>
      </w:r>
      <w:r w:rsidR="00B2135B"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B2135B" w:rsidRPr="00943D2E">
        <w:rPr>
          <w:rFonts w:ascii="Tahoma" w:hAnsi="Tahoma" w:cs="Tahoma"/>
          <w:i/>
          <w:iCs/>
          <w:color w:val="0000FF"/>
          <w:sz w:val="20"/>
          <w:szCs w:val="20"/>
          <w:shd w:val="clear" w:color="auto" w:fill="D9D9D9"/>
        </w:rPr>
        <w:fldChar w:fldCharType="end"/>
      </w:r>
      <w:r w:rsidR="00B2135B" w:rsidRPr="00C5058B">
        <w:rPr>
          <w:rFonts w:ascii="Tahoma" w:hAnsi="Tahoma"/>
          <w:sz w:val="20"/>
        </w:rPr>
        <w:t xml:space="preserve"> </w:t>
      </w:r>
      <w:r w:rsidR="00D34D93" w:rsidRPr="00943D2E">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943D2E">
        <w:rPr>
          <w:rFonts w:ascii="Tahoma" w:hAnsi="Tahoma" w:cs="Tahoma"/>
          <w:sz w:val="20"/>
          <w:szCs w:val="20"/>
        </w:rPr>
        <w:t>(обе даты включительно)</w:t>
      </w:r>
      <w:r w:rsidR="00D34D93" w:rsidRPr="00943D2E">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77777777" w:rsidR="00FA71E1" w:rsidRPr="00943D2E"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hAnsi="Tahoma" w:cs="Tahoma"/>
          <w:i/>
          <w:iCs/>
          <w:color w:val="0000FF"/>
          <w:sz w:val="20"/>
          <w:szCs w:val="20"/>
          <w:shd w:val="clear" w:color="auto" w:fill="D9D9D9"/>
        </w:rPr>
        <w:t xml:space="preserve"> </w:t>
      </w:r>
      <w:r w:rsidR="00D34D93" w:rsidRPr="00943D2E">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943D2E">
        <w:rPr>
          <w:rFonts w:ascii="Tahoma" w:hAnsi="Tahoma" w:cs="Tahoma"/>
          <w:sz w:val="20"/>
        </w:rPr>
        <w:t>.</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(Абзац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79B43A30" w14:textId="0F8A402F" w:rsidR="00A96C74" w:rsidRPr="00160969" w:rsidRDefault="00A96C74"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Плановые проценты </w:t>
      </w:r>
      <w:r w:rsidRPr="00160969">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0B172921" w14:textId="3C9F089A"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(сначала Плановых процентов, а потом Накопленных процентов)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100784CE"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863B3C">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43D2E">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4D31AC98" w:rsidR="00F03972" w:rsidRPr="0016096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4C8A82E0"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Предельный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77777777" w:rsidR="000E7137" w:rsidRPr="00160969" w:rsidRDefault="000E7137"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абзац включается, если Предмет ипотеки готовая квартира):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квартира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состоящая из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комнат,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в том числе жилой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77777777" w:rsidR="000E7137" w:rsidRPr="00160969" w:rsidRDefault="000E713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Предмет ипотеки готовое нежилое помещение (апартаменты) при применении опции «Апартаменты»):</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нежилое помещение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31CAD9CA" w:rsidR="004961D7" w:rsidRPr="00160969"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3AB50CC" w14:textId="66EB0A04"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 абзац включается, если Предмет ипотеки земельный участок по продукту «Индивидуальное строительство жилого дома»</w:t>
      </w:r>
      <w:r w:rsidR="00EE0BBF" w:rsidRPr="00EE0BBF">
        <w:rPr>
          <w:rFonts w:ascii="Tahoma" w:hAnsi="Tahoma" w:cs="Tahoma"/>
          <w:i/>
          <w:iCs/>
          <w:color w:val="0000FF"/>
          <w:sz w:val="20"/>
          <w:szCs w:val="20"/>
          <w:shd w:val="clear" w:color="auto" w:fill="D9D9D9"/>
        </w:rPr>
        <w:t xml:space="preserve"> </w:t>
      </w:r>
      <w:r w:rsidR="00D92557" w:rsidRPr="00327C2C">
        <w:rPr>
          <w:rFonts w:ascii="Tahoma" w:hAnsi="Tahoma" w:cs="Tahoma"/>
          <w:i/>
          <w:color w:val="0000FF"/>
          <w:sz w:val="20"/>
          <w:szCs w:val="20"/>
          <w:shd w:val="clear" w:color="auto" w:fill="D9D9D9"/>
        </w:rPr>
        <w:t xml:space="preserve">и </w:t>
      </w:r>
      <w:r w:rsidR="00D92557" w:rsidRPr="003D2BA7">
        <w:rPr>
          <w:rFonts w:ascii="Tahoma" w:hAnsi="Tahoma" w:cs="Tahoma"/>
          <w:i/>
          <w:iCs/>
          <w:color w:val="0000FF"/>
          <w:sz w:val="20"/>
          <w:szCs w:val="20"/>
          <w:shd w:val="clear" w:color="auto" w:fill="D9D9D9"/>
        </w:rPr>
        <w:t xml:space="preserve">по продукту «Семейная ипотека с государственной поддержкой» </w:t>
      </w:r>
      <w:r w:rsidR="00433B05" w:rsidRPr="004313E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xml:space="preserve">–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C95B555" w:rsidR="00A83C9A" w:rsidRPr="00943D2E"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77777777" w:rsidR="00773A2E" w:rsidRPr="00943D2E"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p>
    <w:p w14:paraId="597D0994" w14:textId="365A3AF2" w:rsidR="00773A2E" w:rsidRPr="00943D2E" w:rsidRDefault="00773A2E" w:rsidP="00943D2E">
      <w:pPr>
        <w:pStyle w:val="aff"/>
        <w:numPr>
          <w:ilvl w:val="0"/>
          <w:numId w:val="64"/>
        </w:numPr>
        <w:ind w:left="1134"/>
        <w:jc w:val="both"/>
        <w:rPr>
          <w:rFonts w:ascii="Tahoma" w:hAnsi="Tahoma" w:cs="Tahoma"/>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 xml:space="preserve">) </w:t>
      </w:r>
      <w:r w:rsidRPr="00943D2E">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943D2E" w:rsidRDefault="00773A2E" w:rsidP="00943D2E">
      <w:pPr>
        <w:pStyle w:val="aff"/>
        <w:numPr>
          <w:ilvl w:val="0"/>
          <w:numId w:val="64"/>
        </w:numPr>
        <w:ind w:left="1134"/>
        <w:jc w:val="both"/>
        <w:rPr>
          <w:rFonts w:ascii="Tahoma" w:hAnsi="Tahoma" w:cs="Tahoma"/>
          <w:i/>
          <w:iCs/>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160969"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7777777"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58BDECDC"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093487D8" w14:textId="1C4AAA96" w:rsidR="009D789F"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943D2E">
        <w:rPr>
          <w:rFonts w:ascii="Tahoma" w:eastAsia="Times New Roman" w:hAnsi="Tahoma" w:cs="Tahoma"/>
          <w:b/>
          <w:sz w:val="20"/>
          <w:szCs w:val="20"/>
          <w:lang w:eastAsia="ru-RU"/>
        </w:rPr>
        <w:t xml:space="preserve">Согласованное число </w:t>
      </w:r>
      <w:r w:rsidRPr="00943D2E">
        <w:rPr>
          <w:rFonts w:ascii="Tahoma" w:eastAsia="Times New Roman" w:hAnsi="Tahoma" w:cs="Tahoma"/>
          <w:sz w:val="20"/>
          <w:szCs w:val="20"/>
          <w:lang w:eastAsia="ru-RU"/>
        </w:rPr>
        <w:t xml:space="preserve">- </w:t>
      </w:r>
    </w:p>
    <w:p w14:paraId="4AB3919F" w14:textId="77777777"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
      <w:r w:rsidRPr="00160969">
        <w:rPr>
          <w:rFonts w:ascii="Tahoma" w:hAnsi="Tahoma" w:cs="Tahoma"/>
          <w:sz w:val="20"/>
          <w:szCs w:val="20"/>
        </w:rPr>
        <w:t>алогодержателю Предмет ипотеки.</w:t>
      </w:r>
    </w:p>
    <w:p w14:paraId="732350F0" w14:textId="4F3804D0"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spacing w:val="-3"/>
          <w:sz w:val="20"/>
          <w:szCs w:val="20"/>
        </w:rPr>
        <w:t xml:space="preserve"> зарегистрированном</w:t>
      </w:r>
      <w:r w:rsidRPr="00160969">
        <w:rPr>
          <w:rFonts w:ascii="Tahoma" w:hAnsi="Tahoma" w:cs="Tahoma"/>
          <w:i/>
          <w:spacing w:val="-3"/>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9277E" w:rsidRPr="00160969">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160969">
        <w:rPr>
          <w:rFonts w:ascii="Tahoma" w:hAnsi="Tahoma" w:cs="Tahoma"/>
          <w:color w:val="0000FF"/>
          <w:sz w:val="20"/>
          <w:szCs w:val="20"/>
        </w:rPr>
        <w:fldChar w:fldCharType="end"/>
      </w:r>
      <w:r w:rsidRPr="00160969">
        <w:rPr>
          <w:rFonts w:ascii="Tahoma" w:hAnsi="Tahoma" w:cs="Tahoma"/>
          <w:spacing w:val="-3"/>
          <w:sz w:val="20"/>
          <w:szCs w:val="20"/>
        </w:rPr>
        <w:t>,</w:t>
      </w:r>
      <w:r w:rsidRPr="00160969">
        <w:rPr>
          <w:rFonts w:ascii="Tahoma" w:hAnsi="Tahoma" w:cs="Tahoma"/>
          <w:sz w:val="20"/>
          <w:szCs w:val="20"/>
        </w:rPr>
        <w:t xml:space="preserve"> на основании </w:t>
      </w:r>
      <w:r w:rsidR="00EB6F63" w:rsidRPr="00160969">
        <w:rPr>
          <w:rFonts w:ascii="Tahoma" w:hAnsi="Tahoma" w:cs="Tahoma"/>
          <w:sz w:val="20"/>
          <w:szCs w:val="20"/>
        </w:rPr>
        <w:t>следующего (-их) документа (-ов):</w:t>
      </w:r>
      <w:r w:rsidR="0069277E"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160969">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160969">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160969">
        <w:rPr>
          <w:rFonts w:ascii="Tahoma" w:hAnsi="Tahoma" w:cs="Tahoma"/>
          <w:i/>
          <w:color w:val="0000FF"/>
          <w:spacing w:val="-2"/>
          <w:sz w:val="20"/>
          <w:szCs w:val="20"/>
          <w:shd w:val="clear" w:color="auto" w:fill="D9D9D9"/>
        </w:rPr>
        <w:t>Залогодатель п</w:t>
      </w:r>
      <w:r w:rsidRPr="00160969">
        <w:rPr>
          <w:rFonts w:ascii="Tahoma" w:hAnsi="Tahoma" w:cs="Tahoma"/>
          <w:i/>
          <w:color w:val="0000FF"/>
          <w:spacing w:val="-3"/>
          <w:sz w:val="20"/>
          <w:szCs w:val="20"/>
          <w:shd w:val="clear" w:color="auto" w:fill="D9D9D9"/>
        </w:rPr>
        <w:t>риобрел право собственности на Предмет ипотеки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spacing w:val="-3"/>
          <w:sz w:val="20"/>
          <w:szCs w:val="20"/>
        </w:rPr>
        <w:t>,</w:t>
      </w:r>
    </w:p>
    <w:p w14:paraId="04286028" w14:textId="61B1F173" w:rsidR="00081558" w:rsidRPr="00160969" w:rsidRDefault="00567D83"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номер государственной регистрации права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3"/>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5D3BD44B"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2893C217" w14:textId="5F9A4B05" w:rsidR="00D31DF4" w:rsidRPr="00160969" w:rsidRDefault="00D31DF4"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Стороны договорились, что права Залогодержателя по Договору</w:t>
      </w:r>
      <w:r w:rsidR="005D1DA5" w:rsidRPr="00160969">
        <w:rPr>
          <w:rFonts w:ascii="Tahoma" w:hAnsi="Tahoma" w:cs="Tahoma"/>
          <w:sz w:val="20"/>
          <w:szCs w:val="20"/>
        </w:rPr>
        <w:t xml:space="preserve"> об ипотеке</w:t>
      </w:r>
      <w:r w:rsidRPr="00160969">
        <w:rPr>
          <w:rFonts w:ascii="Tahoma" w:hAnsi="Tahoma" w:cs="Tahoma"/>
          <w:sz w:val="20"/>
          <w:szCs w:val="20"/>
        </w:rPr>
        <w:t xml:space="preserve"> удостоверяются Закладной</w:t>
      </w:r>
      <w:r w:rsidR="003F365A" w:rsidRPr="00160969">
        <w:rPr>
          <w:rFonts w:ascii="Tahoma" w:hAnsi="Tahoma" w:cs="Tahoma"/>
          <w:sz w:val="20"/>
          <w:szCs w:val="20"/>
        </w:rPr>
        <w:t xml:space="preserve"> </w:t>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t>(фраза в фигурных скобках включается по продукту «Индивидуальное строительство жилого дома»</w:t>
      </w:r>
      <w:r w:rsidR="00EE0BBF" w:rsidRPr="00EE0BBF">
        <w:rPr>
          <w:rFonts w:ascii="Tahoma" w:hAnsi="Tahoma" w:cs="Tahoma"/>
          <w:i/>
          <w:color w:val="0000FF"/>
          <w:sz w:val="20"/>
          <w:szCs w:val="20"/>
        </w:rPr>
        <w:t xml:space="preserve"> </w:t>
      </w:r>
      <w:r w:rsidR="00D92557" w:rsidRPr="00327C2C">
        <w:rPr>
          <w:rFonts w:ascii="Tahoma" w:hAnsi="Tahoma" w:cs="Tahoma"/>
          <w:i/>
          <w:color w:val="0000FF"/>
          <w:sz w:val="20"/>
          <w:szCs w:val="20"/>
          <w:shd w:val="clear" w:color="auto" w:fill="D9D9D9"/>
        </w:rPr>
        <w:t xml:space="preserve">и </w:t>
      </w:r>
      <w:r w:rsidR="00D92557" w:rsidRPr="003D2BA7">
        <w:rPr>
          <w:rFonts w:ascii="Tahoma" w:hAnsi="Tahoma" w:cs="Tahoma"/>
          <w:i/>
          <w:iCs/>
          <w:color w:val="0000FF"/>
          <w:sz w:val="20"/>
          <w:szCs w:val="20"/>
          <w:shd w:val="clear" w:color="auto" w:fill="D9D9D9"/>
        </w:rPr>
        <w:t xml:space="preserve">по продукту «Семейная ипотека с государственной поддержкой» </w:t>
      </w:r>
      <w:r w:rsidR="00433B05" w:rsidRPr="004313E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3F365A" w:rsidRPr="00160969">
        <w:rPr>
          <w:rFonts w:ascii="Tahoma" w:hAnsi="Tahoma" w:cs="Tahoma"/>
          <w:i/>
          <w:color w:val="0000FF"/>
          <w:sz w:val="20"/>
          <w:szCs w:val="20"/>
        </w:rPr>
        <w:t>):</w:t>
      </w:r>
      <w:r w:rsidR="003F365A" w:rsidRPr="00160969">
        <w:rPr>
          <w:rFonts w:ascii="Tahoma" w:hAnsi="Tahoma" w:cs="Tahoma"/>
          <w:i/>
          <w:color w:val="0000FF"/>
          <w:sz w:val="20"/>
          <w:szCs w:val="20"/>
        </w:rPr>
        <w:fldChar w:fldCharType="end"/>
      </w:r>
      <w:r w:rsidR="003F365A" w:rsidRPr="00160969">
        <w:rPr>
          <w:rFonts w:ascii="Tahoma" w:hAnsi="Tahoma" w:cs="Tahoma"/>
          <w:i/>
          <w:color w:val="0000FF"/>
          <w:sz w:val="20"/>
          <w:szCs w:val="20"/>
        </w:rPr>
        <w:fldChar w:fldCharType="end"/>
      </w:r>
      <w:r w:rsidR="003F365A" w:rsidRPr="00160969">
        <w:rPr>
          <w:rFonts w:ascii="Tahoma" w:hAnsi="Tahoma" w:cs="Tahoma"/>
          <w:sz w:val="20"/>
          <w:szCs w:val="20"/>
        </w:rPr>
        <w:t xml:space="preserve">  </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shd w:val="clear" w:color="auto" w:fill="D9D9D9" w:themeFill="background1" w:themeFillShade="D9"/>
        </w:rPr>
        <w:t>&lt;</w:t>
      </w:r>
      <w:r w:rsidR="003F365A"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после ввода в эксплуатацию Жилого дома/ оформления права собственности на Жилой дом</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rPr>
        <w:t>&gt;</w:t>
      </w:r>
      <w:r w:rsidR="003F365A"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случае перехода прав Залогодержателя по Договору </w:t>
      </w:r>
      <w:r w:rsidR="005D1DA5" w:rsidRPr="00160969">
        <w:rPr>
          <w:rFonts w:ascii="Tahoma" w:hAnsi="Tahoma" w:cs="Tahoma"/>
          <w:sz w:val="20"/>
          <w:szCs w:val="20"/>
        </w:rPr>
        <w:t xml:space="preserve">об ипотеке </w:t>
      </w:r>
      <w:r w:rsidRPr="00160969">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551057D" w14:textId="36382E00" w:rsidR="009A21BA" w:rsidRPr="000F588A" w:rsidRDefault="00D31DF4" w:rsidP="00056779">
      <w:pPr>
        <w:pStyle w:val="aff"/>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w:t>
      </w:r>
      <w:r w:rsidR="005D70A7">
        <w:rPr>
          <w:rFonts w:ascii="Tahoma" w:hAnsi="Tahoma" w:cs="Tahoma"/>
          <w:i/>
          <w:color w:val="0000FF"/>
          <w:sz w:val="20"/>
          <w:szCs w:val="20"/>
        </w:rPr>
        <w:t xml:space="preserve"> </w:t>
      </w:r>
      <w:r w:rsidR="005D70A7" w:rsidRPr="00416F2E">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fldChar w:fldCharType="end"/>
      </w:r>
      <w:r w:rsidRPr="000F588A">
        <w:rPr>
          <w:rFonts w:ascii="Tahoma" w:hAnsi="Tahoma" w:cs="Tahoma"/>
          <w:i/>
          <w:sz w:val="20"/>
          <w:szCs w:val="20"/>
        </w:rPr>
        <w:t xml:space="preserve"> </w:t>
      </w:r>
      <w:r w:rsidRPr="000F588A">
        <w:rPr>
          <w:rFonts w:ascii="Tahoma" w:hAnsi="Tahoma" w:cs="Tahoma"/>
          <w:sz w:val="20"/>
          <w:szCs w:val="20"/>
        </w:rPr>
        <w:t xml:space="preserve">Настоящим Стороны подтверждают, что до подписания </w:t>
      </w:r>
      <w:r w:rsidR="006719DD" w:rsidRPr="000F588A">
        <w:rPr>
          <w:rFonts w:ascii="Tahoma" w:hAnsi="Tahoma" w:cs="Tahoma"/>
          <w:sz w:val="20"/>
          <w:szCs w:val="20"/>
        </w:rPr>
        <w:t xml:space="preserve">Договора об ипотеке </w:t>
      </w:r>
      <w:r w:rsidRPr="000F588A">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0F588A">
        <w:rPr>
          <w:rFonts w:ascii="Tahoma" w:hAnsi="Tahoma" w:cs="Tahoma"/>
          <w:sz w:val="20"/>
          <w:szCs w:val="20"/>
        </w:rPr>
        <w:t>:</w:t>
      </w:r>
    </w:p>
    <w:p w14:paraId="06387AE2" w14:textId="4091B317" w:rsidR="00D31DF4" w:rsidRPr="00416F2E" w:rsidRDefault="00216430" w:rsidP="00416F2E">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w:t>
      </w:r>
      <w:r w:rsidR="00876586" w:rsidRPr="00416F2E">
        <w:rPr>
          <w:rFonts w:ascii="Tahoma" w:hAnsi="Tahoma" w:cs="Tahoma"/>
          <w:sz w:val="20"/>
          <w:szCs w:val="20"/>
        </w:rPr>
        <w:t xml:space="preserve"> в пользу Российской Федерации в лице Уполномоченного органа</w:t>
      </w:r>
      <w:r w:rsidRPr="00416F2E">
        <w:rPr>
          <w:rFonts w:ascii="Tahoma" w:hAnsi="Tahoma" w:cs="Tahoma"/>
          <w:sz w:val="20"/>
          <w:szCs w:val="20"/>
        </w:rPr>
        <w:t>,</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3FCED7BD" w14:textId="60B0711C" w:rsidR="00D31DF4" w:rsidRPr="00160969" w:rsidRDefault="00D31DF4"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w:t>
      </w:r>
      <w:r w:rsidR="009B1DE3" w:rsidRPr="00160969">
        <w:rPr>
          <w:rFonts w:ascii="Tahoma" w:hAnsi="Tahoma" w:cs="Tahoma"/>
          <w:i/>
          <w:color w:val="0000FF"/>
          <w:sz w:val="20"/>
          <w:szCs w:val="20"/>
        </w:rPr>
        <w:t xml:space="preserve"> в пользу Кредитора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w:t>
      </w: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2BE28FE5" w:rsidR="00671AA7" w:rsidRPr="00160969" w:rsidRDefault="00671AA7" w:rsidP="004C333A">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7777777" w:rsidR="00671AA7" w:rsidRPr="00160969" w:rsidRDefault="00671AA7"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77777777" w:rsidR="003F365A" w:rsidRPr="00160969" w:rsidRDefault="003F365A" w:rsidP="00056779">
      <w:pPr>
        <w:tabs>
          <w:tab w:val="left" w:pos="709"/>
        </w:tabs>
        <w:spacing w:after="0" w:line="240" w:lineRule="auto"/>
        <w:ind w:left="709"/>
        <w:jc w:val="both"/>
        <w:rPr>
          <w:rFonts w:ascii="Tahoma" w:hAnsi="Tahoma" w:cs="Tahoma"/>
          <w:sz w:val="20"/>
          <w:szCs w:val="20"/>
        </w:rPr>
      </w:pPr>
    </w:p>
    <w:p w14:paraId="6AA75934" w14:textId="391699F1"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5. абзац включается по продукту «Индивидуальное строительство жилого дома» </w:t>
      </w:r>
      <w:r w:rsidR="00D92557" w:rsidRPr="00327C2C">
        <w:rPr>
          <w:rFonts w:ascii="Tahoma" w:hAnsi="Tahoma" w:cs="Tahoma"/>
          <w:i/>
          <w:color w:val="0000FF"/>
          <w:sz w:val="20"/>
          <w:szCs w:val="20"/>
          <w:shd w:val="clear" w:color="auto" w:fill="D9D9D9"/>
        </w:rPr>
        <w:t xml:space="preserve">и </w:t>
      </w:r>
      <w:r w:rsidR="00D92557" w:rsidRPr="003D2BA7">
        <w:rPr>
          <w:rFonts w:ascii="Tahoma" w:hAnsi="Tahoma" w:cs="Tahoma"/>
          <w:i/>
          <w:iCs/>
          <w:color w:val="0000FF"/>
          <w:sz w:val="20"/>
          <w:szCs w:val="20"/>
          <w:shd w:val="clear" w:color="auto" w:fill="D9D9D9"/>
        </w:rPr>
        <w:t xml:space="preserve">по продукту «Семейная ипотека с государственной поддержкой» </w:t>
      </w:r>
      <w:r w:rsidR="00433B05" w:rsidRPr="004313E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1C15FB" w:rsidRPr="004C333A">
        <w:rPr>
          <w:rFonts w:ascii="Tahoma" w:hAnsi="Tahoma" w:cs="Tahoma"/>
          <w:i/>
          <w:iCs/>
          <w:color w:val="0000FF"/>
          <w:sz w:val="20"/>
          <w:szCs w:val="20"/>
          <w:shd w:val="clear" w:color="auto" w:fill="D9D9D9"/>
        </w:rPr>
        <w:t xml:space="preserve"> </w:t>
      </w:r>
      <w:r w:rsidRPr="00160969">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136709">
        <w:rPr>
          <w:rFonts w:ascii="Tahoma" w:hAnsi="Tahoma" w:cs="Tahoma"/>
          <w:sz w:val="20"/>
          <w:szCs w:val="20"/>
        </w:rPr>
      </w:r>
      <w:r w:rsidR="00136709">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1B77D3E1" w:rsidR="003F365A" w:rsidRPr="004C333A" w:rsidRDefault="00EE0BBF" w:rsidP="00D13719">
      <w:pPr>
        <w:pStyle w:val="aff"/>
        <w:suppressAutoHyphens/>
        <w:ind w:left="741" w:right="-2"/>
        <w:jc w:val="both"/>
        <w:rPr>
          <w:rFonts w:ascii="Tahoma" w:hAnsi="Tahoma"/>
          <w:sz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5A3242AD" w14:textId="77777777" w:rsidR="00633433" w:rsidRDefault="00633433" w:rsidP="00D13719">
      <w:pPr>
        <w:pStyle w:val="aff"/>
        <w:suppressAutoHyphens/>
        <w:ind w:left="741" w:right="-2"/>
        <w:jc w:val="both"/>
        <w:rPr>
          <w:rFonts w:ascii="Tahoma" w:hAnsi="Tahoma" w:cs="Tahoma"/>
          <w:bCs/>
          <w:snapToGrid w:val="0"/>
          <w:color w:val="0000FF"/>
          <w:sz w:val="20"/>
          <w:szCs w:val="20"/>
        </w:rPr>
      </w:pP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6"/>
      <w:r w:rsidRPr="00160969">
        <w:rPr>
          <w:rFonts w:ascii="Tahoma" w:hAnsi="Tahoma" w:cs="Tahoma"/>
          <w:b/>
          <w:sz w:val="20"/>
          <w:szCs w:val="20"/>
        </w:rPr>
        <w:t>:</w:t>
      </w:r>
      <w:bookmarkStart w:id="8" w:name="_Ref445640345"/>
      <w:bookmarkEnd w:id="7"/>
    </w:p>
    <w:bookmarkStart w:id="9" w:name="_Ref8319084"/>
    <w:p w14:paraId="1D27F37A" w14:textId="121C7D3F"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1. Пункт включается по всем продуктам </w:t>
      </w:r>
      <w:r w:rsidRPr="00160969">
        <w:rPr>
          <w:rFonts w:ascii="Tahoma" w:hAnsi="Tahoma" w:cs="Tahoma"/>
          <w:b/>
          <w:i/>
          <w:color w:val="0000FF"/>
          <w:sz w:val="20"/>
          <w:szCs w:val="20"/>
        </w:rPr>
        <w:t>без применения опции «Переменная ставка»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p w14:paraId="4102C04C" w14:textId="77777777" w:rsidR="00433478" w:rsidRPr="00160969" w:rsidRDefault="00433478" w:rsidP="00056779">
      <w:pPr>
        <w:pStyle w:val="aff"/>
        <w:tabs>
          <w:tab w:val="left" w:pos="709"/>
        </w:tabs>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 xml:space="preserve">Вариант 2. Пункт включается </w:t>
      </w:r>
      <w:r w:rsidRPr="00160969">
        <w:rPr>
          <w:rFonts w:ascii="Tahoma" w:hAnsi="Tahoma" w:cs="Tahoma"/>
          <w:b/>
          <w:i/>
          <w:color w:val="0000FF"/>
          <w:sz w:val="20"/>
          <w:szCs w:val="20"/>
          <w:shd w:val="clear" w:color="auto" w:fill="D9D9D9"/>
        </w:rPr>
        <w:t>в случае применения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процентов годовых на дату заключения Договора о предоставлении денежных средств.</w:t>
      </w:r>
      <w:r w:rsidRPr="00160969">
        <w:rPr>
          <w:rFonts w:ascii="Tahoma" w:hAnsi="Tahoma" w:cs="Tahoma"/>
          <w:i/>
          <w:sz w:val="20"/>
          <w:szCs w:val="20"/>
        </w:rPr>
        <w:t xml:space="preserve"> </w:t>
      </w:r>
    </w:p>
    <w:p w14:paraId="2197EA1E" w14:textId="120B385A" w:rsidR="00433478"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Маржа m</w:t>
      </w:r>
      <w:r w:rsidRPr="00160969">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136709">
        <w:rPr>
          <w:rFonts w:ascii="Tahoma" w:hAnsi="Tahoma" w:cs="Tahoma"/>
          <w:i/>
          <w:color w:val="0000FF"/>
          <w:sz w:val="20"/>
          <w:szCs w:val="20"/>
        </w:rPr>
      </w:r>
      <w:r w:rsidR="00136709">
        <w:rPr>
          <w:rFonts w:ascii="Tahoma" w:hAnsi="Tahoma" w:cs="Tahoma"/>
          <w:i/>
          <w:color w:val="0000FF"/>
          <w:sz w:val="20"/>
          <w:szCs w:val="20"/>
        </w:rPr>
        <w:fldChar w:fldCharType="separate"/>
      </w:r>
      <w:r w:rsidRPr="00160969">
        <w:rPr>
          <w:rFonts w:ascii="Tahoma" w:hAnsi="Tahoma" w:cs="Tahoma"/>
          <w:i/>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sz w:val="20"/>
          <w:szCs w:val="20"/>
        </w:rPr>
        <w:t>процентных пункта (-ов).</w:t>
      </w:r>
    </w:p>
    <w:p w14:paraId="5BFD57D0" w14:textId="57B5C741" w:rsidR="00CF4582"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БПС</w:t>
      </w:r>
      <w:r w:rsidRPr="00160969">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bookmarkEnd w:id="8"/>
      <w:bookmarkEnd w:id="9"/>
      <w:r w:rsidR="00CF4582" w:rsidRPr="00160969">
        <w:rPr>
          <w:rFonts w:ascii="Tahoma" w:hAnsi="Tahoma" w:cs="Tahoma"/>
          <w:sz w:val="20"/>
          <w:szCs w:val="20"/>
        </w:rPr>
        <w:t xml:space="preserve"> %, применяемая в целях расчета Ежемесячного платежа по Формуле.</w:t>
      </w:r>
    </w:p>
    <w:p w14:paraId="65306B95" w14:textId="0D569FDF"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4C333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C333A">
        <w:rPr>
          <w:rFonts w:ascii="Tahoma" w:hAnsi="Tahoma" w:cs="Tahoma"/>
          <w:i/>
          <w:iCs/>
          <w:color w:val="0000FF"/>
          <w:sz w:val="20"/>
          <w:szCs w:val="20"/>
          <w:shd w:val="clear" w:color="auto" w:fill="D9D9D9"/>
        </w:rPr>
        <w:instrText xml:space="preserve"> FORMTEXT </w:instrText>
      </w:r>
      <w:r w:rsidRPr="004C333A">
        <w:rPr>
          <w:rFonts w:ascii="Tahoma" w:hAnsi="Tahoma" w:cs="Tahoma"/>
          <w:i/>
          <w:iCs/>
          <w:color w:val="0000FF"/>
          <w:sz w:val="20"/>
          <w:szCs w:val="20"/>
          <w:shd w:val="clear" w:color="auto" w:fill="D9D9D9"/>
        </w:rPr>
      </w:r>
      <w:r w:rsidRPr="004C333A">
        <w:rPr>
          <w:rFonts w:ascii="Tahoma" w:hAnsi="Tahoma" w:cs="Tahoma"/>
          <w:i/>
          <w:iCs/>
          <w:color w:val="0000FF"/>
          <w:sz w:val="20"/>
          <w:szCs w:val="20"/>
          <w:shd w:val="clear" w:color="auto" w:fill="D9D9D9"/>
        </w:rPr>
        <w:fldChar w:fldCharType="separate"/>
      </w:r>
      <w:r w:rsidRPr="004C333A">
        <w:rPr>
          <w:rFonts w:ascii="Tahoma" w:hAnsi="Tahoma" w:cs="Tahoma"/>
          <w:i/>
          <w:iCs/>
          <w:color w:val="0000FF"/>
          <w:sz w:val="20"/>
          <w:szCs w:val="20"/>
          <w:shd w:val="clear" w:color="auto" w:fill="D9D9D9"/>
        </w:rPr>
        <w:t xml:space="preserve">(Пункт включается при выдаче ДО регистрации ипотеки по продукту «Семейная ипотека с государственной поддержкой» на цели приобретения 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 и по </w:t>
      </w:r>
      <w:r w:rsidR="00B0341E" w:rsidRPr="004C333A">
        <w:rPr>
          <w:rFonts w:ascii="Tahoma" w:hAnsi="Tahoma" w:cs="Tahoma"/>
          <w:i/>
          <w:iCs/>
          <w:color w:val="0000FF"/>
          <w:sz w:val="20"/>
          <w:szCs w:val="20"/>
          <w:shd w:val="clear" w:color="auto" w:fill="D9D9D9"/>
        </w:rPr>
        <w:t xml:space="preserve">всем продуктам, по которым применена </w:t>
      </w:r>
      <w:r w:rsidRPr="004C333A">
        <w:rPr>
          <w:rFonts w:ascii="Tahoma" w:hAnsi="Tahoma" w:cs="Tahoma"/>
          <w:i/>
          <w:iCs/>
          <w:color w:val="0000FF"/>
          <w:sz w:val="20"/>
          <w:szCs w:val="20"/>
          <w:shd w:val="clear" w:color="auto" w:fill="D9D9D9"/>
        </w:rPr>
        <w:t>опци</w:t>
      </w:r>
      <w:r w:rsidR="00B0341E" w:rsidRPr="004C333A">
        <w:rPr>
          <w:rFonts w:ascii="Tahoma" w:hAnsi="Tahoma" w:cs="Tahoma"/>
          <w:i/>
          <w:iCs/>
          <w:color w:val="0000FF"/>
          <w:sz w:val="20"/>
          <w:szCs w:val="20"/>
          <w:shd w:val="clear" w:color="auto" w:fill="D9D9D9"/>
        </w:rPr>
        <w:t>я</w:t>
      </w:r>
      <w:r w:rsidRPr="004C333A">
        <w:rPr>
          <w:rFonts w:ascii="Tahoma" w:hAnsi="Tahoma" w:cs="Tahoma"/>
          <w:i/>
          <w:iCs/>
          <w:color w:val="0000FF"/>
          <w:sz w:val="20"/>
          <w:szCs w:val="20"/>
          <w:shd w:val="clear" w:color="auto" w:fill="D9D9D9"/>
        </w:rPr>
        <w:t xml:space="preserve"> "Льготное индивидуальное строительство жилого дома"):</w:t>
      </w:r>
      <w:r w:rsidRPr="004C333A">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w:t>
      </w:r>
      <w:r w:rsidR="0053237F" w:rsidRPr="00456358">
        <w:rPr>
          <w:rFonts w:ascii="Tahoma" w:eastAsia="Times New Roman" w:hAnsi="Tahoma" w:cs="Tahoma"/>
          <w:sz w:val="20"/>
          <w:szCs w:val="20"/>
        </w:rPr>
        <w:t>календарного месяца</w:t>
      </w:r>
      <w:r w:rsidR="0053237F" w:rsidRPr="00C5058B">
        <w:rPr>
          <w:rFonts w:ascii="Tahoma" w:hAnsi="Tahoma"/>
          <w:sz w:val="20"/>
        </w:rPr>
        <w:t xml:space="preserve">, следующего за </w:t>
      </w:r>
      <w:r w:rsidR="0053237F" w:rsidRPr="00456358">
        <w:rPr>
          <w:rFonts w:ascii="Tahoma" w:eastAsia="Times New Roman" w:hAnsi="Tahoma" w:cs="Tahoma"/>
          <w:sz w:val="20"/>
          <w:szCs w:val="20"/>
        </w:rPr>
        <w:t>календарным месяцем</w:t>
      </w:r>
      <w:r w:rsidR="00AE3079" w:rsidRPr="00160969">
        <w:rPr>
          <w:rFonts w:ascii="Tahoma" w:hAnsi="Tahoma" w:cs="Tahoma"/>
          <w:sz w:val="20"/>
          <w:szCs w:val="20"/>
          <w:shd w:val="clear" w:color="auto" w:fill="FFFFFF" w:themeFill="background1"/>
        </w:rPr>
        <w:t xml:space="preserve">,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 и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B2B79">
        <w:rPr>
          <w:rFonts w:ascii="Tahoma" w:hAnsi="Tahoma" w:cs="Tahoma"/>
          <w:i/>
          <w:color w:val="0000FF"/>
          <w:sz w:val="20"/>
          <w:szCs w:val="20"/>
        </w:rPr>
        <w:t>)</w:t>
      </w:r>
      <w:r w:rsidRPr="00FB2B79">
        <w:rPr>
          <w:rFonts w:ascii="Tahoma" w:hAnsi="Tahoma" w:cs="Tahoma"/>
          <w:i/>
          <w:iCs/>
          <w:color w:val="0000FF"/>
          <w:sz w:val="20"/>
          <w:szCs w:val="20"/>
          <w:shd w:val="clear" w:color="auto" w:fill="D9D9D9"/>
        </w:rPr>
        <w:fldChar w:fldCharType="end"/>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1F167632"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160969">
        <w:rPr>
          <w:rFonts w:ascii="Tahoma" w:hAnsi="Tahoma" w:cs="Tahoma"/>
          <w:b/>
          <w:i/>
          <w:iCs/>
          <w:color w:val="0000FF"/>
          <w:sz w:val="20"/>
          <w:szCs w:val="20"/>
          <w:shd w:val="clear" w:color="auto" w:fill="D9D9D9"/>
        </w:rPr>
        <w:t>(пункт не включается по опции «Ипотека на объекты «Urban Group»)</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1. включается, если </w:t>
      </w:r>
      <w:r w:rsidR="00F77AE7" w:rsidRPr="00160969">
        <w:rPr>
          <w:rFonts w:ascii="Tahoma" w:hAnsi="Tahoma" w:cs="Tahoma"/>
          <w:b/>
          <w:i/>
          <w:color w:val="0000FF"/>
          <w:sz w:val="20"/>
          <w:szCs w:val="20"/>
        </w:rPr>
        <w:t>НЕ 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w:t>
      </w:r>
      <w:r w:rsidR="00F77AE7" w:rsidRPr="00160969">
        <w:rPr>
          <w:rFonts w:ascii="Tahoma" w:hAnsi="Tahoma" w:cs="Tahoma"/>
          <w:bCs/>
          <w:snapToGrid w:val="0"/>
          <w:color w:val="0000FF"/>
          <w:sz w:val="20"/>
          <w:szCs w:val="20"/>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2.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sz w:val="20"/>
          <w:szCs w:val="20"/>
        </w:rPr>
        <w:t>Маржа m</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w:t>
      </w:r>
    </w:p>
    <w:p w14:paraId="3F55A8F1" w14:textId="1CBD83B2"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в </w:t>
      </w:r>
      <w:r w:rsidRPr="00160969">
        <w:rPr>
          <w:rFonts w:ascii="Tahoma" w:hAnsi="Tahoma" w:cs="Tahoma"/>
          <w:i/>
          <w:color w:val="0000FF"/>
          <w:sz w:val="20"/>
          <w:szCs w:val="20"/>
        </w:rPr>
        <w:t xml:space="preserve">фигурных </w:t>
      </w:r>
      <w:r w:rsidRPr="00160969">
        <w:rPr>
          <w:rFonts w:ascii="Tahoma" w:hAnsi="Tahoma" w:cs="Tahoma"/>
          <w:i/>
          <w:iCs/>
          <w:color w:val="0000FF"/>
          <w:sz w:val="20"/>
          <w:szCs w:val="20"/>
          <w:shd w:val="clear" w:color="auto" w:fill="D9D9D9"/>
        </w:rPr>
        <w:t xml:space="preserve">скобках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(пр</w:t>
      </w:r>
      <w:r w:rsidRPr="00160969">
        <w:rPr>
          <w:rFonts w:ascii="Tahoma" w:eastAsia="Times New Roman" w:hAnsi="Tahoma" w:cs="Tahoma"/>
          <w:sz w:val="20"/>
          <w:szCs w:val="20"/>
        </w:rPr>
        <w:t xml:space="preserve">и этом процентная ставка пересчитывается </w:t>
      </w:r>
      <w:r w:rsidRPr="00160969">
        <w:rPr>
          <w:rFonts w:ascii="Tahoma" w:eastAsiaTheme="minorHAnsi" w:hAnsi="Tahoma" w:cs="Tahoma"/>
          <w:sz w:val="20"/>
          <w:szCs w:val="20"/>
          <w:lang w:eastAsia="en-US"/>
        </w:rPr>
        <w:t>в соответствии с Формулой по переменной ставке)</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501B4FC4"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включается, если </w:t>
      </w:r>
      <w:r w:rsidRPr="00160969">
        <w:rPr>
          <w:rFonts w:ascii="Tahoma" w:hAnsi="Tahoma" w:cs="Tahoma"/>
          <w:b/>
          <w:i/>
          <w:color w:val="0000FF"/>
          <w:sz w:val="20"/>
          <w:szCs w:val="20"/>
        </w:rPr>
        <w:t>НЕ 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eastAsiaTheme="minorHAnsi" w:hAnsi="Tahoma" w:cs="Tahoma"/>
          <w:sz w:val="20"/>
          <w:szCs w:val="20"/>
          <w:lang w:eastAsia="en-US"/>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heme="minorHAnsi" w:hAnsi="Tahoma" w:cs="Tahoma"/>
          <w:sz w:val="20"/>
          <w:szCs w:val="20"/>
          <w:lang w:eastAsia="en-US"/>
        </w:rPr>
        <w:t xml:space="preserve"> </w:t>
      </w:r>
      <w:r w:rsidRPr="00160969">
        <w:rPr>
          <w:rFonts w:ascii="Tahoma" w:hAnsi="Tahoma" w:cs="Tahoma"/>
          <w:sz w:val="20"/>
          <w:szCs w:val="20"/>
        </w:rPr>
        <w:t>Маржа m</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w:t>
      </w:r>
    </w:p>
    <w:p w14:paraId="035C7906" w14:textId="7601F2A0" w:rsidR="00F77AE7" w:rsidRPr="00160969" w:rsidRDefault="00951952" w:rsidP="00F77AE7">
      <w:pPr>
        <w:pStyle w:val="aff"/>
        <w:numPr>
          <w:ilvl w:val="0"/>
          <w:numId w:val="50"/>
        </w:numPr>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1.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F77AE7" w:rsidRPr="00160969">
        <w:rPr>
          <w:rFonts w:ascii="Tahoma" w:eastAsiaTheme="minorHAnsi" w:hAnsi="Tahoma" w:cs="Tahoma"/>
          <w:sz w:val="20"/>
          <w:szCs w:val="20"/>
          <w:lang w:eastAsia="en-US"/>
        </w:rPr>
        <w:t>уменьшается</w:t>
      </w:r>
      <w:r w:rsidR="00F77AE7" w:rsidRPr="00160969">
        <w:rPr>
          <w:rFonts w:ascii="Tahoma" w:eastAsia="Times New Roman" w:hAnsi="Tahoma" w:cs="Tahoma"/>
          <w:sz w:val="20"/>
          <w:szCs w:val="20"/>
        </w:rPr>
        <w:t xml:space="preserve"> на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136709">
        <w:rPr>
          <w:rFonts w:ascii="Tahoma" w:hAnsi="Tahoma" w:cs="Tahoma"/>
          <w:i/>
          <w:iCs/>
          <w:color w:val="0000FF"/>
          <w:sz w:val="20"/>
          <w:szCs w:val="20"/>
          <w:shd w:val="clear" w:color="auto" w:fill="D9D9D9"/>
        </w:rPr>
      </w:r>
      <w:r w:rsidR="0013670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процентных пункта (-ов) </w:t>
      </w: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2. включается в остальных случаях):</w:t>
      </w:r>
      <w:r w:rsidRPr="00DE0B27">
        <w:rPr>
          <w:rFonts w:ascii="Tahoma" w:hAnsi="Tahoma" w:cs="Tahoma"/>
          <w:i/>
          <w:iCs/>
          <w:color w:val="0000FF"/>
          <w:sz w:val="20"/>
          <w:szCs w:val="20"/>
          <w:shd w:val="clear" w:color="auto" w:fill="D9D9D9"/>
        </w:rPr>
        <w:fldChar w:fldCharType="end"/>
      </w:r>
      <w:r w:rsidRPr="00DE0B27">
        <w:rPr>
          <w:rFonts w:ascii="Tahoma" w:hAnsi="Tahoma" w:cs="Tahoma"/>
          <w:i/>
          <w:iCs/>
          <w:color w:val="0000FF"/>
          <w:sz w:val="20"/>
          <w:szCs w:val="20"/>
          <w:shd w:val="clear" w:color="auto" w:fill="D9D9D9"/>
        </w:rPr>
        <w:t xml:space="preserve"> </w:t>
      </w:r>
      <w:r w:rsidRPr="00DE0B27">
        <w:rPr>
          <w:rFonts w:ascii="Tahoma" w:hAnsi="Tahoma" w:cs="Tahoma"/>
          <w:sz w:val="20"/>
          <w:szCs w:val="20"/>
          <w:shd w:val="clear" w:color="auto" w:fill="FFFFFF" w:themeFill="background1"/>
        </w:rPr>
        <w:t>уменьшается на</w:t>
      </w:r>
      <w:r w:rsidRPr="00DE0B27">
        <w:rPr>
          <w:rFonts w:ascii="Tahoma" w:hAnsi="Tahoma" w:cs="Tahoma"/>
          <w:sz w:val="20"/>
          <w:szCs w:val="20"/>
        </w:rPr>
        <w:t xml:space="preserve"> числовое значение процентного (-ых) пункта (-ов), на которое </w:t>
      </w:r>
      <w:r w:rsidRPr="00DE0B27">
        <w:rPr>
          <w:rFonts w:ascii="Tahoma" w:hAnsi="Tahoma" w:cs="Tahoma"/>
          <w:sz w:val="20"/>
          <w:szCs w:val="20"/>
          <w:shd w:val="clear" w:color="auto" w:fill="FFFFFF" w:themeFill="background1"/>
        </w:rPr>
        <w:t>производилось</w:t>
      </w:r>
      <w:r w:rsidRPr="00DE0B27">
        <w:rPr>
          <w:rFonts w:ascii="Tahoma" w:hAnsi="Tahoma" w:cs="Tahoma"/>
          <w:sz w:val="20"/>
          <w:szCs w:val="20"/>
        </w:rPr>
        <w:t xml:space="preserve"> увеличение процентной ставки в соответствии с предыдущим пунктом,</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в </w:t>
      </w:r>
      <w:r w:rsidR="00F77AE7" w:rsidRPr="00160969">
        <w:rPr>
          <w:rFonts w:ascii="Tahoma" w:hAnsi="Tahoma" w:cs="Tahoma"/>
          <w:i/>
          <w:color w:val="0000FF"/>
          <w:sz w:val="20"/>
          <w:szCs w:val="20"/>
        </w:rPr>
        <w:t>фигурных</w:t>
      </w:r>
      <w:r w:rsidR="00F77AE7" w:rsidRPr="00160969">
        <w:rPr>
          <w:rFonts w:ascii="Tahoma" w:hAnsi="Tahoma" w:cs="Tahoma"/>
          <w:i/>
          <w:iCs/>
          <w:color w:val="0000FF"/>
          <w:sz w:val="20"/>
          <w:szCs w:val="20"/>
          <w:shd w:val="clear" w:color="auto" w:fill="D9D9D9"/>
        </w:rPr>
        <w:t xml:space="preserve"> скобках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sz w:val="20"/>
          <w:szCs w:val="20"/>
        </w:rPr>
        <w:t>(при этом</w:t>
      </w:r>
      <w:r w:rsidR="00F77AE7" w:rsidRPr="00160969">
        <w:rPr>
          <w:rFonts w:ascii="Tahoma" w:eastAsia="Times New Roman" w:hAnsi="Tahoma" w:cs="Tahoma"/>
          <w:sz w:val="20"/>
          <w:szCs w:val="20"/>
        </w:rPr>
        <w:t xml:space="preserve"> процентная ставка пересчитывается </w:t>
      </w:r>
      <w:r w:rsidR="00F77AE7" w:rsidRPr="00160969">
        <w:rPr>
          <w:rFonts w:ascii="Tahoma" w:eastAsiaTheme="minorHAnsi" w:hAnsi="Tahoma" w:cs="Tahoma"/>
          <w:sz w:val="20"/>
          <w:szCs w:val="20"/>
          <w:lang w:eastAsia="en-US"/>
        </w:rPr>
        <w:t>в соответствии с Формулой по переменной ставке)</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 xml:space="preserve"> </w:t>
      </w:r>
      <w:r w:rsidR="00F77AE7"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00F77AE7"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00F77AE7" w:rsidRPr="00160969">
        <w:rPr>
          <w:rFonts w:ascii="Tahoma" w:hAnsi="Tahoma" w:cs="Tahoma"/>
          <w:sz w:val="20"/>
          <w:szCs w:val="20"/>
        </w:rPr>
        <w:t xml:space="preserve">месяцем, в котором </w:t>
      </w:r>
      <w:r w:rsidR="00F77AE7" w:rsidRPr="00160969">
        <w:rPr>
          <w:rFonts w:ascii="Tahoma" w:eastAsia="Times New Roman" w:hAnsi="Tahoma" w:cs="Tahoma"/>
          <w:sz w:val="20"/>
          <w:szCs w:val="20"/>
        </w:rPr>
        <w:t xml:space="preserve">Заемщиком предоставлен Кредитору (или его </w:t>
      </w:r>
      <w:r w:rsidR="00F77AE7"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75F6198D" w:rsidR="00F77AE7" w:rsidRPr="003300E8" w:rsidRDefault="00A87519" w:rsidP="00F77AE7">
      <w:pPr>
        <w:pStyle w:val="aff"/>
        <w:tabs>
          <w:tab w:val="left" w:pos="1843"/>
        </w:tabs>
        <w:ind w:left="745"/>
        <w:jc w:val="both"/>
        <w:rPr>
          <w:rFonts w:ascii="Tahoma" w:eastAsia="Times New Roman" w:hAnsi="Tahoma" w:cs="Tahoma"/>
          <w:sz w:val="20"/>
          <w:szCs w:val="20"/>
        </w:rPr>
      </w:pPr>
      <w:r w:rsidRPr="000236C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51952">
        <w:rPr>
          <w:rFonts w:ascii="Tahoma" w:hAnsi="Tahoma" w:cs="Tahoma"/>
          <w:i/>
          <w:iCs/>
          <w:color w:val="0000FF"/>
          <w:sz w:val="20"/>
          <w:szCs w:val="20"/>
          <w:shd w:val="clear" w:color="auto" w:fill="D9D9D9"/>
        </w:rPr>
        <w:instrText xml:space="preserve"> FORMTEXT </w:instrText>
      </w:r>
      <w:r w:rsidRPr="000236CD">
        <w:rPr>
          <w:rFonts w:ascii="Tahoma" w:hAnsi="Tahoma" w:cs="Tahoma"/>
          <w:i/>
          <w:iCs/>
          <w:color w:val="0000FF"/>
          <w:sz w:val="20"/>
          <w:szCs w:val="20"/>
          <w:shd w:val="clear" w:color="auto" w:fill="D9D9D9"/>
        </w:rPr>
      </w:r>
      <w:r w:rsidRPr="000236CD">
        <w:rPr>
          <w:rFonts w:ascii="Tahoma" w:hAnsi="Tahoma" w:cs="Tahoma"/>
          <w:i/>
          <w:iCs/>
          <w:color w:val="0000FF"/>
          <w:sz w:val="20"/>
          <w:szCs w:val="20"/>
          <w:shd w:val="clear" w:color="auto" w:fill="D9D9D9"/>
        </w:rPr>
        <w:fldChar w:fldCharType="separate"/>
      </w:r>
      <w:r w:rsidRPr="000236CD">
        <w:rPr>
          <w:rFonts w:ascii="Tahoma" w:hAnsi="Tahoma" w:cs="Tahoma"/>
          <w:i/>
          <w:iCs/>
          <w:color w:val="0000FF"/>
          <w:sz w:val="20"/>
          <w:szCs w:val="20"/>
          <w:shd w:val="clear" w:color="auto" w:fill="D9D9D9"/>
        </w:rPr>
        <w:t xml:space="preserve">(фраза </w:t>
      </w:r>
      <w:r w:rsidR="00951952" w:rsidRPr="00DE0B27">
        <w:rPr>
          <w:rFonts w:ascii="Tahoma" w:hAnsi="Tahoma" w:cs="Tahoma"/>
          <w:i/>
          <w:iCs/>
          <w:color w:val="0000FF"/>
          <w:sz w:val="20"/>
          <w:szCs w:val="20"/>
          <w:shd w:val="clear" w:color="auto" w:fill="D9D9D9"/>
        </w:rPr>
        <w:t>в фигурных скобках</w:t>
      </w:r>
      <w:r w:rsidR="00951952" w:rsidRPr="000236CD" w:rsidDel="00951952">
        <w:rPr>
          <w:rFonts w:ascii="Tahoma" w:hAnsi="Tahoma" w:cs="Tahoma"/>
          <w:i/>
          <w:iCs/>
          <w:color w:val="0000FF"/>
          <w:sz w:val="20"/>
          <w:szCs w:val="20"/>
          <w:shd w:val="clear" w:color="auto" w:fill="D9D9D9"/>
        </w:rPr>
        <w:t xml:space="preserve"> </w:t>
      </w:r>
      <w:r w:rsidR="00951952" w:rsidRPr="000236CD">
        <w:rPr>
          <w:rFonts w:ascii="Tahoma" w:hAnsi="Tahoma" w:cs="Tahoma"/>
          <w:i/>
          <w:iCs/>
          <w:color w:val="0000FF"/>
          <w:sz w:val="20"/>
          <w:szCs w:val="20"/>
          <w:shd w:val="clear" w:color="auto" w:fill="D9D9D9"/>
        </w:rPr>
        <w:t>НЕ</w:t>
      </w:r>
      <w:r w:rsidRPr="000236CD">
        <w:rPr>
          <w:rFonts w:ascii="Tahoma" w:hAnsi="Tahoma" w:cs="Tahoma"/>
          <w:i/>
          <w:iCs/>
          <w:color w:val="0000FF"/>
          <w:sz w:val="20"/>
          <w:szCs w:val="20"/>
          <w:shd w:val="clear" w:color="auto" w:fill="D9D9D9"/>
        </w:rPr>
        <w:t xml:space="preserve"> включается по опции «Ипотека на объекты «Urban Group»):</w:t>
      </w:r>
      <w:r w:rsidRPr="000236CD">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440C4E"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440C4E" w:rsidRPr="00DE0B27">
        <w:rPr>
          <w:rFonts w:ascii="Tahoma" w:hAnsi="Tahoma" w:cs="Tahoma"/>
          <w:bCs/>
          <w:snapToGrid w:val="0"/>
          <w:color w:val="0000FF"/>
          <w:sz w:val="20"/>
          <w:szCs w:val="20"/>
        </w:rPr>
        <w:instrText xml:space="preserve"> FORMTEXT </w:instrText>
      </w:r>
      <w:r w:rsidR="00440C4E" w:rsidRPr="00DE0B27">
        <w:rPr>
          <w:rFonts w:ascii="Tahoma" w:hAnsi="Tahoma" w:cs="Tahoma"/>
          <w:bCs/>
          <w:snapToGrid w:val="0"/>
          <w:color w:val="0000FF"/>
          <w:sz w:val="20"/>
          <w:szCs w:val="20"/>
        </w:rPr>
      </w:r>
      <w:r w:rsidR="00440C4E" w:rsidRPr="00DE0B27">
        <w:rPr>
          <w:rFonts w:ascii="Tahoma" w:hAnsi="Tahoma" w:cs="Tahoma"/>
          <w:bCs/>
          <w:snapToGrid w:val="0"/>
          <w:color w:val="0000FF"/>
          <w:sz w:val="20"/>
          <w:szCs w:val="20"/>
        </w:rPr>
        <w:fldChar w:fldCharType="separate"/>
      </w:r>
      <w:r w:rsidR="00440C4E" w:rsidRPr="00DE0B27">
        <w:rPr>
          <w:rFonts w:ascii="Tahoma" w:hAnsi="Tahoma" w:cs="Tahoma"/>
          <w:color w:val="0000FF"/>
          <w:sz w:val="20"/>
          <w:szCs w:val="20"/>
        </w:rPr>
        <w:t>&lt;</w:t>
      </w:r>
      <w:r w:rsidR="00440C4E" w:rsidRPr="00DE0B27">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F77AE7" w:rsidRPr="00160969">
        <w:rPr>
          <w:rFonts w:ascii="Tahoma" w:hAnsi="Tahoma" w:cs="Tahoma"/>
          <w:bCs/>
          <w:snapToGrid w:val="0"/>
          <w:sz w:val="20"/>
          <w:szCs w:val="20"/>
        </w:rPr>
        <w:t>90</w:t>
      </w:r>
      <w:r w:rsidR="00F77AE7" w:rsidRPr="00160969">
        <w:rPr>
          <w:rFonts w:ascii="Tahoma" w:eastAsia="Times New Roman" w:hAnsi="Tahoma" w:cs="Tahoma"/>
          <w:sz w:val="20"/>
          <w:szCs w:val="20"/>
        </w:rPr>
        <w:t xml:space="preserve"> (девяноста) календарных дней с даты предоставления Заемных средств; и</w:t>
      </w:r>
      <w:r w:rsidR="003300E8"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3300E8" w:rsidRPr="00DE0B27">
        <w:rPr>
          <w:rFonts w:ascii="Tahoma" w:hAnsi="Tahoma" w:cs="Tahoma"/>
          <w:bCs/>
          <w:snapToGrid w:val="0"/>
          <w:color w:val="0000FF"/>
          <w:sz w:val="20"/>
          <w:szCs w:val="20"/>
        </w:rPr>
        <w:instrText xml:space="preserve"> FORMTEXT </w:instrText>
      </w:r>
      <w:r w:rsidR="003300E8" w:rsidRPr="00DE0B27">
        <w:rPr>
          <w:rFonts w:ascii="Tahoma" w:hAnsi="Tahoma" w:cs="Tahoma"/>
          <w:bCs/>
          <w:snapToGrid w:val="0"/>
          <w:color w:val="0000FF"/>
          <w:sz w:val="20"/>
          <w:szCs w:val="20"/>
        </w:rPr>
      </w:r>
      <w:r w:rsidR="003300E8" w:rsidRPr="00DE0B27">
        <w:rPr>
          <w:rFonts w:ascii="Tahoma" w:hAnsi="Tahoma" w:cs="Tahoma"/>
          <w:bCs/>
          <w:snapToGrid w:val="0"/>
          <w:color w:val="0000FF"/>
          <w:sz w:val="20"/>
          <w:szCs w:val="20"/>
        </w:rPr>
        <w:fldChar w:fldCharType="separate"/>
      </w:r>
      <w:r w:rsidR="003300E8" w:rsidRPr="00DE0B27">
        <w:rPr>
          <w:rFonts w:ascii="Tahoma" w:hAnsi="Tahoma" w:cs="Tahoma"/>
          <w:color w:val="0000FF"/>
          <w:sz w:val="20"/>
          <w:szCs w:val="20"/>
        </w:rPr>
        <w:t>&gt;</w:t>
      </w:r>
      <w:r w:rsidR="003300E8" w:rsidRPr="00DE0B27">
        <w:rPr>
          <w:rFonts w:ascii="Tahoma" w:hAnsi="Tahoma" w:cs="Tahoma"/>
          <w:bCs/>
          <w:snapToGrid w:val="0"/>
          <w:color w:val="0000FF"/>
          <w:sz w:val="20"/>
          <w:szCs w:val="20"/>
        </w:rPr>
        <w:fldChar w:fldCharType="end"/>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EEEF21" w14:textId="7015F0F1" w:rsidR="000236CD" w:rsidRPr="00DE0B27" w:rsidRDefault="000236CD" w:rsidP="000236CD">
      <w:pPr>
        <w:pStyle w:val="aff"/>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DE0B27">
        <w:rPr>
          <w:rFonts w:ascii="Tahoma" w:hAnsi="Tahoma" w:cs="Tahoma"/>
          <w:i/>
          <w:iCs/>
          <w:color w:val="0000FF"/>
          <w:sz w:val="20"/>
          <w:szCs w:val="20"/>
          <w:shd w:val="clear" w:color="auto" w:fill="D9D9D9"/>
        </w:rPr>
        <w:t>о конца пункта НЕ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0" w:name="_Ref25070906"/>
    <w:bookmarkStart w:id="11"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1"/>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B37012B"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AD4AD2" w:rsidRPr="00160969">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00D90F21"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136709">
        <w:rPr>
          <w:rFonts w:ascii="Tahoma" w:hAnsi="Tahoma" w:cs="Tahoma"/>
          <w:i/>
          <w:iCs/>
          <w:color w:val="0000FF"/>
          <w:sz w:val="20"/>
          <w:szCs w:val="20"/>
          <w:shd w:val="clear" w:color="auto" w:fill="D9D9D9"/>
        </w:rPr>
      </w:r>
      <w:r w:rsidR="0013670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31230A77"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210DBED2"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933EC6">
        <w:rPr>
          <w:rFonts w:ascii="Tahoma" w:hAnsi="Tahoma" w:cs="Tahoma"/>
          <w:i/>
          <w:color w:val="0000FF"/>
          <w:sz w:val="20"/>
          <w:szCs w:val="20"/>
          <w:shd w:val="clear" w:color="auto" w:fill="D9D9D9"/>
        </w:rPr>
        <w:t xml:space="preserve"> и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5A97B3F8"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r w:rsidRPr="00160969">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71E9EF87"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Pr="00490F53">
        <w:rPr>
          <w:rFonts w:ascii="Tahoma" w:hAnsi="Tahoma" w:cs="Tahoma"/>
          <w:i/>
          <w:iCs/>
          <w:color w:val="0000FF"/>
          <w:sz w:val="20"/>
          <w:szCs w:val="20"/>
          <w:shd w:val="clear" w:color="auto" w:fill="D9D9D9"/>
        </w:rPr>
        <w:t>«Дальневосточная ипотека»</w:t>
      </w:r>
      <w:r w:rsidR="00490F53" w:rsidRPr="00020400">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90F53">
        <w:rPr>
          <w:rFonts w:ascii="Tahoma" w:hAnsi="Tahoma" w:cs="Tahoma"/>
          <w:i/>
          <w:iCs/>
          <w:color w:val="0000FF"/>
          <w:sz w:val="20"/>
          <w:szCs w:val="20"/>
          <w:shd w:val="clear" w:color="auto" w:fill="D9D9D9"/>
        </w:rPr>
        <w:t>, если опция</w:t>
      </w:r>
      <w:r w:rsidR="00490F53">
        <w:rPr>
          <w:rFonts w:ascii="Tahoma" w:hAnsi="Tahoma" w:cs="Tahoma"/>
          <w:i/>
          <w:iCs/>
          <w:color w:val="0000FF"/>
          <w:sz w:val="20"/>
          <w:szCs w:val="20"/>
          <w:shd w:val="clear" w:color="auto" w:fill="D9D9D9"/>
        </w:rPr>
        <w:t xml:space="preserve"> "Ставка ниже"</w:t>
      </w:r>
      <w:r w:rsidRPr="00490F53">
        <w:rPr>
          <w:rFonts w:ascii="Tahoma" w:hAnsi="Tahoma" w:cs="Tahoma"/>
          <w:i/>
          <w:iCs/>
          <w:color w:val="0000FF"/>
          <w:sz w:val="20"/>
          <w:szCs w:val="20"/>
          <w:shd w:val="clear" w:color="auto" w:fill="D9D9D9"/>
        </w:rPr>
        <w:t xml:space="preserve"> применяется по данн</w:t>
      </w:r>
      <w:r w:rsidR="00EF7C6C" w:rsidRPr="00490F53">
        <w:rPr>
          <w:rFonts w:ascii="Tahoma" w:hAnsi="Tahoma" w:cs="Tahoma"/>
          <w:i/>
          <w:iCs/>
          <w:color w:val="0000FF"/>
          <w:sz w:val="20"/>
          <w:szCs w:val="20"/>
          <w:shd w:val="clear" w:color="auto" w:fill="D9D9D9"/>
        </w:rPr>
        <w:t>ому</w:t>
      </w:r>
      <w:r w:rsidRPr="00490F53">
        <w:rPr>
          <w:rFonts w:ascii="Tahoma" w:hAnsi="Tahoma" w:cs="Tahoma"/>
          <w:i/>
          <w:iCs/>
          <w:color w:val="0000FF"/>
          <w:sz w:val="20"/>
          <w:szCs w:val="20"/>
          <w:shd w:val="clear" w:color="auto" w:fill="D9D9D9"/>
        </w:rPr>
        <w:t xml:space="preserve"> продукт</w:t>
      </w:r>
      <w:r w:rsidR="00EF7C6C" w:rsidRPr="00490F53">
        <w:rPr>
          <w:rFonts w:ascii="Tahoma" w:hAnsi="Tahoma" w:cs="Tahoma"/>
          <w:i/>
          <w:iCs/>
          <w:color w:val="0000FF"/>
          <w:sz w:val="20"/>
          <w:szCs w:val="20"/>
          <w:shd w:val="clear" w:color="auto" w:fill="D9D9D9"/>
        </w:rPr>
        <w:t>у</w:t>
      </w:r>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B9A1720"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050170">
        <w:rPr>
          <w:rFonts w:ascii="Tahoma" w:hAnsi="Tahoma" w:cs="Tahoma"/>
          <w:sz w:val="20"/>
          <w:szCs w:val="20"/>
        </w:rPr>
        <w:t>Процентного периода</w:t>
      </w:r>
      <w:r w:rsidRPr="00160969">
        <w:rPr>
          <w:rFonts w:ascii="Tahoma" w:hAnsi="Tahoma" w:cs="Tahoma"/>
          <w:sz w:val="20"/>
          <w:szCs w:val="20"/>
        </w:rPr>
        <w:t xml:space="preserve">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r w:rsidR="004A3B30" w:rsidRPr="00160969">
        <w:rPr>
          <w:rFonts w:ascii="Tahoma" w:hAnsi="Tahoma" w:cs="Tahoma"/>
          <w:sz w:val="20"/>
          <w:szCs w:val="20"/>
        </w:rPr>
        <w:t>.</w:t>
      </w:r>
    </w:p>
    <w:p w14:paraId="25AFC644" w14:textId="3B0E591E"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B94835">
        <w:rPr>
          <w:rFonts w:ascii="Tahoma" w:hAnsi="Tahoma" w:cs="Tahoma"/>
          <w:i/>
          <w:iCs/>
          <w:color w:val="0000FF"/>
          <w:sz w:val="20"/>
          <w:szCs w:val="20"/>
          <w:shd w:val="clear" w:color="auto" w:fill="D9D9D9"/>
        </w:rPr>
        <w:t>«Дальневосточная ипотека»</w:t>
      </w:r>
      <w:r w:rsidR="00B94835" w:rsidRPr="00020400">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 если опция</w:t>
      </w:r>
      <w:r w:rsidR="00B94835">
        <w:rPr>
          <w:rFonts w:ascii="Tahoma" w:hAnsi="Tahoma" w:cs="Tahoma"/>
          <w:i/>
          <w:iCs/>
          <w:color w:val="0000FF"/>
          <w:sz w:val="20"/>
          <w:szCs w:val="20"/>
          <w:shd w:val="clear" w:color="auto" w:fill="D9D9D9"/>
        </w:rPr>
        <w:t xml:space="preserve"> "Ставка ниже"</w:t>
      </w:r>
      <w:r w:rsidR="00EF7C6C" w:rsidRPr="00B94835">
        <w:rPr>
          <w:rFonts w:ascii="Tahoma" w:hAnsi="Tahoma" w:cs="Tahoma"/>
          <w:i/>
          <w:iCs/>
          <w:color w:val="0000FF"/>
          <w:sz w:val="20"/>
          <w:szCs w:val="20"/>
          <w:shd w:val="clear" w:color="auto" w:fill="D9D9D9"/>
        </w:rPr>
        <w:t xml:space="preserve"> применяется по данному продукту</w:t>
      </w:r>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w:t>
      </w:r>
      <w:r w:rsidRPr="00AF4CB7">
        <w:rPr>
          <w:rFonts w:ascii="Tahoma" w:hAnsi="Tahoma" w:cs="Tahoma"/>
          <w:sz w:val="20"/>
          <w:szCs w:val="20"/>
        </w:rPr>
        <w:t>оцентного</w:t>
      </w:r>
      <w:r w:rsidRPr="00160969">
        <w:rPr>
          <w:rFonts w:ascii="Tahoma" w:hAnsi="Tahoma" w:cs="Tahoma"/>
          <w:sz w:val="20"/>
          <w:szCs w:val="20"/>
        </w:rPr>
        <w:t xml:space="preserve">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736D0E48"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r w:rsidR="00814A0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 xml:space="preserve">, если опция </w:t>
      </w:r>
      <w:r w:rsidR="00814A0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2044516D"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r w:rsidR="00BA569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 если опция</w:t>
      </w:r>
      <w:r w:rsidR="00BA5693">
        <w:rPr>
          <w:rFonts w:ascii="Tahoma" w:hAnsi="Tahoma" w:cs="Tahoma"/>
          <w:i/>
          <w:color w:val="0000FF"/>
          <w:sz w:val="20"/>
          <w:szCs w:val="20"/>
          <w:shd w:val="clear" w:color="auto" w:fill="D9D9D9"/>
        </w:rPr>
        <w:t xml:space="preserve"> "Ставка ниже"</w:t>
      </w:r>
      <w:r w:rsidR="00EF7C6C" w:rsidRPr="00160969">
        <w:rPr>
          <w:rFonts w:ascii="Tahoma" w:hAnsi="Tahoma" w:cs="Tahoma"/>
          <w:i/>
          <w:color w:val="0000FF"/>
          <w:sz w:val="20"/>
          <w:szCs w:val="20"/>
          <w:shd w:val="clear" w:color="auto" w:fill="D9D9D9"/>
        </w:rPr>
        <w:t xml:space="preserve"> применяется по данному продукту</w:t>
      </w:r>
      <w:r w:rsidR="00085442">
        <w:rPr>
          <w:rFonts w:ascii="Tahoma" w:hAnsi="Tahoma" w:cs="Tahoma"/>
          <w:i/>
          <w:color w:val="0000FF"/>
          <w:sz w:val="20"/>
          <w:szCs w:val="20"/>
          <w:shd w:val="clear" w:color="auto" w:fill="D9D9D9"/>
        </w:rPr>
        <w:t xml:space="preserve"> /</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14:paraId="02F0104F" w14:textId="53C388EA"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6F04FFF0"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 xml:space="preserve">процентных пункта (-ов) годовых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xml:space="preserve">,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7AFDE0A0"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AF4CB7">
        <w:rPr>
          <w:rFonts w:ascii="Tahoma" w:hAnsi="Tahoma" w:cs="Tahoma"/>
          <w:sz w:val="20"/>
          <w:szCs w:val="20"/>
        </w:rPr>
        <w:t>Процентного периода</w:t>
      </w:r>
      <w:r w:rsidR="004A3B30" w:rsidRPr="00160969">
        <w:rPr>
          <w:rFonts w:ascii="Tahoma" w:hAnsi="Tahoma" w:cs="Tahoma"/>
          <w:sz w:val="20"/>
          <w:szCs w:val="20"/>
        </w:rPr>
        <w:t xml:space="preserve">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r w:rsidR="00BA569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 xml:space="preserve">, если опция </w:t>
      </w:r>
      <w:r w:rsidR="00BA569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Pr="00160969">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3"/>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14:paraId="21F87EDB" w14:textId="5C035C49"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74991B88" w:rsidR="003A6232" w:rsidRPr="006347C9" w:rsidRDefault="00692303"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00717FE1">
        <w:rPr>
          <w:rFonts w:ascii="Tahoma" w:hAnsi="Tahoma" w:cs="Tahoma"/>
          <w:i/>
          <w:color w:val="0000FF"/>
          <w:sz w:val="20"/>
          <w:szCs w:val="20"/>
          <w:shd w:val="clear" w:color="auto" w:fill="D9D9D9"/>
        </w:rPr>
        <w:t>,</w:t>
      </w:r>
      <w:r w:rsidR="00794126" w:rsidRPr="009204B6">
        <w:rPr>
          <w:rFonts w:ascii="Tahoma" w:hAnsi="Tahoma" w:cs="Tahoma"/>
          <w:i/>
          <w:iCs/>
          <w:color w:val="0000FF"/>
          <w:sz w:val="20"/>
          <w:szCs w:val="20"/>
          <w:shd w:val="clear" w:color="auto" w:fill="D9D9D9"/>
        </w:rPr>
        <w:t xml:space="preserve"> если</w:t>
      </w:r>
      <w:r w:rsidR="00794126">
        <w:rPr>
          <w:rFonts w:ascii="Tahoma" w:hAnsi="Tahoma" w:cs="Tahoma"/>
          <w:i/>
          <w:iCs/>
          <w:color w:val="0000FF"/>
          <w:sz w:val="20"/>
          <w:szCs w:val="20"/>
          <w:shd w:val="clear" w:color="auto" w:fill="D9D9D9"/>
        </w:rPr>
        <w:t xml:space="preserve"> не</w:t>
      </w:r>
      <w:r w:rsidR="00794126" w:rsidRPr="009204B6">
        <w:rPr>
          <w:rFonts w:ascii="Tahoma" w:hAnsi="Tahoma" w:cs="Tahoma"/>
          <w:i/>
          <w:iCs/>
          <w:color w:val="0000FF"/>
          <w:sz w:val="20"/>
          <w:szCs w:val="20"/>
          <w:shd w:val="clear" w:color="auto" w:fill="D9D9D9"/>
        </w:rPr>
        <w:t xml:space="preserve">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sz w:val="20"/>
          <w:szCs w:val="20"/>
        </w:rPr>
        <w:t xml:space="preserve"> </w:t>
      </w:r>
      <w:r w:rsidRPr="006347C9">
        <w:rPr>
          <w:rFonts w:ascii="Tahoma" w:hAnsi="Tahoma" w:cs="Tahoma"/>
          <w:sz w:val="20"/>
          <w:szCs w:val="20"/>
        </w:rPr>
        <w:t xml:space="preserve">Процентная ставка увеличивается на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ЦИФРАМИ)</w:t>
      </w:r>
      <w:r w:rsidRPr="006347C9">
        <w:rPr>
          <w:rFonts w:ascii="Tahoma" w:eastAsia="Times New Roman" w:hAnsi="Tahoma" w:cs="Tahoma"/>
          <w:bCs/>
          <w:snapToGrid w:val="0"/>
          <w:color w:val="0000FF"/>
          <w:sz w:val="20"/>
          <w:szCs w:val="20"/>
        </w:rPr>
        <w:fldChar w:fldCharType="end"/>
      </w:r>
      <w:r w:rsidRPr="006347C9">
        <w:rPr>
          <w:rFonts w:ascii="Tahoma" w:eastAsia="Times New Roman" w:hAnsi="Tahoma" w:cs="Tahoma"/>
          <w:sz w:val="20"/>
          <w:szCs w:val="20"/>
        </w:rPr>
        <w:t xml:space="preserve">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ПРОПИСЬЮ)</w:t>
      </w:r>
      <w:r w:rsidRPr="006347C9">
        <w:rPr>
          <w:rFonts w:ascii="Tahoma" w:eastAsia="Times New Roman" w:hAnsi="Tahoma" w:cs="Tahoma"/>
          <w:bCs/>
          <w:snapToGrid w:val="0"/>
          <w:color w:val="0000FF"/>
          <w:sz w:val="20"/>
          <w:szCs w:val="20"/>
        </w:rPr>
        <w:fldChar w:fldCharType="end"/>
      </w:r>
      <w:r w:rsidRPr="006347C9">
        <w:rPr>
          <w:rFonts w:ascii="Tahoma" w:hAnsi="Tahoma" w:cs="Tahoma"/>
          <w:sz w:val="20"/>
          <w:szCs w:val="20"/>
        </w:rPr>
        <w:t>) процентных пункта (-ов)</w:t>
      </w:r>
      <w:r w:rsidRPr="006347C9">
        <w:rPr>
          <w:rFonts w:ascii="Tahoma" w:eastAsia="Tahoma" w:hAnsi="Tahoma" w:cs="Tahoma"/>
          <w:sz w:val="20"/>
          <w:szCs w:val="20"/>
        </w:rPr>
        <w:t xml:space="preserve"> при невыполнении Заемщиком обязанности </w:t>
      </w:r>
      <w:r>
        <w:rPr>
          <w:rFonts w:ascii="Tahoma" w:eastAsia="Tahoma" w:hAnsi="Tahoma" w:cs="Tahoma"/>
          <w:sz w:val="20"/>
          <w:szCs w:val="20"/>
        </w:rPr>
        <w:t xml:space="preserve">осуществить </w:t>
      </w:r>
      <w:r>
        <w:rPr>
          <w:rFonts w:ascii="Tahoma" w:hAnsi="Tahoma" w:cs="Tahoma"/>
          <w:sz w:val="20"/>
          <w:szCs w:val="20"/>
        </w:rPr>
        <w:t xml:space="preserve">государственную регистрацию Жилого </w:t>
      </w:r>
      <w:r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Pr="006347C9">
        <w:rPr>
          <w:rFonts w:ascii="Tahoma" w:eastAsia="Tahoma" w:hAnsi="Tahoma" w:cs="Tahoma"/>
          <w:sz w:val="20"/>
          <w:szCs w:val="20"/>
        </w:rPr>
        <w:t xml:space="preserve"> - </w:t>
      </w: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sz w:val="20"/>
          <w:szCs w:val="20"/>
        </w:rPr>
        <w:t>, в котором наступила Контрольная дата.</w:t>
      </w:r>
    </w:p>
    <w:p w14:paraId="538A8311" w14:textId="799C3370" w:rsidR="00CE2FF0" w:rsidRPr="00BD6671" w:rsidRDefault="003A6232"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00717FE1">
        <w:rPr>
          <w:rFonts w:ascii="Tahoma" w:hAnsi="Tahoma" w:cs="Tahoma"/>
          <w:i/>
          <w:color w:val="0000FF"/>
          <w:sz w:val="20"/>
          <w:szCs w:val="20"/>
          <w:shd w:val="clear" w:color="auto" w:fill="D9D9D9"/>
        </w:rPr>
        <w:t>,</w:t>
      </w:r>
      <w:r w:rsidR="00794126" w:rsidRPr="00794126">
        <w:rPr>
          <w:rFonts w:ascii="Tahoma" w:hAnsi="Tahoma" w:cs="Tahoma"/>
          <w:i/>
          <w:iCs/>
          <w:color w:val="0000FF"/>
          <w:sz w:val="20"/>
          <w:szCs w:val="20"/>
          <w:shd w:val="clear" w:color="auto" w:fill="D9D9D9"/>
        </w:rPr>
        <w:t xml:space="preserve"> </w:t>
      </w:r>
      <w:r w:rsidR="00794126" w:rsidRPr="009204B6">
        <w:rPr>
          <w:rFonts w:ascii="Tahoma" w:hAnsi="Tahoma" w:cs="Tahoma"/>
          <w:i/>
          <w:iCs/>
          <w:color w:val="0000FF"/>
          <w:sz w:val="20"/>
          <w:szCs w:val="20"/>
          <w:shd w:val="clear" w:color="auto" w:fill="D9D9D9"/>
        </w:rPr>
        <w:t>если</w:t>
      </w:r>
      <w:r w:rsidR="00794126">
        <w:rPr>
          <w:rFonts w:ascii="Tahoma" w:hAnsi="Tahoma" w:cs="Tahoma"/>
          <w:i/>
          <w:iCs/>
          <w:color w:val="0000FF"/>
          <w:sz w:val="20"/>
          <w:szCs w:val="20"/>
          <w:shd w:val="clear" w:color="auto" w:fill="D9D9D9"/>
        </w:rPr>
        <w:t xml:space="preserve"> не</w:t>
      </w:r>
      <w:r w:rsidR="00794126" w:rsidRPr="009204B6">
        <w:rPr>
          <w:rFonts w:ascii="Tahoma" w:hAnsi="Tahoma" w:cs="Tahoma"/>
          <w:i/>
          <w:iCs/>
          <w:color w:val="0000FF"/>
          <w:sz w:val="20"/>
          <w:szCs w:val="20"/>
          <w:shd w:val="clear" w:color="auto" w:fill="D9D9D9"/>
        </w:rPr>
        <w:t xml:space="preserve">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sz w:val="20"/>
          <w:szCs w:val="20"/>
        </w:rPr>
        <w:t xml:space="preserve">, в котором Заемщик </w:t>
      </w:r>
      <w:r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Pr="006347C9">
        <w:rPr>
          <w:rFonts w:ascii="Tahoma" w:eastAsia="Tahoma" w:hAnsi="Tahoma" w:cs="Tahoma"/>
          <w:color w:val="000000" w:themeColor="text1"/>
          <w:sz w:val="20"/>
          <w:szCs w:val="20"/>
        </w:rPr>
        <w:t>.</w:t>
      </w:r>
    </w:p>
    <w:p w14:paraId="7CF2DFCB" w14:textId="1D110A4A" w:rsidR="00390801" w:rsidRPr="00390801" w:rsidRDefault="005A02FC" w:rsidP="00390801">
      <w:pPr>
        <w:pStyle w:val="aff"/>
        <w:numPr>
          <w:ilvl w:val="3"/>
          <w:numId w:val="4"/>
        </w:numPr>
        <w:ind w:left="709" w:hanging="851"/>
        <w:jc w:val="both"/>
        <w:rPr>
          <w:rFonts w:ascii="Tahoma" w:hAnsi="Tahoma" w:cs="Tahoma"/>
          <w:sz w:val="20"/>
          <w:szCs w:val="20"/>
        </w:rPr>
      </w:pPr>
      <w:r w:rsidRPr="005A02FC">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5A02FC">
        <w:rPr>
          <w:rFonts w:ascii="Tahoma" w:eastAsiaTheme="minorHAnsi" w:hAnsi="Tahoma" w:cs="Tahoma"/>
          <w:i/>
          <w:iCs/>
          <w:color w:val="0000FF"/>
          <w:sz w:val="20"/>
          <w:szCs w:val="20"/>
          <w:shd w:val="clear" w:color="auto" w:fill="D9D9D9"/>
          <w:lang w:eastAsia="en-US"/>
        </w:rPr>
        <w:instrText xml:space="preserve"> FORMTEXT </w:instrText>
      </w:r>
      <w:r w:rsidRPr="005A02FC">
        <w:rPr>
          <w:rFonts w:ascii="Tahoma" w:eastAsiaTheme="minorHAnsi" w:hAnsi="Tahoma" w:cs="Tahoma"/>
          <w:i/>
          <w:iCs/>
          <w:color w:val="0000FF"/>
          <w:sz w:val="20"/>
          <w:szCs w:val="20"/>
          <w:shd w:val="clear" w:color="auto" w:fill="D9D9D9"/>
          <w:lang w:eastAsia="en-US"/>
        </w:rPr>
      </w:r>
      <w:r w:rsidRPr="005A02FC">
        <w:rPr>
          <w:rFonts w:ascii="Tahoma" w:eastAsiaTheme="minorHAnsi" w:hAnsi="Tahoma" w:cs="Tahoma"/>
          <w:i/>
          <w:iCs/>
          <w:color w:val="0000FF"/>
          <w:sz w:val="20"/>
          <w:szCs w:val="20"/>
          <w:shd w:val="clear" w:color="auto" w:fill="D9D9D9"/>
          <w:lang w:eastAsia="en-US"/>
        </w:rPr>
        <w:fldChar w:fldCharType="separate"/>
      </w:r>
      <w:r w:rsidRPr="005A02FC">
        <w:rPr>
          <w:rFonts w:ascii="Tahoma" w:eastAsiaTheme="minorHAnsi" w:hAnsi="Tahoma" w:cs="Tahoma"/>
          <w:i/>
          <w:iCs/>
          <w:color w:val="0000FF"/>
          <w:sz w:val="20"/>
          <w:szCs w:val="20"/>
          <w:shd w:val="clear" w:color="auto" w:fill="D9D9D9"/>
          <w:lang w:eastAsia="en-US"/>
        </w:rPr>
        <w:t>(Пункт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5A02FC">
        <w:rPr>
          <w:rFonts w:ascii="Tahoma" w:eastAsiaTheme="minorHAnsi" w:hAnsi="Tahoma" w:cs="Tahoma"/>
          <w:i/>
          <w:iCs/>
          <w:color w:val="0000FF"/>
          <w:sz w:val="20"/>
          <w:szCs w:val="20"/>
          <w:shd w:val="clear" w:color="auto" w:fill="D9D9D9"/>
          <w:lang w:eastAsia="en-US"/>
        </w:rPr>
        <w:fldChar w:fldCharType="end"/>
      </w:r>
      <w:r w:rsidRPr="005A02FC">
        <w:rPr>
          <w:rFonts w:asciiTheme="minorHAnsi" w:eastAsiaTheme="minorHAnsi" w:hAnsiTheme="minorHAnsi" w:cstheme="minorBidi"/>
          <w:sz w:val="20"/>
          <w:szCs w:val="20"/>
          <w:lang w:eastAsia="en-US"/>
        </w:rPr>
        <w:t xml:space="preserve"> </w:t>
      </w:r>
      <w:r w:rsidRPr="005A02FC">
        <w:rPr>
          <w:rFonts w:ascii="Tahoma" w:eastAsiaTheme="minorHAnsi" w:hAnsi="Tahoma" w:cs="Tahoma"/>
          <w:sz w:val="20"/>
          <w:szCs w:val="20"/>
          <w:lang w:eastAsia="en-US"/>
        </w:rPr>
        <w:t xml:space="preserve">Процентная ставка увеличивается при отсутствии Зарплатного проекта на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ЦИФРАМИ)</w:t>
      </w:r>
      <w:r w:rsidRPr="005A02FC">
        <w:rPr>
          <w:rFonts w:ascii="Tahoma" w:eastAsia="Times New Roman" w:hAnsi="Tahoma" w:cs="Tahoma"/>
          <w:bCs/>
          <w:snapToGrid w:val="0"/>
          <w:color w:val="0000FF"/>
          <w:sz w:val="20"/>
          <w:szCs w:val="20"/>
          <w:lang w:eastAsia="en-US"/>
        </w:rPr>
        <w:fldChar w:fldCharType="end"/>
      </w:r>
      <w:r w:rsidRPr="005A02FC">
        <w:rPr>
          <w:rFonts w:ascii="Tahoma" w:eastAsia="Times New Roman" w:hAnsi="Tahoma" w:cs="Tahoma"/>
          <w:sz w:val="20"/>
          <w:szCs w:val="20"/>
          <w:lang w:eastAsia="en-US"/>
        </w:rPr>
        <w:t xml:space="preserve">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ПРОПИСЬЮ)</w:t>
      </w:r>
      <w:r w:rsidRPr="005A02FC">
        <w:rPr>
          <w:rFonts w:ascii="Tahoma" w:eastAsia="Times New Roman" w:hAnsi="Tahoma" w:cs="Tahoma"/>
          <w:bCs/>
          <w:snapToGrid w:val="0"/>
          <w:color w:val="0000FF"/>
          <w:sz w:val="20"/>
          <w:szCs w:val="20"/>
          <w:lang w:eastAsia="en-US"/>
        </w:rPr>
        <w:fldChar w:fldCharType="end"/>
      </w:r>
      <w:r w:rsidRPr="005A02FC">
        <w:rPr>
          <w:rFonts w:ascii="Tahoma" w:eastAsiaTheme="minorHAnsi" w:hAnsi="Tahoma" w:cs="Tahoma"/>
          <w:sz w:val="20"/>
          <w:szCs w:val="20"/>
          <w:lang w:eastAsia="en-US"/>
        </w:rPr>
        <w:t>)</w:t>
      </w:r>
      <w:r w:rsidRPr="005A02FC">
        <w:rPr>
          <w:rFonts w:ascii="Tahoma" w:eastAsiaTheme="minorHAnsi" w:hAnsi="Tahoma" w:cs="Tahoma"/>
          <w:sz w:val="20"/>
          <w:szCs w:val="20"/>
          <w:vertAlign w:val="superscript"/>
          <w:lang w:eastAsia="en-US"/>
        </w:rPr>
        <w:endnoteReference w:id="2"/>
      </w:r>
      <w:r w:rsidRPr="005A02FC">
        <w:rPr>
          <w:rFonts w:ascii="Tahoma" w:eastAsiaTheme="minorHAnsi" w:hAnsi="Tahoma" w:cs="Tahoma"/>
          <w:sz w:val="20"/>
          <w:szCs w:val="20"/>
          <w:lang w:eastAsia="en-US"/>
        </w:rPr>
        <w:t xml:space="preserve"> процентных пункта (-ов) </w:t>
      </w:r>
      <w:r w:rsidRPr="005A02FC">
        <w:rPr>
          <w:rFonts w:ascii="Tahoma" w:eastAsia="Times New Roman" w:hAnsi="Tahoma" w:cs="Tahoma"/>
          <w:sz w:val="20"/>
          <w:szCs w:val="20"/>
          <w:lang w:eastAsia="en-US"/>
        </w:rPr>
        <w:t xml:space="preserve">с первого числа месяца, следующего за месяцем, в котором истекли </w:t>
      </w:r>
      <w:r w:rsidRPr="005A02FC">
        <w:rPr>
          <w:rFonts w:ascii="Tahoma" w:eastAsiaTheme="minorHAnsi" w:hAnsi="Tahoma" w:cs="Tahoma"/>
          <w:bCs/>
          <w:snapToGrid w:val="0"/>
          <w:sz w:val="20"/>
          <w:szCs w:val="20"/>
          <w:lang w:eastAsia="en-US"/>
        </w:rPr>
        <w:t>90</w:t>
      </w:r>
      <w:r w:rsidRPr="005A02FC">
        <w:rPr>
          <w:rFonts w:ascii="Tahoma" w:eastAsia="Times New Roman" w:hAnsi="Tahoma" w:cs="Tahoma"/>
          <w:sz w:val="20"/>
          <w:szCs w:val="20"/>
          <w:lang w:eastAsia="en-US"/>
        </w:rPr>
        <w:t xml:space="preserve"> (девяносто) календарных дней с даты предоставления Заемных средств.</w:t>
      </w:r>
    </w:p>
    <w:p w14:paraId="6E7246D4" w14:textId="1B79326B" w:rsidR="006D35C2" w:rsidRPr="004C333A" w:rsidRDefault="002F59A9"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sidR="00717FE1">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00FF663E" w:rsidRPr="00DE6848">
        <w:rPr>
          <w:rFonts w:ascii="Tahoma" w:hAnsi="Tahoma" w:cs="Tahoma"/>
          <w:i/>
          <w:iCs/>
          <w:color w:val="0000FF"/>
          <w:sz w:val="20"/>
          <w:szCs w:val="20"/>
          <w:shd w:val="clear" w:color="auto" w:fill="D9D9D9"/>
        </w:rPr>
        <w:t>«Изменение соотношения</w:t>
      </w:r>
      <w:r w:rsidR="00FF663E" w:rsidRPr="00DE6848">
        <w:rPr>
          <w:rFonts w:ascii="Tahoma" w:hAnsi="Tahoma" w:cs="Tahoma"/>
          <w:i/>
          <w:color w:val="0000FF"/>
          <w:sz w:val="20"/>
          <w:szCs w:val="20"/>
          <w:shd w:val="clear" w:color="auto" w:fill="D9D9D9"/>
        </w:rPr>
        <w:t>» согласно матрице ставок</w:t>
      </w:r>
      <w:r w:rsidR="00E349E4">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Pr="009204B6">
        <w:rPr>
          <w:rFonts w:ascii="Tahoma" w:hAnsi="Tahoma" w:cs="Tahoma"/>
          <w:i/>
          <w:iCs/>
          <w:color w:val="0000FF"/>
          <w:sz w:val="20"/>
          <w:szCs w:val="20"/>
          <w:shd w:val="clear" w:color="auto" w:fill="D9D9D9"/>
        </w:rPr>
        <w:t xml:space="preserve"> </w:t>
      </w:r>
      <w:r w:rsidRPr="009204B6">
        <w:rPr>
          <w:rFonts w:ascii="Tahoma" w:hAnsi="Tahoma" w:cs="Tahoma"/>
          <w:sz w:val="20"/>
          <w:szCs w:val="20"/>
        </w:rPr>
        <w:t xml:space="preserve">Процентная ставка уменьшается на </w:t>
      </w:r>
      <w:r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204B6">
        <w:rPr>
          <w:rFonts w:ascii="Tahoma" w:eastAsia="Times New Roman" w:hAnsi="Tahoma" w:cs="Tahoma"/>
          <w:bCs/>
          <w:snapToGrid w:val="0"/>
          <w:color w:val="0000FF"/>
          <w:sz w:val="20"/>
          <w:szCs w:val="20"/>
        </w:rPr>
        <w:instrText xml:space="preserve"> FORMTEXT </w:instrText>
      </w:r>
      <w:r w:rsidRPr="009204B6">
        <w:rPr>
          <w:rFonts w:ascii="Tahoma" w:eastAsia="Times New Roman" w:hAnsi="Tahoma" w:cs="Tahoma"/>
          <w:bCs/>
          <w:snapToGrid w:val="0"/>
          <w:color w:val="0000FF"/>
          <w:sz w:val="20"/>
          <w:szCs w:val="20"/>
        </w:rPr>
      </w:r>
      <w:r w:rsidRPr="009204B6">
        <w:rPr>
          <w:rFonts w:ascii="Tahoma" w:eastAsia="Times New Roman" w:hAnsi="Tahoma" w:cs="Tahoma"/>
          <w:bCs/>
          <w:snapToGrid w:val="0"/>
          <w:color w:val="0000FF"/>
          <w:sz w:val="20"/>
          <w:szCs w:val="20"/>
        </w:rPr>
        <w:fldChar w:fldCharType="separate"/>
      </w:r>
      <w:r w:rsidRPr="009204B6">
        <w:rPr>
          <w:rFonts w:ascii="Tahoma" w:eastAsia="Times New Roman" w:hAnsi="Tahoma" w:cs="Tahoma"/>
          <w:bCs/>
          <w:noProof/>
          <w:snapToGrid w:val="0"/>
          <w:color w:val="0000FF"/>
          <w:sz w:val="20"/>
          <w:szCs w:val="20"/>
        </w:rPr>
        <w:t>(ЗНАЧЕНИЕ ЦИФРАМИ)</w:t>
      </w:r>
      <w:r w:rsidRPr="009204B6">
        <w:rPr>
          <w:rFonts w:ascii="Tahoma" w:eastAsia="Times New Roman" w:hAnsi="Tahoma" w:cs="Tahoma"/>
          <w:bCs/>
          <w:snapToGrid w:val="0"/>
          <w:color w:val="0000FF"/>
          <w:sz w:val="20"/>
          <w:szCs w:val="20"/>
        </w:rPr>
        <w:fldChar w:fldCharType="end"/>
      </w:r>
      <w:r w:rsidRPr="009204B6">
        <w:rPr>
          <w:rFonts w:ascii="Tahoma" w:eastAsia="Times New Roman" w:hAnsi="Tahoma" w:cs="Tahoma"/>
          <w:sz w:val="20"/>
          <w:szCs w:val="20"/>
        </w:rPr>
        <w:t xml:space="preserve"> (</w:t>
      </w:r>
      <w:r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204B6">
        <w:rPr>
          <w:rFonts w:ascii="Tahoma" w:eastAsia="Times New Roman" w:hAnsi="Tahoma" w:cs="Tahoma"/>
          <w:bCs/>
          <w:snapToGrid w:val="0"/>
          <w:color w:val="0000FF"/>
          <w:sz w:val="20"/>
          <w:szCs w:val="20"/>
        </w:rPr>
        <w:instrText xml:space="preserve"> FORMTEXT </w:instrText>
      </w:r>
      <w:r w:rsidRPr="009204B6">
        <w:rPr>
          <w:rFonts w:ascii="Tahoma" w:eastAsia="Times New Roman" w:hAnsi="Tahoma" w:cs="Tahoma"/>
          <w:bCs/>
          <w:snapToGrid w:val="0"/>
          <w:color w:val="0000FF"/>
          <w:sz w:val="20"/>
          <w:szCs w:val="20"/>
        </w:rPr>
      </w:r>
      <w:r w:rsidRPr="009204B6">
        <w:rPr>
          <w:rFonts w:ascii="Tahoma" w:eastAsia="Times New Roman" w:hAnsi="Tahoma" w:cs="Tahoma"/>
          <w:bCs/>
          <w:snapToGrid w:val="0"/>
          <w:color w:val="0000FF"/>
          <w:sz w:val="20"/>
          <w:szCs w:val="20"/>
        </w:rPr>
        <w:fldChar w:fldCharType="separate"/>
      </w:r>
      <w:r w:rsidRPr="009204B6">
        <w:rPr>
          <w:rFonts w:ascii="Tahoma" w:eastAsia="Times New Roman" w:hAnsi="Tahoma" w:cs="Tahoma"/>
          <w:bCs/>
          <w:noProof/>
          <w:snapToGrid w:val="0"/>
          <w:color w:val="0000FF"/>
          <w:sz w:val="20"/>
          <w:szCs w:val="20"/>
        </w:rPr>
        <w:t>(ЗНАЧЕНИЕ ПРОПИСЬЮ)</w:t>
      </w:r>
      <w:r w:rsidRPr="009204B6">
        <w:rPr>
          <w:rFonts w:ascii="Tahoma" w:eastAsia="Times New Roman" w:hAnsi="Tahoma" w:cs="Tahoma"/>
          <w:bCs/>
          <w:snapToGrid w:val="0"/>
          <w:color w:val="0000FF"/>
          <w:sz w:val="20"/>
          <w:szCs w:val="20"/>
        </w:rPr>
        <w:fldChar w:fldCharType="end"/>
      </w:r>
      <w:r w:rsidRPr="009204B6">
        <w:rPr>
          <w:rFonts w:ascii="Tahoma" w:hAnsi="Tahoma" w:cs="Tahoma"/>
          <w:sz w:val="20"/>
          <w:szCs w:val="20"/>
        </w:rPr>
        <w:t>)</w:t>
      </w:r>
      <w:r w:rsidRPr="009204B6">
        <w:rPr>
          <w:rStyle w:val="aff7"/>
          <w:rFonts w:ascii="Tahoma" w:hAnsi="Tahoma" w:cs="Tahoma"/>
          <w:sz w:val="20"/>
          <w:szCs w:val="20"/>
        </w:rPr>
        <w:endnoteReference w:id="3"/>
      </w:r>
      <w:r w:rsidRPr="009204B6">
        <w:rPr>
          <w:rFonts w:ascii="Tahoma" w:hAnsi="Tahoma" w:cs="Tahoma"/>
          <w:sz w:val="20"/>
          <w:szCs w:val="20"/>
        </w:rPr>
        <w:t xml:space="preserve"> процентных пункта (-ов) </w:t>
      </w:r>
      <w:r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Pr="009204B6">
        <w:rPr>
          <w:rFonts w:ascii="Tahoma" w:hAnsi="Tahoma" w:cs="Tahoma"/>
          <w:sz w:val="20"/>
          <w:szCs w:val="20"/>
          <w:shd w:val="clear" w:color="auto" w:fill="FFFFFF" w:themeFill="background1"/>
        </w:rPr>
        <w:t xml:space="preserve">в котором Кредитору </w:t>
      </w:r>
      <w:r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5DFBC1D6" w14:textId="2F7C241F"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4"/>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 xml:space="preserve">(вариант 2. включается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по</w:t>
      </w:r>
      <w:r w:rsidR="00F16C11" w:rsidRPr="00943D2E">
        <w:rPr>
          <w:rFonts w:ascii="Tahoma" w:hAnsi="Tahoma" w:cs="Tahoma"/>
          <w:i/>
          <w:iCs/>
          <w:color w:val="0000FF"/>
          <w:sz w:val="20"/>
          <w:szCs w:val="20"/>
        </w:rPr>
        <w:t xml:space="preserve"> опции "Переменная ставка". Указанный вариант Поставщик может применять по иным продуктам </w:t>
      </w:r>
      <w:r w:rsidR="00557D18">
        <w:rPr>
          <w:rFonts w:ascii="Tahoma" w:hAnsi="Tahoma" w:cs="Tahoma"/>
          <w:i/>
          <w:color w:val="0000FF"/>
          <w:sz w:val="20"/>
          <w:szCs w:val="20"/>
        </w:rPr>
        <w:t>(если Процентный</w:t>
      </w:r>
      <w:r w:rsidR="00F16C11" w:rsidRPr="00943D2E">
        <w:rPr>
          <w:rFonts w:ascii="Tahoma" w:hAnsi="Tahoma" w:cs="Tahoma"/>
          <w:i/>
          <w:color w:val="0000FF"/>
          <w:sz w:val="20"/>
          <w:szCs w:val="20"/>
        </w:rPr>
        <w:t xml:space="preserve"> период - это календарный месяц, Дата платежа - последний день месяца)</w:t>
      </w:r>
      <w:r w:rsidR="00F16C11" w:rsidRPr="00943D2E">
        <w:rPr>
          <w:rFonts w:ascii="Tahoma" w:hAnsi="Tahoma" w:cs="Tahoma"/>
          <w:i/>
          <w:iCs/>
          <w:color w:val="0000FF"/>
          <w:sz w:val="20"/>
          <w:szCs w:val="20"/>
        </w:rPr>
        <w:t xml:space="preserve"> по своему усмотрению</w:t>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5"/>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1B2B9E" w:rsidRPr="001B2B9E">
        <w:rPr>
          <w:rFonts w:ascii="Tahoma" w:hAnsi="Tahoma" w:cs="Tahoma"/>
          <w:color w:val="0000FF"/>
          <w:sz w:val="20"/>
          <w:szCs w:val="20"/>
        </w:rPr>
        <w:t xml:space="preserve"> </w:t>
      </w:r>
      <w:r w:rsidR="001B2B9E" w:rsidRPr="00160969">
        <w:rPr>
          <w:rFonts w:ascii="Tahoma" w:hAnsi="Tahoma" w:cs="Tahoma"/>
          <w:color w:val="0000FF"/>
          <w:sz w:val="20"/>
          <w:szCs w:val="20"/>
        </w:rPr>
        <w:fldChar w:fldCharType="begin">
          <w:ffData>
            <w:name w:val="ТекстовоеПоле99"/>
            <w:enabled/>
            <w:calcOnExit w:val="0"/>
            <w:textInput/>
          </w:ffData>
        </w:fldChar>
      </w:r>
      <w:r w:rsidR="001B2B9E" w:rsidRPr="00160969">
        <w:rPr>
          <w:rFonts w:ascii="Tahoma" w:hAnsi="Tahoma" w:cs="Tahoma"/>
          <w:color w:val="0000FF"/>
          <w:sz w:val="20"/>
          <w:szCs w:val="20"/>
        </w:rPr>
        <w:instrText xml:space="preserve"> FORMTEXT </w:instrText>
      </w:r>
      <w:r w:rsidR="001B2B9E" w:rsidRPr="00160969">
        <w:rPr>
          <w:rFonts w:ascii="Tahoma" w:hAnsi="Tahoma" w:cs="Tahoma"/>
          <w:color w:val="0000FF"/>
          <w:sz w:val="20"/>
          <w:szCs w:val="20"/>
        </w:rPr>
      </w:r>
      <w:r w:rsidR="001B2B9E" w:rsidRPr="00160969">
        <w:rPr>
          <w:rFonts w:ascii="Tahoma" w:hAnsi="Tahoma" w:cs="Tahoma"/>
          <w:color w:val="0000FF"/>
          <w:sz w:val="20"/>
          <w:szCs w:val="20"/>
        </w:rPr>
        <w:fldChar w:fldCharType="separate"/>
      </w:r>
      <w:r w:rsidR="001B2B9E" w:rsidRPr="00160969">
        <w:rPr>
          <w:rFonts w:ascii="Tahoma" w:hAnsi="Tahoma" w:cs="Tahoma"/>
          <w:color w:val="0000FF"/>
          <w:sz w:val="20"/>
          <w:szCs w:val="20"/>
        </w:rPr>
        <w:t>/</w:t>
      </w:r>
      <w:r w:rsidR="001B2B9E" w:rsidRPr="00160969">
        <w:rPr>
          <w:rFonts w:ascii="Tahoma" w:hAnsi="Tahoma" w:cs="Tahoma"/>
          <w:color w:val="0000FF"/>
          <w:sz w:val="20"/>
          <w:szCs w:val="20"/>
        </w:rPr>
        <w:fldChar w:fldCharType="end"/>
      </w:r>
      <w:r w:rsidR="001B2B9E" w:rsidRPr="001B2B9E">
        <w:rPr>
          <w:rFonts w:ascii="Tahoma" w:hAnsi="Tahoma" w:cs="Tahoma"/>
          <w:i/>
          <w:color w:val="0000FF"/>
        </w:rPr>
        <w:t xml:space="preserve"> </w:t>
      </w:r>
      <w:r w:rsidR="00A9585A" w:rsidRPr="00943D2E">
        <w:rPr>
          <w:rFonts w:ascii="Tahoma" w:hAnsi="Tahoma" w:cs="Tahoma"/>
          <w:i/>
          <w:color w:val="0000FF"/>
          <w:sz w:val="20"/>
          <w:szCs w:val="20"/>
        </w:rPr>
        <w:fldChar w:fldCharType="begin">
          <w:ffData>
            <w:name w:val="ТекстовоеПоле99"/>
            <w:enabled/>
            <w:calcOnExit w:val="0"/>
            <w:textInput/>
          </w:ffData>
        </w:fldChar>
      </w:r>
      <w:r w:rsidR="00A9585A" w:rsidRPr="00943D2E">
        <w:rPr>
          <w:rFonts w:ascii="Tahoma" w:hAnsi="Tahoma" w:cs="Tahoma"/>
          <w:i/>
          <w:color w:val="0000FF"/>
          <w:sz w:val="20"/>
          <w:szCs w:val="20"/>
        </w:rPr>
        <w:instrText xml:space="preserve"> FORMTEXT </w:instrText>
      </w:r>
      <w:r w:rsidR="00A9585A" w:rsidRPr="00943D2E">
        <w:rPr>
          <w:rFonts w:ascii="Tahoma" w:hAnsi="Tahoma" w:cs="Tahoma"/>
          <w:i/>
          <w:color w:val="0000FF"/>
          <w:sz w:val="20"/>
          <w:szCs w:val="20"/>
        </w:rPr>
      </w:r>
      <w:r w:rsidR="00A9585A" w:rsidRPr="00943D2E">
        <w:rPr>
          <w:rFonts w:ascii="Tahoma" w:hAnsi="Tahoma" w:cs="Tahoma"/>
          <w:i/>
          <w:color w:val="0000FF"/>
          <w:sz w:val="20"/>
          <w:szCs w:val="20"/>
        </w:rPr>
        <w:fldChar w:fldCharType="separate"/>
      </w:r>
      <w:r w:rsidR="00A9585A" w:rsidRPr="00943D2E">
        <w:rPr>
          <w:rFonts w:ascii="Tahoma" w:hAnsi="Tahoma" w:cs="Tahoma"/>
          <w:i/>
          <w:color w:val="0000FF"/>
          <w:sz w:val="20"/>
          <w:szCs w:val="20"/>
        </w:rPr>
        <w:t xml:space="preserve">(вариант 3. включается в остальных случаях (если </w:t>
      </w:r>
      <w:r w:rsidR="00557D18">
        <w:rPr>
          <w:rFonts w:ascii="Tahoma" w:hAnsi="Tahoma" w:cs="Tahoma"/>
          <w:i/>
          <w:color w:val="0000FF"/>
          <w:sz w:val="20"/>
          <w:szCs w:val="20"/>
        </w:rPr>
        <w:t>Процентный</w:t>
      </w:r>
      <w:r w:rsidR="00A9585A" w:rsidRPr="00943D2E">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943D2E">
        <w:rPr>
          <w:rFonts w:ascii="Tahoma" w:hAnsi="Tahoma" w:cs="Tahoma"/>
          <w:i/>
          <w:iCs/>
          <w:color w:val="0000FF"/>
          <w:sz w:val="20"/>
          <w:szCs w:val="20"/>
        </w:rPr>
        <w:t>Указанный вариант Поставщик может применять по своему усмотрению</w:t>
      </w:r>
      <w:r w:rsidR="00A9585A" w:rsidRPr="00943D2E">
        <w:rPr>
          <w:rFonts w:ascii="Tahoma" w:hAnsi="Tahoma" w:cs="Tahoma"/>
          <w:i/>
          <w:color w:val="0000FF"/>
          <w:sz w:val="20"/>
          <w:szCs w:val="20"/>
        </w:rPr>
        <w:t>):</w:t>
      </w:r>
      <w:r w:rsidR="00A9585A" w:rsidRPr="00943D2E">
        <w:rPr>
          <w:rFonts w:ascii="Tahoma" w:hAnsi="Tahoma" w:cs="Tahoma"/>
          <w:i/>
          <w:color w:val="0000FF"/>
          <w:sz w:val="20"/>
          <w:szCs w:val="20"/>
        </w:rPr>
        <w:fldChar w:fldCharType="end"/>
      </w:r>
      <w:r w:rsidR="001B2B9E" w:rsidRPr="001B2B9E">
        <w:rPr>
          <w:rFonts w:ascii="Tahoma" w:hAnsi="Tahoma" w:cs="Tahoma"/>
          <w:i/>
          <w:color w:val="0000FF"/>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Style w:val="aff7"/>
          <w:rFonts w:ascii="Tahoma" w:hAnsi="Tahoma" w:cs="Tahoma"/>
          <w:sz w:val="20"/>
          <w:szCs w:val="20"/>
        </w:rPr>
        <w:endnoteReference w:id="6"/>
      </w:r>
      <w:r w:rsidR="001B2B9E" w:rsidRPr="001B2B9E">
        <w:rPr>
          <w:rFonts w:ascii="Tahoma" w:hAnsi="Tahoma" w:cs="Tahoma"/>
          <w:sz w:val="20"/>
          <w:szCs w:val="20"/>
        </w:rPr>
        <w:t xml:space="preserve"> число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1B2B9E">
        <w:rPr>
          <w:rFonts w:ascii="Tahoma" w:hAnsi="Tahoma" w:cs="Tahoma"/>
          <w:bCs/>
          <w:noProof/>
          <w:snapToGrid w:val="0"/>
          <w:color w:val="0000FF"/>
          <w:sz w:val="20"/>
          <w:szCs w:val="20"/>
        </w:rPr>
        <w:instrText xml:space="preserve"> FORMTEXT </w:instrText>
      </w:r>
      <w:r w:rsidR="001B2B9E" w:rsidRPr="001B2B9E">
        <w:rPr>
          <w:rFonts w:ascii="Tahoma" w:hAnsi="Tahoma" w:cs="Tahoma"/>
          <w:bCs/>
          <w:noProof/>
          <w:snapToGrid w:val="0"/>
          <w:color w:val="0000FF"/>
          <w:sz w:val="20"/>
          <w:szCs w:val="20"/>
        </w:rPr>
      </w:r>
      <w:r w:rsidR="001B2B9E" w:rsidRPr="001B2B9E">
        <w:rPr>
          <w:rFonts w:ascii="Tahoma" w:hAnsi="Tahoma" w:cs="Tahoma"/>
          <w:bCs/>
          <w:noProof/>
          <w:snapToGrid w:val="0"/>
          <w:color w:val="0000FF"/>
          <w:sz w:val="20"/>
          <w:szCs w:val="20"/>
        </w:rPr>
        <w:fldChar w:fldCharType="separate"/>
      </w:r>
      <w:r w:rsidR="001B2B9E" w:rsidRPr="001B2B9E">
        <w:rPr>
          <w:rFonts w:ascii="Tahoma" w:hAnsi="Tahoma" w:cs="Tahoma"/>
          <w:bCs/>
          <w:noProof/>
          <w:snapToGrid w:val="0"/>
          <w:color w:val="0000FF"/>
          <w:sz w:val="20"/>
          <w:szCs w:val="20"/>
        </w:rPr>
        <w:t>|</w:t>
      </w:r>
      <w:r w:rsidR="001B2B9E" w:rsidRPr="001B2B9E">
        <w:rPr>
          <w:rStyle w:val="aff7"/>
          <w:rFonts w:ascii="Tahoma" w:hAnsi="Tahoma" w:cs="Tahoma"/>
          <w:bCs/>
          <w:noProof/>
          <w:snapToGrid w:val="0"/>
          <w:color w:val="0000FF"/>
          <w:sz w:val="20"/>
          <w:szCs w:val="20"/>
        </w:rPr>
        <w:endnoteReference w:id="7"/>
      </w:r>
      <w:r w:rsidR="001B2B9E" w:rsidRPr="001B2B9E">
        <w:rPr>
          <w:rFonts w:ascii="Tahoma" w:hAnsi="Tahoma" w:cs="Tahoma"/>
          <w:bCs/>
          <w:noProof/>
          <w:snapToGrid w:val="0"/>
          <w:color w:val="0000FF"/>
          <w:sz w:val="20"/>
          <w:szCs w:val="20"/>
        </w:rPr>
        <w:fldChar w:fldCharType="end"/>
      </w:r>
      <w:r w:rsidR="001B2B9E" w:rsidRPr="001B2B9E">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1E480AFB" w14:textId="77777777" w:rsidR="007A77D8" w:rsidRPr="00160969" w:rsidRDefault="007A77D8" w:rsidP="00056779">
      <w:pPr>
        <w:pStyle w:val="aff"/>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4CDA09A9"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63B1875D"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15"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bookmarkStart w:id="16" w:name="_Ref36566396"/>
    <w:p w14:paraId="671937B9" w14:textId="77777777" w:rsidR="000212BF" w:rsidRPr="00477CD0" w:rsidRDefault="000212BF" w:rsidP="000212BF">
      <w:pPr>
        <w:pStyle w:val="aff"/>
        <w:numPr>
          <w:ilvl w:val="3"/>
          <w:numId w:val="4"/>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6"/>
    </w:p>
    <w:p w14:paraId="5BF4F86B" w14:textId="676CEFA0" w:rsidR="000212BF" w:rsidRDefault="000212BF" w:rsidP="000212BF">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BE2865" w:rsidRPr="00943D2E">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BE2865" w:rsidRPr="00943D2E">
        <w:rPr>
          <w:rFonts w:ascii="Tahoma" w:eastAsia="Times New Roman" w:hAnsi="Tahoma" w:cs="Tahoma"/>
          <w:sz w:val="20"/>
          <w:szCs w:val="20"/>
        </w:rPr>
        <w:t xml:space="preserve">подлежит внесению </w:t>
      </w:r>
      <w:r>
        <w:rPr>
          <w:rFonts w:ascii="Tahoma" w:eastAsia="Times New Roman" w:hAnsi="Tahoma" w:cs="Tahoma"/>
          <w:sz w:val="20"/>
          <w:szCs w:val="20"/>
        </w:rPr>
        <w:t>в Дату первого платежа.</w:t>
      </w:r>
    </w:p>
    <w:p w14:paraId="47042E44" w14:textId="7579C7DA" w:rsidR="00BE2865" w:rsidRPr="00943D2E" w:rsidRDefault="00BE2865" w:rsidP="000212BF">
      <w:pPr>
        <w:pStyle w:val="aff"/>
        <w:ind w:left="709"/>
        <w:jc w:val="both"/>
        <w:rPr>
          <w:rFonts w:ascii="Tahoma" w:eastAsia="Times New Roman" w:hAnsi="Tahoma" w:cs="Tahoma"/>
          <w:sz w:val="20"/>
          <w:szCs w:val="20"/>
        </w:rPr>
      </w:pPr>
      <w:r w:rsidRPr="00943D2E">
        <w:rPr>
          <w:rFonts w:ascii="Tahoma" w:hAnsi="Tahoma" w:cs="Tahoma"/>
          <w:i/>
          <w:color w:val="0000FF"/>
          <w:sz w:val="20"/>
          <w:szCs w:val="20"/>
        </w:rPr>
        <w:fldChar w:fldCharType="begin">
          <w:ffData>
            <w:name w:val="ТекстовоеПоле99"/>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 xml:space="preserve">(фраза в скобках включается по продукту на цели перекредитования (1) </w:t>
      </w:r>
      <w:r w:rsidRPr="00943D2E">
        <w:rPr>
          <w:rFonts w:ascii="Tahoma" w:hAnsi="Tahoma" w:cs="Tahoma"/>
          <w:i/>
          <w:iCs/>
          <w:color w:val="0000FF"/>
          <w:sz w:val="20"/>
          <w:szCs w:val="20"/>
        </w:rPr>
        <w:t>"Семейная ипотека для военнослужащих"; (2) "Военная ипотека"</w:t>
      </w:r>
      <w:r w:rsidRPr="00943D2E">
        <w:rPr>
          <w:rFonts w:ascii="Tahoma" w:hAnsi="Tahoma" w:cs="Tahoma"/>
          <w:i/>
          <w:color w:val="0000FF"/>
          <w:sz w:val="20"/>
          <w:szCs w:val="20"/>
        </w:rPr>
        <w:t>):</w:t>
      </w:r>
      <w:r w:rsidRPr="00943D2E">
        <w:rPr>
          <w:rFonts w:ascii="Tahoma" w:hAnsi="Tahoma" w:cs="Tahoma"/>
          <w:i/>
          <w:color w:val="0000FF"/>
          <w:sz w:val="20"/>
          <w:szCs w:val="20"/>
        </w:rPr>
        <w:fldChar w:fldCharType="end"/>
      </w:r>
      <w:r w:rsidRPr="00943D2E">
        <w:rPr>
          <w:rFonts w:ascii="Tahoma" w:eastAsia="Times New Roman" w:hAnsi="Tahoma" w:cs="Tahoma"/>
          <w:sz w:val="20"/>
          <w:szCs w:val="20"/>
        </w:rPr>
        <w:t xml:space="preserve"> (за счет собственных средств Заемщика).</w:t>
      </w:r>
    </w:p>
    <w:p w14:paraId="066FB48F" w14:textId="6518E58C" w:rsidR="00BE2865" w:rsidRPr="00943D2E" w:rsidRDefault="00BE2865"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03A6EFED" w:rsidR="00BE2865" w:rsidRPr="00943D2E" w:rsidRDefault="00557D18"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 xml:space="preserve">Датой исполнения обязательств Заемщика по уплате </w:t>
      </w:r>
      <w:r w:rsidRPr="00943D2E">
        <w:rPr>
          <w:rFonts w:ascii="Tahoma" w:eastAsia="Times New Roman" w:hAnsi="Tahoma" w:cs="Tahoma"/>
          <w:sz w:val="20"/>
          <w:szCs w:val="20"/>
        </w:rPr>
        <w:t xml:space="preserve">Ежемесячных платежей </w:t>
      </w:r>
      <w:r w:rsidR="00B06D53" w:rsidRPr="00943D2E">
        <w:rPr>
          <w:rFonts w:ascii="Tahoma" w:eastAsia="Times New Roman" w:hAnsi="Tahoma" w:cs="Tahoma"/>
          <w:sz w:val="20"/>
          <w:szCs w:val="20"/>
        </w:rPr>
        <w:t>является</w:t>
      </w:r>
      <w:r w:rsidR="00B06D53" w:rsidRPr="00DB01F5">
        <w:rPr>
          <w:rFonts w:ascii="Tahoma" w:hAnsi="Tahoma"/>
          <w:color w:val="0000FF"/>
          <w:sz w:val="18"/>
        </w:rPr>
        <w:t xml:space="preserve"> </w:t>
      </w:r>
      <w:r w:rsidR="00B06D53" w:rsidRPr="00943D2E">
        <w:rPr>
          <w:rFonts w:ascii="Tahoma" w:eastAsia="Times New Roman" w:hAnsi="Tahoma" w:cs="Tahoma"/>
          <w:sz w:val="20"/>
          <w:szCs w:val="20"/>
        </w:rPr>
        <w:t>Дата платежа.</w:t>
      </w:r>
    </w:p>
    <w:p w14:paraId="576C2A81" w14:textId="77777777" w:rsidR="00BE2865" w:rsidRPr="00160969" w:rsidRDefault="00BE2865" w:rsidP="00056779">
      <w:pPr>
        <w:pStyle w:val="aff"/>
        <w:ind w:left="709"/>
        <w:jc w:val="both"/>
        <w:rPr>
          <w:rFonts w:ascii="Tahoma" w:hAnsi="Tahoma" w:cs="Tahoma"/>
          <w:sz w:val="20"/>
          <w:szCs w:val="20"/>
        </w:rPr>
      </w:pPr>
      <w:bookmarkStart w:id="17" w:name="_Ref36566402"/>
      <w:r w:rsidRPr="00943D2E">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w:t>
      </w:r>
      <w:r w:rsidRPr="00160969">
        <w:rPr>
          <w:rFonts w:ascii="Tahoma" w:hAnsi="Tahoma" w:cs="Tahoma"/>
          <w:sz w:val="20"/>
          <w:szCs w:val="20"/>
        </w:rPr>
        <w:t xml:space="preserve">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7"/>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24C9812A" w:rsidR="00BE2865" w:rsidRPr="00BD53C5"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160969">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160969">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160969" w:rsidRDefault="00BE2865" w:rsidP="0053237F">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2DC828FB" w14:textId="77777777" w:rsidR="00A728EC" w:rsidRPr="00DB01F5" w:rsidRDefault="00A728EC" w:rsidP="00DB01F5">
      <w:pPr>
        <w:pStyle w:val="aff"/>
        <w:tabs>
          <w:tab w:val="left" w:pos="709"/>
        </w:tabs>
        <w:ind w:left="709"/>
        <w:jc w:val="both"/>
        <w:rPr>
          <w:rFonts w:ascii="Tahoma" w:hAnsi="Tahoma"/>
          <w:sz w:val="20"/>
        </w:rPr>
      </w:pPr>
    </w:p>
    <w:p w14:paraId="32668ADA" w14:textId="77777777" w:rsidR="00BE2865" w:rsidRPr="00160969" w:rsidRDefault="00BE2865" w:rsidP="00056779">
      <w:pPr>
        <w:pStyle w:val="aff"/>
        <w:tabs>
          <w:tab w:val="left" w:pos="709"/>
        </w:tabs>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2E9A96F"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по следующей формуле (по тексту - Формула):</w:t>
      </w:r>
    </w:p>
    <w:p w14:paraId="7915D1CD" w14:textId="77777777" w:rsidR="00BE2865" w:rsidRPr="00160969" w:rsidRDefault="00BE2865" w:rsidP="00056779">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160969">
        <w:rPr>
          <w:rFonts w:ascii="Tahoma" w:hAnsi="Tahoma" w:cs="Tahoma"/>
          <w:kern w:val="24"/>
          <w:sz w:val="20"/>
          <w:szCs w:val="20"/>
        </w:rPr>
        <w:t>,</w:t>
      </w:r>
    </w:p>
    <w:p w14:paraId="551E9471" w14:textId="77777777" w:rsidR="00BE2865" w:rsidRPr="00160969" w:rsidRDefault="00BE2865" w:rsidP="00056779">
      <w:pPr>
        <w:spacing w:after="0" w:line="240" w:lineRule="auto"/>
        <w:ind w:left="709"/>
        <w:rPr>
          <w:rFonts w:ascii="Tahoma" w:hAnsi="Tahoma" w:cs="Tahoma"/>
          <w:kern w:val="24"/>
          <w:sz w:val="20"/>
          <w:szCs w:val="20"/>
        </w:rPr>
      </w:pPr>
      <w:r w:rsidRPr="00160969">
        <w:rPr>
          <w:rFonts w:ascii="Tahoma" w:hAnsi="Tahoma" w:cs="Tahoma"/>
          <w:kern w:val="24"/>
          <w:sz w:val="20"/>
          <w:szCs w:val="20"/>
        </w:rPr>
        <w:t>где:</w:t>
      </w:r>
    </w:p>
    <w:p w14:paraId="11318D5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50817BA"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СОД – сумма Основного долга (Заемных средств);</w:t>
      </w:r>
    </w:p>
    <w:p w14:paraId="1282FB3D"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45ECFD45" w14:textId="539DD863"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ПП – количество </w:t>
      </w:r>
      <w:r w:rsidRPr="00B80402">
        <w:rPr>
          <w:rFonts w:ascii="Tahoma" w:hAnsi="Tahoma" w:cs="Tahoma"/>
          <w:sz w:val="20"/>
          <w:szCs w:val="20"/>
        </w:rPr>
        <w:t>Процентных</w:t>
      </w:r>
      <w:r w:rsidRPr="00160969">
        <w:rPr>
          <w:rFonts w:ascii="Tahoma" w:hAnsi="Tahoma" w:cs="Tahoma"/>
          <w:sz w:val="20"/>
          <w:szCs w:val="20"/>
        </w:rPr>
        <w:t xml:space="preserve">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2FBD1D0E"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05106586"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160969">
        <w:rPr>
          <w:rFonts w:ascii="Tahoma" w:hAnsi="Tahoma" w:cs="Tahoma"/>
          <w:i/>
          <w:sz w:val="20"/>
          <w:szCs w:val="20"/>
        </w:rPr>
        <w:t xml:space="preserve"> </w:t>
      </w:r>
      <w:r w:rsidRPr="00160969">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61138B70" w14:textId="66825A1E" w:rsidR="00BE2865" w:rsidRPr="00160969" w:rsidRDefault="00BE2865"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5D925A6" w14:textId="77777777" w:rsidR="00BE2865" w:rsidRPr="00160969" w:rsidRDefault="00BE2865" w:rsidP="00056779">
      <w:pPr>
        <w:pStyle w:val="aff"/>
        <w:ind w:left="709"/>
        <w:jc w:val="both"/>
        <w:rPr>
          <w:rFonts w:ascii="Tahoma" w:hAnsi="Tahoma" w:cs="Tahoma"/>
          <w:sz w:val="20"/>
          <w:szCs w:val="20"/>
          <w:shd w:val="clear" w:color="auto" w:fill="D9D9D9"/>
        </w:rPr>
      </w:pPr>
    </w:p>
    <w:p w14:paraId="3686229A" w14:textId="77777777"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18"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8"/>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489550CD" w14:textId="77777777" w:rsidR="00BE2865" w:rsidRPr="00160969" w:rsidRDefault="00BE2865" w:rsidP="00056779">
      <w:pPr>
        <w:pStyle w:val="aff"/>
        <w:numPr>
          <w:ilvl w:val="3"/>
          <w:numId w:val="4"/>
        </w:numPr>
        <w:ind w:left="709" w:hanging="851"/>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2349A7B5" w14:textId="77777777" w:rsidR="00BE2865" w:rsidRPr="00160969" w:rsidRDefault="00BE2865" w:rsidP="00056779">
      <w:pPr>
        <w:spacing w:after="0" w:line="240" w:lineRule="auto"/>
        <w:ind w:left="709"/>
        <w:jc w:val="center"/>
        <w:rPr>
          <w:rFonts w:ascii="Tahoma" w:hAnsi="Tahoma" w:cs="Tahoma"/>
          <w:sz w:val="20"/>
          <w:szCs w:val="20"/>
        </w:rPr>
      </w:pPr>
      <w:r w:rsidRPr="00160969">
        <w:rPr>
          <w:rFonts w:ascii="Tahoma" w:hAnsi="Tahoma" w:cs="Tahoma"/>
          <w:sz w:val="20"/>
          <w:szCs w:val="20"/>
        </w:rPr>
        <w:t>r = INDEX + m,</w:t>
      </w:r>
    </w:p>
    <w:p w14:paraId="5BB39F6C" w14:textId="77777777" w:rsidR="00BE2865" w:rsidRPr="00160969" w:rsidRDefault="00BE2865" w:rsidP="00056779">
      <w:pPr>
        <w:tabs>
          <w:tab w:val="left" w:pos="1485"/>
        </w:tabs>
        <w:spacing w:after="0" w:line="240" w:lineRule="auto"/>
        <w:ind w:left="709"/>
        <w:jc w:val="both"/>
        <w:rPr>
          <w:rFonts w:ascii="Tahoma" w:hAnsi="Tahoma" w:cs="Tahoma"/>
          <w:sz w:val="20"/>
          <w:szCs w:val="20"/>
        </w:rPr>
      </w:pPr>
      <w:r w:rsidRPr="00160969">
        <w:rPr>
          <w:rFonts w:ascii="Tahoma" w:hAnsi="Tahoma" w:cs="Tahoma"/>
          <w:sz w:val="20"/>
          <w:szCs w:val="20"/>
        </w:rPr>
        <w:t>где:</w:t>
      </w:r>
    </w:p>
    <w:p w14:paraId="14F7D5D1"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2D275C4"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Значение части INDEX рассчитывается по формуле:</w:t>
      </w:r>
    </w:p>
    <w:p w14:paraId="5EFC9494" w14:textId="77777777" w:rsidR="00BE2865" w:rsidRPr="00160969" w:rsidRDefault="00BE2865" w:rsidP="00056779">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1ADCCA56" w14:textId="77777777" w:rsidR="00BE2865" w:rsidRPr="00160969" w:rsidRDefault="00BE2865" w:rsidP="00056779">
      <w:pPr>
        <w:spacing w:after="0" w:line="240" w:lineRule="auto"/>
        <w:ind w:left="709"/>
        <w:rPr>
          <w:rFonts w:ascii="Tahoma" w:hAnsi="Tahoma" w:cs="Tahoma"/>
          <w:sz w:val="20"/>
          <w:szCs w:val="20"/>
        </w:rPr>
      </w:pPr>
      <w:r w:rsidRPr="00160969">
        <w:rPr>
          <w:rFonts w:ascii="Tahoma" w:hAnsi="Tahoma" w:cs="Tahoma"/>
          <w:sz w:val="20"/>
          <w:szCs w:val="20"/>
        </w:rPr>
        <w:t>где:</w:t>
      </w:r>
    </w:p>
    <w:p w14:paraId="234B042F"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w:t>
      </w:r>
      <w:r w:rsidRPr="00160969">
        <w:rPr>
          <w:rFonts w:ascii="Tahoma" w:hAnsi="Tahoma" w:cs="Tahoma"/>
          <w:sz w:val="20"/>
          <w:szCs w:val="20"/>
          <w:lang w:val="en-US"/>
        </w:rPr>
        <w:t>i</w:t>
      </w:r>
      <w:r w:rsidRPr="00160969">
        <w:rPr>
          <w:rFonts w:ascii="Tahoma" w:hAnsi="Tahoma" w:cs="Tahoma"/>
          <w:sz w:val="20"/>
          <w:szCs w:val="20"/>
        </w:rPr>
        <w:t>) – месяц, предшествующий расчетному календарному кварталу;</w:t>
      </w:r>
    </w:p>
    <w:p w14:paraId="0FEC48BB"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-1) – индекс потребительских цен на товары и услуги первого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76AEF69C"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-2) – индекс потребительских цен на товары и услуги второго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3137C63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-3) – индекс потребительских цен на товары и услуги третьего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43BC1C73" w14:textId="77777777" w:rsidR="00BE2865" w:rsidRPr="00160969" w:rsidRDefault="00BE2865" w:rsidP="00056779">
      <w:pPr>
        <w:autoSpaceDE w:val="0"/>
        <w:autoSpaceDN w:val="0"/>
        <w:adjustRightInd w:val="0"/>
        <w:spacing w:after="0" w:line="240" w:lineRule="auto"/>
        <w:ind w:left="709"/>
        <w:jc w:val="both"/>
        <w:rPr>
          <w:rFonts w:ascii="Tahoma" w:hAnsi="Tahoma" w:cs="Tahoma"/>
          <w:sz w:val="20"/>
          <w:szCs w:val="20"/>
        </w:rPr>
      </w:pPr>
      <w:r w:rsidRPr="00160969">
        <w:rPr>
          <w:rFonts w:ascii="Tahoma" w:hAnsi="Tahoma" w:cs="Tahoma"/>
          <w:sz w:val="20"/>
          <w:szCs w:val="20"/>
        </w:rPr>
        <w:t>Показатели ИПЦ(i-1), ИПЦ(</w:t>
      </w:r>
      <w:r w:rsidRPr="00160969">
        <w:rPr>
          <w:rFonts w:ascii="Tahoma" w:hAnsi="Tahoma" w:cs="Tahoma"/>
          <w:sz w:val="20"/>
          <w:szCs w:val="20"/>
          <w:lang w:val="en-US"/>
        </w:rPr>
        <w:t>i</w:t>
      </w:r>
      <w:r w:rsidRPr="00160969">
        <w:rPr>
          <w:rFonts w:ascii="Tahoma" w:hAnsi="Tahoma" w:cs="Tahoma"/>
          <w:sz w:val="20"/>
          <w:szCs w:val="20"/>
        </w:rPr>
        <w:t>-2), ИПЦ(</w:t>
      </w:r>
      <w:r w:rsidRPr="00160969">
        <w:rPr>
          <w:rFonts w:ascii="Tahoma" w:hAnsi="Tahoma" w:cs="Tahoma"/>
          <w:sz w:val="20"/>
          <w:szCs w:val="20"/>
          <w:lang w:val="en-US"/>
        </w:rPr>
        <w:t>i</w:t>
      </w:r>
      <w:r w:rsidRPr="00160969">
        <w:rPr>
          <w:rFonts w:ascii="Tahoma" w:hAnsi="Tahoma" w:cs="Tahoma"/>
          <w:sz w:val="20"/>
          <w:szCs w:val="20"/>
        </w:rPr>
        <w:t xml:space="preserve">-3) публикуются на официальном </w:t>
      </w:r>
      <w:hyperlink r:id="rId18" w:tgtFrame="_blank" w:history="1">
        <w:r w:rsidRPr="00160969">
          <w:rPr>
            <w:rFonts w:ascii="Tahoma" w:hAnsi="Tahoma" w:cs="Tahoma"/>
            <w:sz w:val="20"/>
            <w:szCs w:val="20"/>
          </w:rPr>
          <w:t>сайте Росстата</w:t>
        </w:r>
      </w:hyperlink>
      <w:r w:rsidRPr="00160969">
        <w:rPr>
          <w:rFonts w:ascii="Tahoma" w:hAnsi="Tahoma" w:cs="Tahoma"/>
          <w:sz w:val="20"/>
          <w:szCs w:val="20"/>
        </w:rPr>
        <w:t xml:space="preserve"> (</w:t>
      </w:r>
      <w:hyperlink r:id="rId19" w:history="1">
        <w:r w:rsidRPr="00160969">
          <w:rPr>
            <w:rFonts w:ascii="Tahoma" w:hAnsi="Tahoma" w:cs="Tahoma"/>
            <w:sz w:val="20"/>
            <w:szCs w:val="20"/>
          </w:rPr>
          <w:t>www.gks.ru</w:t>
        </w:r>
      </w:hyperlink>
      <w:r w:rsidRPr="00160969">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229C33E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5D8013B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158205F1" w14:textId="48E54C70"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График платежей рассчитывается с учетом следующего:</w:t>
      </w:r>
    </w:p>
    <w:p w14:paraId="382A9E95"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56127E2A"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Планового или Внепланового</w:t>
      </w:r>
      <w:r w:rsidRPr="00160969">
        <w:rPr>
          <w:rFonts w:ascii="Tahoma" w:hAnsi="Tahoma" w:cs="Tahoma"/>
          <w:i/>
          <w:sz w:val="20"/>
          <w:szCs w:val="20"/>
        </w:rPr>
        <w:t xml:space="preserve"> </w:t>
      </w:r>
      <w:r w:rsidRPr="00160969">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E7EE867"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160969">
          <w:rPr>
            <w:rStyle w:val="afc"/>
            <w:rFonts w:ascii="Tahoma" w:hAnsi="Tahoma" w:cs="Tahoma"/>
            <w:color w:val="auto"/>
            <w:sz w:val="20"/>
            <w:szCs w:val="20"/>
            <w:u w:val="none"/>
            <w:lang w:val="en-US"/>
          </w:rPr>
          <w:t>www</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cbr</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ru</w:t>
        </w:r>
      </w:hyperlink>
      <w:r w:rsidRPr="00160969">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05A6746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5DCCB470" w14:textId="26005F6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6F8B03D2" w14:textId="77777777" w:rsidR="00BE2865" w:rsidRPr="00160969" w:rsidRDefault="00BE2865" w:rsidP="00DB01F5">
      <w:pPr>
        <w:pStyle w:val="aff"/>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113FDCE5"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055B9420"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19" w:name="_Ref266699150"/>
      <w:bookmarkStart w:id="20" w:name="_Ref266699191"/>
      <w:bookmarkStart w:id="21"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9"/>
      <w:r w:rsidRPr="00160969">
        <w:rPr>
          <w:rFonts w:ascii="Tahoma" w:hAnsi="Tahoma" w:cs="Tahoma"/>
          <w:sz w:val="20"/>
          <w:szCs w:val="20"/>
        </w:rPr>
        <w:t>.</w:t>
      </w:r>
      <w:bookmarkEnd w:id="20"/>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1"/>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2" w:name="_Ref267041900"/>
      <w:bookmarkStart w:id="23"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2"/>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23"/>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4"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4"/>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1C64E0CB"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28DDC1BF"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5"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5"/>
    </w:p>
    <w:p w14:paraId="25F082C8" w14:textId="66A88AC6"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6"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6"/>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7"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7"/>
    </w:p>
    <w:p w14:paraId="1AA71B60" w14:textId="4A8BA712"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78FE3C5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48A7D47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50799CC5"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xml:space="preserve"> и/или Накопленных процентов (при наличии)</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осуществляется в следующем порядке:</w:t>
      </w:r>
    </w:p>
    <w:p w14:paraId="3F147275" w14:textId="4501AA8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iCs/>
          <w:color w:val="0000FF"/>
          <w:sz w:val="20"/>
          <w:szCs w:val="20"/>
          <w:shd w:val="clear" w:color="auto" w:fill="D9D9D9"/>
        </w:rPr>
        <w:t>с</w:t>
      </w:r>
      <w:r w:rsidRPr="00160969">
        <w:rPr>
          <w:rFonts w:ascii="Tahoma" w:hAnsi="Tahoma" w:cs="Tahoma"/>
          <w:i/>
          <w:iCs/>
          <w:color w:val="0000FF"/>
          <w:sz w:val="20"/>
          <w:szCs w:val="20"/>
          <w:shd w:val="clear" w:color="auto" w:fill="D9D9D9"/>
        </w:rPr>
        <w:t xml:space="preserve"> применением опции «Переменная ставка»):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и/или Накопленных процентов (при наличии)</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28"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42F0E843"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8"/>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6622624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дату, указанную в уведомлении Заемщика</w:t>
      </w:r>
      <w:bookmarkStart w:id="29" w:name="_Ref311103610"/>
      <w:r w:rsidRPr="00160969">
        <w:rPr>
          <w:rFonts w:ascii="Tahoma" w:hAnsi="Tahoma" w:cs="Tahoma"/>
          <w:sz w:val="20"/>
          <w:szCs w:val="20"/>
        </w:rPr>
        <w:t>.</w:t>
      </w:r>
    </w:p>
    <w:p w14:paraId="35499EBB" w14:textId="77554F3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527FF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527FFB" w:rsidRPr="00160969">
        <w:rPr>
          <w:rFonts w:ascii="Tahoma" w:hAnsi="Tahoma" w:cs="Tahoma"/>
          <w:bCs/>
          <w:snapToGrid w:val="0"/>
          <w:color w:val="0000FF"/>
          <w:sz w:val="20"/>
          <w:szCs w:val="20"/>
        </w:rPr>
      </w:r>
      <w:r w:rsidR="00527FFB"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shd w:val="clear" w:color="auto" w:fill="D9D9D9" w:themeFill="background1" w:themeFillShade="D9"/>
        </w:rPr>
        <w:t>&lt;</w:t>
      </w:r>
      <w:r w:rsidR="00527FFB"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527FF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527FFB" w:rsidRPr="00160969">
        <w:rPr>
          <w:rFonts w:ascii="Tahoma" w:hAnsi="Tahoma" w:cs="Tahoma"/>
          <w:bCs/>
          <w:snapToGrid w:val="0"/>
          <w:color w:val="0000FF"/>
          <w:sz w:val="20"/>
          <w:szCs w:val="20"/>
        </w:rPr>
      </w:r>
      <w:r w:rsidR="00527FFB"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rPr>
        <w:t>&gt;</w:t>
      </w:r>
      <w:r w:rsidR="00527FFB"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0" w:name="_Ref505000189"/>
    <w:bookmarkStart w:id="31"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2" w:name="_Ref266684953"/>
      <w:bookmarkEnd w:id="30"/>
      <w:bookmarkEnd w:id="31"/>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D08ACFD"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w:t>
      </w:r>
      <w:r w:rsidRPr="00160969">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160969">
        <w:rPr>
          <w:rFonts w:ascii="Tahoma" w:eastAsia="Times New Roman" w:hAnsi="Tahoma" w:cs="Tahoma"/>
          <w:sz w:val="20"/>
          <w:szCs w:val="20"/>
        </w:rPr>
        <w:t>)</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и пересчет Графика платежей с </w:t>
      </w:r>
      <w:r w:rsidRPr="00160969">
        <w:rPr>
          <w:rFonts w:ascii="Tahoma" w:eastAsia="Times New Roman" w:hAnsi="Tahoma" w:cs="Tahoma"/>
          <w:sz w:val="20"/>
          <w:szCs w:val="20"/>
        </w:rPr>
        <w:t>сокращением Срока пользования замеными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3" w:name="_Ref505001231"/>
    <w:p w14:paraId="4C0D038C" w14:textId="1D722DA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(не применимо </w:t>
      </w:r>
      <w:r w:rsidRPr="00160969">
        <w:rPr>
          <w:rFonts w:ascii="Tahoma" w:hAnsi="Tahoma" w:cs="Tahoma"/>
          <w:i/>
          <w:color w:val="0000FF"/>
          <w:sz w:val="20"/>
          <w:szCs w:val="20"/>
        </w:rPr>
        <w:t>по продукту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2"/>
      <w:bookmarkEnd w:id="33"/>
      <w:r w:rsidRPr="00160969">
        <w:rPr>
          <w:rFonts w:ascii="Tahoma" w:hAnsi="Tahoma" w:cs="Tahoma"/>
          <w:sz w:val="20"/>
          <w:szCs w:val="20"/>
        </w:rPr>
        <w:t>.</w:t>
      </w:r>
    </w:p>
    <w:bookmarkEnd w:id="29"/>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34" w:name="_Hlt338762253"/>
      <w:bookmarkEnd w:id="34"/>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5"/>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35" w:name="_Hlt447105131"/>
      <w:bookmarkEnd w:id="35"/>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36" w:name="_Hlt447342598"/>
      <w:bookmarkEnd w:id="36"/>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37"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1C73BA7F" w:rsidR="001408D1" w:rsidRPr="00160969"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всем продуктам, кроме продуктов </w:t>
      </w:r>
      <w:r w:rsidR="00747F66" w:rsidRPr="004C333A">
        <w:rPr>
          <w:rFonts w:ascii="Tahoma" w:hAnsi="Tahoma" w:cs="Tahoma"/>
          <w:i/>
          <w:color w:val="0000FF"/>
          <w:sz w:val="20"/>
          <w:szCs w:val="20"/>
          <w:shd w:val="clear" w:color="auto" w:fill="D9D9D9"/>
        </w:rPr>
        <w:t>«Индивидуальное строительство жилого дома» 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747F66">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может быть изменен Поставщиком</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6560ED15" w14:textId="777A7034" w:rsidR="00747F66" w:rsidRPr="0036539D"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продуктам </w:t>
      </w:r>
      <w:r w:rsidR="00747F66" w:rsidRPr="00456358">
        <w:rPr>
          <w:rFonts w:ascii="Tahoma" w:hAnsi="Tahoma" w:cs="Tahoma"/>
          <w:i/>
          <w:color w:val="0000FF"/>
          <w:sz w:val="20"/>
          <w:szCs w:val="20"/>
          <w:shd w:val="clear" w:color="auto" w:fill="D9D9D9"/>
        </w:rPr>
        <w:t>«Индивидуальное строительство жилого дома» 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160969">
        <w:rPr>
          <w:rFonts w:ascii="Tahoma" w:hAnsi="Tahoma" w:cs="Tahoma"/>
          <w:i/>
          <w:color w:val="0000FF"/>
          <w:sz w:val="20"/>
          <w:szCs w:val="20"/>
          <w:shd w:val="clear" w:color="auto" w:fill="D9D9D9"/>
        </w:rPr>
        <w:fldChar w:fldCharType="end"/>
      </w:r>
      <w:r w:rsidR="00216B72">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71A4A8A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7"/>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38" w:name="_Ref378003512"/>
    </w:p>
    <w:bookmarkEnd w:id="38"/>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76603D48" w14:textId="6DCCE0C4" w:rsidR="00D31DF4" w:rsidRPr="00160969" w:rsidRDefault="00B42EC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00052A06">
        <w:rPr>
          <w:rFonts w:ascii="Tahoma" w:hAnsi="Tahoma" w:cs="Tahoma"/>
          <w:i/>
          <w:color w:val="0000FF"/>
          <w:sz w:val="20"/>
          <w:szCs w:val="20"/>
        </w:rPr>
        <w:t xml:space="preserve"> не на цели перекредитования</w:t>
      </w:r>
      <w:r w:rsidR="00697749">
        <w:rPr>
          <w:rFonts w:ascii="Tahoma" w:hAnsi="Tahoma" w:cs="Tahoma"/>
          <w:i/>
          <w:color w:val="0000FF"/>
          <w:sz w:val="20"/>
          <w:szCs w:val="20"/>
        </w:rPr>
        <w:t xml:space="preserve"> по всем продуктам, кроме</w:t>
      </w:r>
      <w:r w:rsidR="00697749">
        <w:rPr>
          <w:rFonts w:ascii="Tahoma" w:hAnsi="Tahoma" w:cs="Tahoma"/>
          <w:i/>
          <w:color w:val="0000FF"/>
          <w:sz w:val="20"/>
          <w:szCs w:val="20"/>
          <w:shd w:val="clear" w:color="auto" w:fill="D9D9D9"/>
        </w:rPr>
        <w:t xml:space="preserve"> </w:t>
      </w:r>
      <w:r w:rsidR="00697749" w:rsidRPr="00456358">
        <w:rPr>
          <w:rFonts w:ascii="Tahoma" w:hAnsi="Tahoma" w:cs="Tahoma"/>
          <w:i/>
          <w:color w:val="0000FF"/>
          <w:sz w:val="20"/>
          <w:szCs w:val="20"/>
          <w:shd w:val="clear" w:color="auto" w:fill="D9D9D9"/>
        </w:rPr>
        <w:t>«Индивидуальное строительство жилого дома» 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697749">
        <w:rPr>
          <w:rFonts w:ascii="Tahoma" w:hAnsi="Tahoma" w:cs="Tahoma"/>
          <w:i/>
          <w:color w:val="0000FF"/>
          <w:sz w:val="20"/>
          <w:szCs w:val="20"/>
          <w:shd w:val="clear" w:color="auto" w:fill="D9D9D9"/>
        </w:rPr>
        <w:t>у</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6E67EB"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006E67EB" w:rsidRPr="00160969">
        <w:rPr>
          <w:rFonts w:ascii="Tahoma" w:hAnsi="Tahoma" w:cs="Tahoma"/>
          <w:i/>
          <w:sz w:val="20"/>
          <w:szCs w:val="20"/>
        </w:rPr>
        <w:t xml:space="preserve"> </w:t>
      </w:r>
      <w:r w:rsidR="006E67EB"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39"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20DF3C33" w14:textId="68675D9C" w:rsidR="00216B72" w:rsidRDefault="00216B72"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97749">
        <w:rPr>
          <w:rFonts w:ascii="Tahoma" w:hAnsi="Tahoma" w:cs="Tahoma"/>
          <w:i/>
          <w:color w:val="0000FF"/>
          <w:sz w:val="20"/>
          <w:szCs w:val="20"/>
          <w:shd w:val="clear" w:color="auto" w:fill="D9D9D9"/>
        </w:rPr>
        <w:t xml:space="preserve">Вариант 4. </w:t>
      </w:r>
      <w:r w:rsidR="00A22ECA">
        <w:rPr>
          <w:rFonts w:ascii="Tahoma" w:hAnsi="Tahoma" w:cs="Tahoma"/>
          <w:i/>
          <w:color w:val="0000FF"/>
          <w:sz w:val="20"/>
          <w:szCs w:val="20"/>
          <w:shd w:val="clear" w:color="auto" w:fill="D9D9D9"/>
        </w:rPr>
        <w:t xml:space="preserve">Пункт </w:t>
      </w:r>
      <w:r>
        <w:rPr>
          <w:rFonts w:ascii="Tahoma" w:hAnsi="Tahoma" w:cs="Tahoma"/>
          <w:i/>
          <w:color w:val="0000FF"/>
          <w:sz w:val="20"/>
          <w:szCs w:val="20"/>
          <w:shd w:val="clear" w:color="auto" w:fill="D9D9D9"/>
        </w:rPr>
        <w:t>включается</w:t>
      </w:r>
      <w:r w:rsidR="00262B19">
        <w:rPr>
          <w:rFonts w:ascii="Tahoma" w:hAnsi="Tahoma" w:cs="Tahoma"/>
          <w:i/>
          <w:color w:val="0000FF"/>
          <w:sz w:val="20"/>
          <w:szCs w:val="20"/>
          <w:shd w:val="clear" w:color="auto" w:fill="D9D9D9"/>
        </w:rPr>
        <w:t>, если заключается Договор об ипотеке</w:t>
      </w:r>
      <w:r>
        <w:rPr>
          <w:rFonts w:ascii="Tahoma" w:hAnsi="Tahoma" w:cs="Tahoma"/>
          <w:i/>
          <w:color w:val="0000FF"/>
          <w:sz w:val="20"/>
          <w:szCs w:val="20"/>
          <w:shd w:val="clear" w:color="auto" w:fill="D9D9D9"/>
        </w:rPr>
        <w:t xml:space="preserve"> по продуктам </w:t>
      </w:r>
      <w:r w:rsidRPr="00456358">
        <w:rPr>
          <w:rFonts w:ascii="Tahoma" w:hAnsi="Tahoma" w:cs="Tahoma"/>
          <w:i/>
          <w:color w:val="0000FF"/>
          <w:sz w:val="20"/>
          <w:szCs w:val="20"/>
          <w:shd w:val="clear" w:color="auto" w:fill="D9D9D9"/>
        </w:rPr>
        <w:t>«Индивидуальное строительство жилого дома» 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Pr>
          <w:rFonts w:ascii="Tahoma" w:hAnsi="Tahoma" w:cs="Tahoma"/>
          <w:i/>
          <w:color w:val="0000FF"/>
          <w:sz w:val="20"/>
          <w:szCs w:val="20"/>
          <w:shd w:val="clear" w:color="auto" w:fill="D9D9D9"/>
        </w:rPr>
        <w:t>у:</w:t>
      </w:r>
      <w:r w:rsidRPr="00160969">
        <w:rPr>
          <w:rFonts w:ascii="Tahoma" w:hAnsi="Tahoma" w:cs="Tahoma"/>
          <w:i/>
          <w:color w:val="0000FF"/>
          <w:sz w:val="20"/>
          <w:szCs w:val="20"/>
          <w:shd w:val="clear" w:color="auto" w:fill="D9D9D9"/>
        </w:rPr>
        <w:fldChar w:fldCharType="end"/>
      </w:r>
    </w:p>
    <w:p w14:paraId="5D733836" w14:textId="459C2C8D" w:rsidR="009038A2" w:rsidRPr="00160969" w:rsidRDefault="009038A2" w:rsidP="00056779">
      <w:pPr>
        <w:pStyle w:val="aff"/>
        <w:ind w:left="709"/>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срок не позднее 30 (тридцати) рабочих дней </w:t>
      </w:r>
      <w:r w:rsidRPr="00FC24EB">
        <w:rPr>
          <w:rFonts w:ascii="Tahoma" w:hAnsi="Tahoma" w:cs="Tahoma"/>
          <w:sz w:val="20"/>
          <w:szCs w:val="20"/>
        </w:rPr>
        <w:t>с даты подписания передаточного акта</w:t>
      </w:r>
      <w:r w:rsidRPr="006C068E">
        <w:rPr>
          <w:rFonts w:ascii="Tahoma" w:hAnsi="Tahoma" w:cs="Tahoma"/>
          <w:sz w:val="20"/>
          <w:szCs w:val="20"/>
        </w:rPr>
        <w:t xml:space="preserve"> или иного предусмотренного действующим законодательством Российской Федерации документа о передаче завершенного строительством </w:t>
      </w:r>
      <w:r>
        <w:rPr>
          <w:rFonts w:ascii="Tahoma" w:hAnsi="Tahoma" w:cs="Tahoma"/>
          <w:sz w:val="20"/>
          <w:szCs w:val="20"/>
        </w:rPr>
        <w:t>Жилого дома</w:t>
      </w:r>
      <w:r w:rsidRPr="006C068E" w:rsidDel="007F4D8B">
        <w:rPr>
          <w:rFonts w:ascii="Tahoma" w:hAnsi="Tahoma" w:cs="Tahoma"/>
          <w:sz w:val="20"/>
          <w:szCs w:val="20"/>
        </w:rPr>
        <w:t xml:space="preserve"> </w:t>
      </w:r>
      <w:r w:rsidRPr="00CD2EFA">
        <w:rPr>
          <w:rFonts w:ascii="Tahoma" w:hAnsi="Tahoma" w:cs="Tahoma"/>
          <w:sz w:val="20"/>
          <w:szCs w:val="20"/>
        </w:rPr>
        <w:t xml:space="preserve">осуществить все необходимые действия для составления Закладной на </w:t>
      </w:r>
      <w:r w:rsidR="00F23AAD">
        <w:rPr>
          <w:rFonts w:ascii="Tahoma" w:hAnsi="Tahoma" w:cs="Tahoma"/>
          <w:sz w:val="20"/>
          <w:szCs w:val="20"/>
        </w:rPr>
        <w:t>Земельный участок</w:t>
      </w:r>
      <w:r w:rsidRPr="00CD2EFA">
        <w:rPr>
          <w:rFonts w:ascii="Tahoma" w:hAnsi="Tahoma" w:cs="Tahoma"/>
          <w:sz w:val="20"/>
          <w:szCs w:val="20"/>
        </w:rPr>
        <w:t xml:space="preserve"> </w:t>
      </w:r>
      <w:r>
        <w:rPr>
          <w:rFonts w:ascii="Tahoma" w:hAnsi="Tahoma" w:cs="Tahoma"/>
          <w:sz w:val="20"/>
          <w:szCs w:val="20"/>
        </w:rPr>
        <w:t xml:space="preserve">и </w:t>
      </w:r>
      <w:r w:rsidRPr="00CD2EFA">
        <w:rPr>
          <w:rFonts w:ascii="Tahoma" w:hAnsi="Tahoma" w:cs="Tahoma"/>
          <w:sz w:val="20"/>
          <w:szCs w:val="20"/>
        </w:rPr>
        <w:t>Жилой дом по форме Кредитора и выдачи ее Кредитору Регистрирующи</w:t>
      </w:r>
      <w:r>
        <w:rPr>
          <w:rFonts w:ascii="Tahoma" w:hAnsi="Tahoma" w:cs="Tahoma"/>
          <w:sz w:val="20"/>
          <w:szCs w:val="20"/>
        </w:rPr>
        <w:t>м</w:t>
      </w:r>
      <w:r w:rsidRPr="00CD2EFA">
        <w:rPr>
          <w:rFonts w:ascii="Tahoma" w:hAnsi="Tahoma" w:cs="Tahoma"/>
          <w:sz w:val="20"/>
          <w:szCs w:val="20"/>
        </w:rPr>
        <w:t xml:space="preserve"> органом</w:t>
      </w:r>
      <w:r>
        <w:rPr>
          <w:rFonts w:ascii="Tahoma" w:hAnsi="Tahoma" w:cs="Tahoma"/>
          <w:sz w:val="20"/>
          <w:szCs w:val="20"/>
        </w:rPr>
        <w:t>.</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39"/>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49836634" w:rsidR="006C0255" w:rsidRPr="00160969" w:rsidRDefault="006C025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015BB2D" w14:textId="77777777" w:rsidR="008151B7" w:rsidRPr="00160969" w:rsidRDefault="008151B7"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22526BD" w14:textId="77777777" w:rsidR="00D31DF4" w:rsidRPr="00160969" w:rsidRDefault="00D31DF4" w:rsidP="00056779">
      <w:pPr>
        <w:pStyle w:val="aff"/>
        <w:ind w:left="709"/>
        <w:jc w:val="both"/>
        <w:rPr>
          <w:rFonts w:ascii="Tahoma" w:hAnsi="Tahoma" w:cs="Tahoma"/>
          <w:sz w:val="20"/>
          <w:szCs w:val="20"/>
        </w:rPr>
      </w:pP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40"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40"/>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41"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1"/>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42" w:name="_Ref303292562"/>
    </w:p>
    <w:bookmarkEnd w:id="42"/>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43" w:name="_Ref8320611"/>
      <w:r w:rsidRPr="00160969">
        <w:rPr>
          <w:rFonts w:ascii="Tahoma" w:hAnsi="Tahoma" w:cs="Tahoma"/>
          <w:b/>
          <w:sz w:val="20"/>
          <w:szCs w:val="20"/>
        </w:rPr>
        <w:t>Местонахождение, реквизиты и подписи Сторон:</w:t>
      </w:r>
      <w:bookmarkEnd w:id="43"/>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930634">
      <w:headerReference w:type="default" r:id="rId21"/>
      <w:footerReference w:type="default" r:id="rId22"/>
      <w:headerReference w:type="first" r:id="rId23"/>
      <w:footerReference w:type="first" r:id="rId24"/>
      <w:footnotePr>
        <w:pos w:val="beneathText"/>
      </w:footnotePr>
      <w:endnotePr>
        <w:numFmt w:val="decimal"/>
      </w:endnotePr>
      <w:pgSz w:w="11906" w:h="16838"/>
      <w:pgMar w:top="1134" w:right="850" w:bottom="1134" w:left="1701"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1EB93" w14:textId="77777777" w:rsidR="00675A6D" w:rsidRDefault="00675A6D" w:rsidP="00E9025D">
      <w:pPr>
        <w:spacing w:after="0" w:line="240" w:lineRule="auto"/>
      </w:pPr>
      <w:r>
        <w:separator/>
      </w:r>
    </w:p>
  </w:endnote>
  <w:endnote w:type="continuationSeparator" w:id="0">
    <w:p w14:paraId="6EBB9D7C" w14:textId="77777777" w:rsidR="00675A6D" w:rsidRDefault="00675A6D" w:rsidP="00E9025D">
      <w:pPr>
        <w:spacing w:after="0" w:line="240" w:lineRule="auto"/>
      </w:pPr>
      <w:r>
        <w:continuationSeparator/>
      </w:r>
    </w:p>
  </w:endnote>
  <w:endnote w:type="continuationNotice" w:id="1">
    <w:p w14:paraId="3D40CADC" w14:textId="77777777" w:rsidR="00675A6D" w:rsidRDefault="00675A6D" w:rsidP="00E9025D">
      <w:pPr>
        <w:spacing w:after="0" w:line="240" w:lineRule="auto"/>
      </w:pPr>
    </w:p>
  </w:endnote>
  <w:endnote w:id="2">
    <w:p w14:paraId="31C487A2" w14:textId="77777777" w:rsidR="00667964" w:rsidRPr="00EB2CE0" w:rsidRDefault="00667964" w:rsidP="005A02FC">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EB2CE0">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EB2CE0">
        <w:rPr>
          <w:rFonts w:ascii="Tahoma" w:hAnsi="Tahoma" w:cs="Tahoma"/>
          <w:i/>
          <w:color w:val="0000FF"/>
          <w:sz w:val="16"/>
          <w:szCs w:val="16"/>
          <w:highlight w:val="lightGray"/>
          <w:shd w:val="clear" w:color="auto" w:fill="D9D9D9"/>
        </w:rPr>
        <w:t>.</w:t>
      </w:r>
    </w:p>
  </w:endnote>
  <w:endnote w:id="3">
    <w:p w14:paraId="7071BDC2" w14:textId="52AB0C19" w:rsidR="00667964" w:rsidRPr="00321E3D" w:rsidRDefault="00667964"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w:t>
      </w:r>
      <w:r w:rsidR="00C12C9E">
        <w:rPr>
          <w:rFonts w:ascii="Tahoma" w:hAnsi="Tahoma" w:cs="Tahoma"/>
          <w:i/>
          <w:color w:val="0000FF"/>
          <w:sz w:val="16"/>
          <w:szCs w:val="16"/>
          <w:highlight w:val="lightGray"/>
          <w:shd w:val="clear" w:color="auto" w:fill="D9D9D9"/>
        </w:rPr>
        <w:t>,</w:t>
      </w:r>
      <w:r>
        <w:rPr>
          <w:rFonts w:ascii="Tahoma" w:hAnsi="Tahoma" w:cs="Tahoma"/>
          <w:i/>
          <w:color w:val="0000FF"/>
          <w:sz w:val="16"/>
          <w:szCs w:val="16"/>
          <w:highlight w:val="lightGray"/>
          <w:shd w:val="clear" w:color="auto" w:fill="D9D9D9"/>
        </w:rPr>
        <w:t xml:space="preserve">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4">
    <w:p w14:paraId="19FA39E9" w14:textId="77777777" w:rsidR="00667964" w:rsidRPr="007B3A98" w:rsidRDefault="00667964"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6F236D5E" w14:textId="77777777" w:rsidR="00667964" w:rsidRDefault="00667964">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21A109E6" w14:textId="77777777" w:rsidR="00667964" w:rsidRDefault="00667964"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3A059246" w14:textId="77777777" w:rsidR="00667964" w:rsidRPr="007B3A98" w:rsidRDefault="00667964"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23DB" w14:textId="77777777" w:rsidR="00667964" w:rsidRDefault="00667964"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67964" w14:paraId="69A57E69" w14:textId="77777777" w:rsidTr="00BD6671">
      <w:tc>
        <w:tcPr>
          <w:tcW w:w="2269" w:type="dxa"/>
        </w:tcPr>
        <w:p w14:paraId="59514D44" w14:textId="4F77AC06" w:rsidR="00667964" w:rsidRDefault="00667964"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667964" w:rsidRDefault="0066796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667964" w:rsidRDefault="0066796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667964" w14:paraId="2B4EDDDD" w14:textId="77777777" w:rsidTr="00BD6671">
      <w:tc>
        <w:tcPr>
          <w:tcW w:w="3261" w:type="dxa"/>
          <w:gridSpan w:val="2"/>
        </w:tcPr>
        <w:p w14:paraId="0CEF7011" w14:textId="77777777" w:rsidR="00667964" w:rsidRDefault="0066796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667964" w:rsidRDefault="00667964"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667964" w:rsidRDefault="00667964"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667964" w:rsidRPr="001E72DB" w:rsidRDefault="00667964">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5301" w14:textId="77777777" w:rsidR="00667964" w:rsidRDefault="00667964"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67964" w14:paraId="275BBC2B" w14:textId="77777777" w:rsidTr="00052A06">
      <w:tc>
        <w:tcPr>
          <w:tcW w:w="2269" w:type="dxa"/>
        </w:tcPr>
        <w:p w14:paraId="5CBB3DAC" w14:textId="77777777" w:rsidR="00667964" w:rsidRDefault="00667964"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667964" w:rsidRDefault="0066796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667964" w:rsidRDefault="0066796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667964" w14:paraId="1AA018B4" w14:textId="77777777" w:rsidTr="00052A06">
      <w:tc>
        <w:tcPr>
          <w:tcW w:w="3261" w:type="dxa"/>
          <w:gridSpan w:val="2"/>
        </w:tcPr>
        <w:p w14:paraId="054E76DF" w14:textId="77777777" w:rsidR="00667964" w:rsidRDefault="0066796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667964" w:rsidRDefault="00667964"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667964" w:rsidRDefault="00667964"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667964" w:rsidRDefault="0066796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0CFD6" w14:textId="77777777" w:rsidR="00675A6D" w:rsidRDefault="00675A6D" w:rsidP="00E9025D">
      <w:pPr>
        <w:spacing w:after="0" w:line="240" w:lineRule="auto"/>
      </w:pPr>
      <w:r>
        <w:separator/>
      </w:r>
    </w:p>
  </w:footnote>
  <w:footnote w:type="continuationSeparator" w:id="0">
    <w:p w14:paraId="3DBF6E34" w14:textId="77777777" w:rsidR="00675A6D" w:rsidRDefault="00675A6D" w:rsidP="00E9025D">
      <w:pPr>
        <w:spacing w:after="0" w:line="240" w:lineRule="auto"/>
      </w:pPr>
      <w:r>
        <w:continuationSeparator/>
      </w:r>
    </w:p>
  </w:footnote>
  <w:footnote w:type="continuationNotice" w:id="1">
    <w:p w14:paraId="60FFE693" w14:textId="77777777" w:rsidR="00675A6D" w:rsidRDefault="00675A6D"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339"/>
      <w:docPartObj>
        <w:docPartGallery w:val="Page Numbers (Top of Page)"/>
        <w:docPartUnique/>
      </w:docPartObj>
    </w:sdtPr>
    <w:sdtEndPr>
      <w:rPr>
        <w:rFonts w:ascii="Tahoma" w:hAnsi="Tahoma" w:cs="Tahoma"/>
        <w:sz w:val="22"/>
        <w:szCs w:val="22"/>
      </w:rPr>
    </w:sdtEndPr>
    <w:sdtContent>
      <w:p w14:paraId="064094A8" w14:textId="0D4A0A13" w:rsidR="00667964" w:rsidRPr="009A05E6" w:rsidRDefault="00667964"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136709">
          <w:rPr>
            <w:rFonts w:ascii="Tahoma" w:hAnsi="Tahoma" w:cs="Tahoma"/>
            <w:noProof/>
            <w:sz w:val="22"/>
            <w:szCs w:val="22"/>
          </w:rPr>
          <w:t>2</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667964" w:rsidRDefault="00667964">
    <w:pPr>
      <w:pStyle w:val="af8"/>
      <w:jc w:val="center"/>
    </w:pPr>
  </w:p>
  <w:p w14:paraId="133CD4EC" w14:textId="77777777" w:rsidR="00667964" w:rsidRDefault="0066796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5">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8">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3">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6">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8">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59"/>
  </w:num>
  <w:num w:numId="3">
    <w:abstractNumId w:val="34"/>
  </w:num>
  <w:num w:numId="4">
    <w:abstractNumId w:val="51"/>
  </w:num>
  <w:num w:numId="5">
    <w:abstractNumId w:val="57"/>
  </w:num>
  <w:num w:numId="6">
    <w:abstractNumId w:val="0"/>
  </w:num>
  <w:num w:numId="7">
    <w:abstractNumId w:val="24"/>
  </w:num>
  <w:num w:numId="8">
    <w:abstractNumId w:val="19"/>
  </w:num>
  <w:num w:numId="9">
    <w:abstractNumId w:val="14"/>
  </w:num>
  <w:num w:numId="10">
    <w:abstractNumId w:val="11"/>
  </w:num>
  <w:num w:numId="11">
    <w:abstractNumId w:val="47"/>
  </w:num>
  <w:num w:numId="12">
    <w:abstractNumId w:val="9"/>
  </w:num>
  <w:num w:numId="13">
    <w:abstractNumId w:val="62"/>
  </w:num>
  <w:num w:numId="14">
    <w:abstractNumId w:val="61"/>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7"/>
  </w:num>
  <w:num w:numId="18">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53"/>
  </w:num>
  <w:num w:numId="21">
    <w:abstractNumId w:val="48"/>
  </w:num>
  <w:num w:numId="22">
    <w:abstractNumId w:val="16"/>
  </w:num>
  <w:num w:numId="23">
    <w:abstractNumId w:val="50"/>
  </w:num>
  <w:num w:numId="24">
    <w:abstractNumId w:val="7"/>
  </w:num>
  <w:num w:numId="25">
    <w:abstractNumId w:val="54"/>
  </w:num>
  <w:num w:numId="26">
    <w:abstractNumId w:val="33"/>
  </w:num>
  <w:num w:numId="27">
    <w:abstractNumId w:val="23"/>
  </w:num>
  <w:num w:numId="28">
    <w:abstractNumId w:val="10"/>
  </w:num>
  <w:num w:numId="29">
    <w:abstractNumId w:val="22"/>
  </w:num>
  <w:num w:numId="30">
    <w:abstractNumId w:val="26"/>
  </w:num>
  <w:num w:numId="31">
    <w:abstractNumId w:val="49"/>
  </w:num>
  <w:num w:numId="32">
    <w:abstractNumId w:val="3"/>
  </w:num>
  <w:num w:numId="33">
    <w:abstractNumId w:val="29"/>
  </w:num>
  <w:num w:numId="34">
    <w:abstractNumId w:val="42"/>
  </w:num>
  <w:num w:numId="35">
    <w:abstractNumId w:val="27"/>
  </w:num>
  <w:num w:numId="36">
    <w:abstractNumId w:val="31"/>
  </w:num>
  <w:num w:numId="37">
    <w:abstractNumId w:val="15"/>
  </w:num>
  <w:num w:numId="38">
    <w:abstractNumId w:val="28"/>
  </w:num>
  <w:num w:numId="39">
    <w:abstractNumId w:val="46"/>
  </w:num>
  <w:num w:numId="40">
    <w:abstractNumId w:val="45"/>
  </w:num>
  <w:num w:numId="41">
    <w:abstractNumId w:val="5"/>
  </w:num>
  <w:num w:numId="42">
    <w:abstractNumId w:val="18"/>
  </w:num>
  <w:num w:numId="43">
    <w:abstractNumId w:val="12"/>
  </w:num>
  <w:num w:numId="44">
    <w:abstractNumId w:val="8"/>
  </w:num>
  <w:num w:numId="45">
    <w:abstractNumId w:val="52"/>
  </w:num>
  <w:num w:numId="46">
    <w:abstractNumId w:val="40"/>
  </w:num>
  <w:num w:numId="47">
    <w:abstractNumId w:val="6"/>
  </w:num>
  <w:num w:numId="48">
    <w:abstractNumId w:val="41"/>
  </w:num>
  <w:num w:numId="49">
    <w:abstractNumId w:val="36"/>
  </w:num>
  <w:num w:numId="50">
    <w:abstractNumId w:val="20"/>
  </w:num>
  <w:num w:numId="51">
    <w:abstractNumId w:val="13"/>
  </w:num>
  <w:num w:numId="52">
    <w:abstractNumId w:val="63"/>
  </w:num>
  <w:num w:numId="53">
    <w:abstractNumId w:val="44"/>
  </w:num>
  <w:num w:numId="54">
    <w:abstractNumId w:val="17"/>
  </w:num>
  <w:num w:numId="55">
    <w:abstractNumId w:val="39"/>
  </w:num>
  <w:num w:numId="56">
    <w:abstractNumId w:val="4"/>
  </w:num>
  <w:num w:numId="57">
    <w:abstractNumId w:val="38"/>
  </w:num>
  <w:num w:numId="58">
    <w:abstractNumId w:val="58"/>
  </w:num>
  <w:num w:numId="59">
    <w:abstractNumId w:val="60"/>
  </w:num>
  <w:num w:numId="60">
    <w:abstractNumId w:val="35"/>
  </w:num>
  <w:num w:numId="61">
    <w:abstractNumId w:val="21"/>
  </w:num>
  <w:num w:numId="62">
    <w:abstractNumId w:val="56"/>
  </w:num>
  <w:num w:numId="63">
    <w:abstractNumId w:val="32"/>
  </w:num>
  <w:num w:numId="64">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1228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09"/>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932"/>
    <w:rsid w:val="00183D1F"/>
    <w:rsid w:val="00183FA2"/>
    <w:rsid w:val="00184003"/>
    <w:rsid w:val="001841F4"/>
    <w:rsid w:val="0018437F"/>
    <w:rsid w:val="00184440"/>
    <w:rsid w:val="00184B93"/>
    <w:rsid w:val="00184EDA"/>
    <w:rsid w:val="001851F5"/>
    <w:rsid w:val="0018549D"/>
    <w:rsid w:val="001860A7"/>
    <w:rsid w:val="001867A9"/>
    <w:rsid w:val="001867FF"/>
    <w:rsid w:val="00186C2D"/>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494"/>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005"/>
    <w:rsid w:val="002121D0"/>
    <w:rsid w:val="00212682"/>
    <w:rsid w:val="00212922"/>
    <w:rsid w:val="00212D4A"/>
    <w:rsid w:val="00212DF8"/>
    <w:rsid w:val="00212DFE"/>
    <w:rsid w:val="002136E6"/>
    <w:rsid w:val="00213C7D"/>
    <w:rsid w:val="0021467E"/>
    <w:rsid w:val="002148C5"/>
    <w:rsid w:val="002148E4"/>
    <w:rsid w:val="002148FF"/>
    <w:rsid w:val="00214C9A"/>
    <w:rsid w:val="00214DAA"/>
    <w:rsid w:val="00214F1A"/>
    <w:rsid w:val="00215579"/>
    <w:rsid w:val="00215826"/>
    <w:rsid w:val="00215DAF"/>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CD5"/>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9F"/>
    <w:rsid w:val="00326C30"/>
    <w:rsid w:val="00326C6D"/>
    <w:rsid w:val="00326E7A"/>
    <w:rsid w:val="00326E8D"/>
    <w:rsid w:val="00326FCA"/>
    <w:rsid w:val="003270E4"/>
    <w:rsid w:val="0032719F"/>
    <w:rsid w:val="00327C03"/>
    <w:rsid w:val="00327C47"/>
    <w:rsid w:val="00327DD2"/>
    <w:rsid w:val="00327E25"/>
    <w:rsid w:val="003300E8"/>
    <w:rsid w:val="00330159"/>
    <w:rsid w:val="0033036D"/>
    <w:rsid w:val="00330BCF"/>
    <w:rsid w:val="00331499"/>
    <w:rsid w:val="00331839"/>
    <w:rsid w:val="003318E0"/>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1012"/>
    <w:rsid w:val="003912F2"/>
    <w:rsid w:val="00391360"/>
    <w:rsid w:val="0039172C"/>
    <w:rsid w:val="0039212A"/>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7021"/>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0F53"/>
    <w:rsid w:val="004910B6"/>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9BC"/>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095"/>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72C6"/>
    <w:rsid w:val="005872DF"/>
    <w:rsid w:val="00587332"/>
    <w:rsid w:val="00587B97"/>
    <w:rsid w:val="00590102"/>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0CC"/>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A44"/>
    <w:rsid w:val="00605AC3"/>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61B"/>
    <w:rsid w:val="00652826"/>
    <w:rsid w:val="00652FB4"/>
    <w:rsid w:val="00653082"/>
    <w:rsid w:val="006532F0"/>
    <w:rsid w:val="006537E8"/>
    <w:rsid w:val="00653A19"/>
    <w:rsid w:val="00653A48"/>
    <w:rsid w:val="00653AC6"/>
    <w:rsid w:val="00653CBC"/>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E24"/>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3A"/>
    <w:rsid w:val="00697460"/>
    <w:rsid w:val="00697749"/>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2AB"/>
    <w:rsid w:val="007675A6"/>
    <w:rsid w:val="007677E9"/>
    <w:rsid w:val="007678C9"/>
    <w:rsid w:val="00767D4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88"/>
    <w:rsid w:val="007D35AF"/>
    <w:rsid w:val="007D39FD"/>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C02"/>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620"/>
    <w:rsid w:val="0086462E"/>
    <w:rsid w:val="00864701"/>
    <w:rsid w:val="008650E3"/>
    <w:rsid w:val="0086513E"/>
    <w:rsid w:val="0086521C"/>
    <w:rsid w:val="0086533A"/>
    <w:rsid w:val="00865D45"/>
    <w:rsid w:val="008663F6"/>
    <w:rsid w:val="0086668B"/>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0EFC"/>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13E7"/>
    <w:rsid w:val="009B1767"/>
    <w:rsid w:val="009B1BB6"/>
    <w:rsid w:val="009B1DE3"/>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10"/>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E1A"/>
    <w:rsid w:val="00B06293"/>
    <w:rsid w:val="00B06A0F"/>
    <w:rsid w:val="00B06AF0"/>
    <w:rsid w:val="00B06BE9"/>
    <w:rsid w:val="00B06C32"/>
    <w:rsid w:val="00B06D53"/>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8B4"/>
    <w:rsid w:val="00B57A28"/>
    <w:rsid w:val="00B57DBD"/>
    <w:rsid w:val="00B57EE1"/>
    <w:rsid w:val="00B57FA9"/>
    <w:rsid w:val="00B606C8"/>
    <w:rsid w:val="00B6070A"/>
    <w:rsid w:val="00B607CD"/>
    <w:rsid w:val="00B6098C"/>
    <w:rsid w:val="00B609A3"/>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3A"/>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6588"/>
    <w:rsid w:val="00C66664"/>
    <w:rsid w:val="00C6669D"/>
    <w:rsid w:val="00C667AD"/>
    <w:rsid w:val="00C66B6B"/>
    <w:rsid w:val="00C66E8F"/>
    <w:rsid w:val="00C6746B"/>
    <w:rsid w:val="00C67A26"/>
    <w:rsid w:val="00C67AF4"/>
    <w:rsid w:val="00C67C4D"/>
    <w:rsid w:val="00C701EC"/>
    <w:rsid w:val="00C703CD"/>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64F"/>
    <w:rsid w:val="00CB58A9"/>
    <w:rsid w:val="00CB58D9"/>
    <w:rsid w:val="00CB60FE"/>
    <w:rsid w:val="00CB6330"/>
    <w:rsid w:val="00CB66F1"/>
    <w:rsid w:val="00CB69E1"/>
    <w:rsid w:val="00CB69FB"/>
    <w:rsid w:val="00CB6A8C"/>
    <w:rsid w:val="00CB6DF6"/>
    <w:rsid w:val="00CB7101"/>
    <w:rsid w:val="00CB751F"/>
    <w:rsid w:val="00CB77D2"/>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1E76"/>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F23"/>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1C74"/>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8E7"/>
    <w:rsid w:val="00EF09BC"/>
    <w:rsid w:val="00EF0A7E"/>
    <w:rsid w:val="00EF0BAD"/>
    <w:rsid w:val="00EF0D74"/>
    <w:rsid w:val="00EF0E06"/>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896"/>
    <w:rsid w:val="00F00B91"/>
    <w:rsid w:val="00F00C4B"/>
    <w:rsid w:val="00F00C93"/>
    <w:rsid w:val="00F00C9D"/>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EC1"/>
    <w:rsid w:val="00F05FC3"/>
    <w:rsid w:val="00F060AC"/>
    <w:rsid w:val="00F065A3"/>
    <w:rsid w:val="00F067AB"/>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FF"/>
    <w:rsid w:val="00F72E8D"/>
    <w:rsid w:val="00F732D6"/>
    <w:rsid w:val="00F7334B"/>
    <w:rsid w:val="00F733EC"/>
    <w:rsid w:val="00F73445"/>
    <w:rsid w:val="00F734EC"/>
    <w:rsid w:val="00F73620"/>
    <w:rsid w:val="00F73D4C"/>
    <w:rsid w:val="00F73D80"/>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8EF2-A9B1-47EF-A880-60485A4D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27797</Words>
  <Characters>158448</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185874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2021-05-21T05:45:00Z</dcterms:created>
  <dcterms:modified xsi:type="dcterms:W3CDTF">2021-05-21T05:45:00Z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