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1E" w:rsidRPr="0001751E" w:rsidRDefault="0001751E" w:rsidP="0001751E">
      <w:pPr>
        <w:jc w:val="right"/>
        <w:rPr>
          <w:rFonts w:ascii="Times New Roman" w:hAnsi="Times New Roman" w:cs="Times New Roman"/>
          <w:b/>
        </w:rPr>
      </w:pPr>
      <w:r w:rsidRPr="0001751E">
        <w:rPr>
          <w:rFonts w:ascii="Times New Roman" w:hAnsi="Times New Roman" w:cs="Times New Roman"/>
          <w:b/>
        </w:rPr>
        <w:t xml:space="preserve">Памятка дольщикам  </w:t>
      </w:r>
    </w:p>
    <w:p w:rsidR="009A4668" w:rsidRDefault="0001751E" w:rsidP="0001751E">
      <w:pPr>
        <w:jc w:val="right"/>
        <w:rPr>
          <w:rFonts w:ascii="Times New Roman" w:hAnsi="Times New Roman" w:cs="Times New Roman"/>
          <w:b/>
        </w:rPr>
      </w:pPr>
      <w:r w:rsidRPr="0001751E">
        <w:rPr>
          <w:rFonts w:ascii="Times New Roman" w:hAnsi="Times New Roman" w:cs="Times New Roman"/>
          <w:b/>
        </w:rPr>
        <w:t>оформления права собственности на квартиру в новостройке</w:t>
      </w:r>
    </w:p>
    <w:p w:rsidR="0001751E" w:rsidRDefault="0001751E" w:rsidP="000175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1751E">
        <w:rPr>
          <w:rFonts w:ascii="Times New Roman" w:hAnsi="Times New Roman" w:cs="Times New Roman"/>
          <w:b/>
        </w:rPr>
        <w:t>1 шаг.</w:t>
      </w:r>
      <w:r>
        <w:rPr>
          <w:rFonts w:ascii="Times New Roman" w:hAnsi="Times New Roman" w:cs="Times New Roman"/>
        </w:rPr>
        <w:t xml:space="preserve">  Подписать Акт приема-передачи объекта долевого строительства (квартиры) у застройщика. ( в офисе АО «САИЖК» в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ервоуральске)</w:t>
      </w:r>
      <w:r w:rsidR="00894970">
        <w:rPr>
          <w:rFonts w:ascii="Times New Roman" w:hAnsi="Times New Roman" w:cs="Times New Roman"/>
        </w:rPr>
        <w:t>.</w:t>
      </w:r>
      <w:r w:rsidR="00C6613D">
        <w:rPr>
          <w:rFonts w:ascii="Times New Roman" w:hAnsi="Times New Roman" w:cs="Times New Roman"/>
        </w:rPr>
        <w:t xml:space="preserve"> </w:t>
      </w:r>
    </w:p>
    <w:p w:rsidR="00894970" w:rsidRDefault="00C6613D" w:rsidP="00C6613D">
      <w:pPr>
        <w:spacing w:after="0"/>
        <w:jc w:val="both"/>
        <w:rPr>
          <w:rFonts w:ascii="Times New Roman" w:hAnsi="Times New Roman" w:cs="Times New Roman"/>
        </w:rPr>
      </w:pPr>
      <w:r w:rsidRPr="00C6613D">
        <w:rPr>
          <w:rFonts w:ascii="Times New Roman" w:hAnsi="Times New Roman" w:cs="Times New Roman"/>
          <w:b/>
        </w:rPr>
        <w:t>2 шаг.</w:t>
      </w:r>
      <w:r>
        <w:rPr>
          <w:rFonts w:ascii="Times New Roman" w:hAnsi="Times New Roman" w:cs="Times New Roman"/>
          <w:b/>
        </w:rPr>
        <w:t xml:space="preserve"> </w:t>
      </w:r>
      <w:r w:rsidRPr="00C6613D">
        <w:rPr>
          <w:rFonts w:ascii="Times New Roman" w:hAnsi="Times New Roman" w:cs="Times New Roman"/>
        </w:rPr>
        <w:t xml:space="preserve">Вместе с подписанием Акта приема-передачи застройщик передает Вам </w:t>
      </w:r>
      <w:r>
        <w:rPr>
          <w:rFonts w:ascii="Times New Roman" w:hAnsi="Times New Roman" w:cs="Times New Roman"/>
        </w:rPr>
        <w:t xml:space="preserve">комплект </w:t>
      </w:r>
      <w:r w:rsidRPr="00C6613D">
        <w:rPr>
          <w:rFonts w:ascii="Times New Roman" w:hAnsi="Times New Roman" w:cs="Times New Roman"/>
        </w:rPr>
        <w:t>ключ</w:t>
      </w:r>
      <w:r>
        <w:rPr>
          <w:rFonts w:ascii="Times New Roman" w:hAnsi="Times New Roman" w:cs="Times New Roman"/>
        </w:rPr>
        <w:t>ей</w:t>
      </w:r>
      <w:r w:rsidRPr="00C6613D">
        <w:rPr>
          <w:rFonts w:ascii="Times New Roman" w:hAnsi="Times New Roman" w:cs="Times New Roman"/>
        </w:rPr>
        <w:t xml:space="preserve"> от квартиры</w:t>
      </w:r>
      <w:r>
        <w:rPr>
          <w:rFonts w:ascii="Times New Roman" w:hAnsi="Times New Roman" w:cs="Times New Roman"/>
        </w:rPr>
        <w:t>.</w:t>
      </w:r>
    </w:p>
    <w:p w:rsidR="00C6613D" w:rsidRDefault="00C6613D" w:rsidP="00C661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чего Вам необходимо обратиться в Управляющую компанию для фиксации показаний приборов учета ХВС, ГВС, электроэнергии, отопления (адрес и контактные телефоны будут размещены на сайте АО «САИЖК</w:t>
      </w:r>
      <w:proofErr w:type="gramStart"/>
      <w:r>
        <w:rPr>
          <w:rFonts w:ascii="Times New Roman" w:hAnsi="Times New Roman" w:cs="Times New Roman"/>
        </w:rPr>
        <w:t>»)..</w:t>
      </w:r>
      <w:proofErr w:type="gramEnd"/>
    </w:p>
    <w:p w:rsidR="00C6613D" w:rsidRDefault="00C6613D" w:rsidP="00C661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 кто не произведет снятие показаний с даты принятия квартиры начисления будут </w:t>
      </w:r>
      <w:proofErr w:type="gramStart"/>
      <w:r>
        <w:rPr>
          <w:rFonts w:ascii="Times New Roman" w:hAnsi="Times New Roman" w:cs="Times New Roman"/>
        </w:rPr>
        <w:t>производится</w:t>
      </w:r>
      <w:proofErr w:type="gramEnd"/>
      <w:r>
        <w:rPr>
          <w:rFonts w:ascii="Times New Roman" w:hAnsi="Times New Roman" w:cs="Times New Roman"/>
        </w:rPr>
        <w:t xml:space="preserve"> по нормативу, то есть с повышающим коэффициентом 1,5.</w:t>
      </w:r>
    </w:p>
    <w:p w:rsidR="00782EDC" w:rsidRDefault="00782EDC" w:rsidP="00C6613D">
      <w:pPr>
        <w:spacing w:after="0"/>
        <w:jc w:val="both"/>
        <w:rPr>
          <w:rFonts w:ascii="Times New Roman" w:hAnsi="Times New Roman" w:cs="Times New Roman"/>
        </w:rPr>
      </w:pPr>
    </w:p>
    <w:p w:rsidR="00782EDC" w:rsidRPr="00147BDD" w:rsidRDefault="00782EDC" w:rsidP="00782EDC">
      <w:pPr>
        <w:spacing w:after="0"/>
        <w:jc w:val="both"/>
        <w:rPr>
          <w:rFonts w:ascii="Times New Roman" w:hAnsi="Times New Roman" w:cs="Times New Roman"/>
        </w:rPr>
      </w:pPr>
      <w:r w:rsidRPr="00782EDC">
        <w:rPr>
          <w:rFonts w:ascii="Times New Roman" w:hAnsi="Times New Roman" w:cs="Times New Roman"/>
          <w:b/>
        </w:rPr>
        <w:t xml:space="preserve">3 шаг. </w:t>
      </w:r>
      <w:r>
        <w:rPr>
          <w:rFonts w:ascii="Times New Roman" w:hAnsi="Times New Roman" w:cs="Times New Roman"/>
          <w:b/>
        </w:rPr>
        <w:t xml:space="preserve"> </w:t>
      </w:r>
      <w:r w:rsidRPr="00782EDC">
        <w:rPr>
          <w:rFonts w:ascii="Times New Roman" w:hAnsi="Times New Roman" w:cs="Times New Roman"/>
          <w:b/>
        </w:rPr>
        <w:t>ВАЖНО!</w:t>
      </w:r>
      <w:r w:rsidRPr="00782EDC">
        <w:rPr>
          <w:rFonts w:ascii="Times New Roman" w:hAnsi="Times New Roman" w:cs="Times New Roman"/>
        </w:rPr>
        <w:t xml:space="preserve">    Если Ваша квартира находится </w:t>
      </w:r>
      <w:r w:rsidRPr="00782EDC">
        <w:rPr>
          <w:rFonts w:ascii="Times New Roman" w:hAnsi="Times New Roman" w:cs="Times New Roman"/>
          <w:b/>
        </w:rPr>
        <w:t xml:space="preserve">в залоге у банка (ипотека) </w:t>
      </w:r>
      <w:r w:rsidRPr="00782EDC">
        <w:rPr>
          <w:rFonts w:ascii="Times New Roman" w:hAnsi="Times New Roman" w:cs="Times New Roman"/>
        </w:rPr>
        <w:t>Вам необходимо обратиться в банк к своему кредитному специалисту!</w:t>
      </w:r>
      <w:r w:rsidRPr="00894970">
        <w:rPr>
          <w:rFonts w:ascii="Times New Roman" w:hAnsi="Times New Roman" w:cs="Times New Roman"/>
        </w:rPr>
        <w:cr/>
      </w:r>
    </w:p>
    <w:p w:rsidR="0001751E" w:rsidRDefault="00782EDC" w:rsidP="00C661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01751E" w:rsidRPr="0001751E">
        <w:rPr>
          <w:rFonts w:ascii="Times New Roman" w:hAnsi="Times New Roman" w:cs="Times New Roman"/>
          <w:b/>
        </w:rPr>
        <w:t xml:space="preserve"> шаг.</w:t>
      </w:r>
      <w:r w:rsidR="0001751E">
        <w:rPr>
          <w:rFonts w:ascii="Times New Roman" w:hAnsi="Times New Roman" w:cs="Times New Roman"/>
          <w:b/>
        </w:rPr>
        <w:t xml:space="preserve">   </w:t>
      </w:r>
      <w:r w:rsidR="0001751E" w:rsidRPr="0001751E">
        <w:rPr>
          <w:rFonts w:ascii="Times New Roman" w:hAnsi="Times New Roman" w:cs="Times New Roman"/>
        </w:rPr>
        <w:t xml:space="preserve">Оплатить государственную пошлину за регистрацию права собственности в размере </w:t>
      </w:r>
    </w:p>
    <w:p w:rsidR="0001751E" w:rsidRDefault="0001751E" w:rsidP="0001751E">
      <w:pPr>
        <w:spacing w:after="0"/>
        <w:jc w:val="both"/>
        <w:rPr>
          <w:rFonts w:ascii="Times New Roman" w:hAnsi="Times New Roman" w:cs="Times New Roman"/>
        </w:rPr>
      </w:pPr>
      <w:r w:rsidRPr="0001751E">
        <w:rPr>
          <w:rFonts w:ascii="Times New Roman" w:hAnsi="Times New Roman" w:cs="Times New Roman"/>
        </w:rPr>
        <w:t xml:space="preserve">2000 руб. пропорционально доле каждого из участников </w:t>
      </w:r>
      <w:r>
        <w:rPr>
          <w:rFonts w:ascii="Times New Roman" w:hAnsi="Times New Roman" w:cs="Times New Roman"/>
        </w:rPr>
        <w:t>долевого строительства одного договора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Если супруги регистрируют общую совместную собственность, </w:t>
      </w:r>
      <w:proofErr w:type="gramStart"/>
      <w:r>
        <w:rPr>
          <w:rFonts w:ascii="Times New Roman" w:hAnsi="Times New Roman" w:cs="Times New Roman"/>
        </w:rPr>
        <w:t>оплатить</w:t>
      </w:r>
      <w:proofErr w:type="gramEnd"/>
      <w:r>
        <w:rPr>
          <w:rFonts w:ascii="Times New Roman" w:hAnsi="Times New Roman" w:cs="Times New Roman"/>
        </w:rPr>
        <w:t xml:space="preserve"> возможно на одного из супругов либо пополам.</w:t>
      </w:r>
    </w:p>
    <w:p w:rsidR="00C30271" w:rsidRDefault="004A7AA7" w:rsidP="00017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1751E" w:rsidRPr="0001751E">
        <w:rPr>
          <w:rFonts w:ascii="Times New Roman" w:hAnsi="Times New Roman" w:cs="Times New Roman"/>
          <w:i/>
          <w:sz w:val="20"/>
          <w:szCs w:val="20"/>
        </w:rPr>
        <w:t>Например:</w:t>
      </w:r>
      <w:r w:rsidR="00017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751E" w:rsidRDefault="00C30271" w:rsidP="00017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</w:t>
      </w:r>
      <w:r w:rsidR="0001751E">
        <w:rPr>
          <w:rFonts w:ascii="Times New Roman" w:hAnsi="Times New Roman" w:cs="Times New Roman"/>
          <w:sz w:val="20"/>
          <w:szCs w:val="20"/>
        </w:rPr>
        <w:t xml:space="preserve"> В договоре 3 (три) дольщика по 1/3 доле в праве общей собственности каждому.</w:t>
      </w:r>
    </w:p>
    <w:p w:rsidR="00C30271" w:rsidRDefault="0001751E" w:rsidP="00017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Расчет:  2000 :  3 = 666 руб.67 коп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302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3027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C30271">
        <w:rPr>
          <w:rFonts w:ascii="Times New Roman" w:hAnsi="Times New Roman" w:cs="Times New Roman"/>
          <w:sz w:val="20"/>
          <w:szCs w:val="20"/>
        </w:rPr>
        <w:t>плачивать на каждого.</w:t>
      </w:r>
    </w:p>
    <w:p w:rsidR="00C30271" w:rsidRDefault="00C30271" w:rsidP="00C30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В договоре 2 (два) дольщика - супруги собственность совместная.</w:t>
      </w:r>
    </w:p>
    <w:p w:rsidR="004A7AA7" w:rsidRDefault="00C30271" w:rsidP="00C30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A7AA7">
        <w:rPr>
          <w:rFonts w:ascii="Times New Roman" w:hAnsi="Times New Roman" w:cs="Times New Roman"/>
          <w:sz w:val="20"/>
          <w:szCs w:val="20"/>
        </w:rPr>
        <w:t xml:space="preserve">     Расчет:</w:t>
      </w:r>
    </w:p>
    <w:p w:rsidR="00C30271" w:rsidRDefault="004A7AA7" w:rsidP="00C30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30271">
        <w:rPr>
          <w:rFonts w:ascii="Times New Roman" w:hAnsi="Times New Roman" w:cs="Times New Roman"/>
          <w:sz w:val="20"/>
          <w:szCs w:val="20"/>
        </w:rPr>
        <w:t xml:space="preserve"> Вариант 1:    на ФИО одного из супругов 2000 руб.</w:t>
      </w:r>
    </w:p>
    <w:p w:rsidR="00C30271" w:rsidRDefault="00C30271" w:rsidP="00C302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A7AA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Вариант 2:    2000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 = 1000 руб. на ФИО каждого из супругов.</w:t>
      </w:r>
    </w:p>
    <w:p w:rsidR="00C30271" w:rsidRDefault="00C30271" w:rsidP="000175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0271" w:rsidRPr="00C30271" w:rsidRDefault="004A7AA7" w:rsidP="000175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271" w:rsidRPr="00C30271">
        <w:rPr>
          <w:rFonts w:ascii="Times New Roman" w:hAnsi="Times New Roman" w:cs="Times New Roman"/>
          <w:b/>
          <w:sz w:val="20"/>
          <w:szCs w:val="20"/>
        </w:rPr>
        <w:t>Каждая сумма оплачивается на  ФИО соответствующего дольщика!</w:t>
      </w:r>
    </w:p>
    <w:p w:rsidR="0001751E" w:rsidRDefault="004A7AA7" w:rsidP="000175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271" w:rsidRPr="00C30271">
        <w:rPr>
          <w:rFonts w:ascii="Times New Roman" w:hAnsi="Times New Roman" w:cs="Times New Roman"/>
          <w:b/>
          <w:sz w:val="20"/>
          <w:szCs w:val="20"/>
        </w:rPr>
        <w:t>Если оплачивает представитель, то указывается все равно ФИО дольщика!</w:t>
      </w:r>
      <w:r w:rsidR="0001751E" w:rsidRPr="00C302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7AA7" w:rsidRDefault="004A7AA7" w:rsidP="000175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7AA7" w:rsidRDefault="004A7AA7" w:rsidP="0001751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C7201">
        <w:rPr>
          <w:rFonts w:ascii="Times New Roman" w:hAnsi="Times New Roman" w:cs="Times New Roman"/>
        </w:rPr>
        <w:t>Оплатить</w:t>
      </w:r>
      <w:proofErr w:type="gramEnd"/>
      <w:r w:rsidRPr="00BC7201">
        <w:rPr>
          <w:rFonts w:ascii="Times New Roman" w:hAnsi="Times New Roman" w:cs="Times New Roman"/>
        </w:rPr>
        <w:t xml:space="preserve"> возможно в любом отделении </w:t>
      </w:r>
      <w:r w:rsidR="00BC7201" w:rsidRPr="00BC7201">
        <w:rPr>
          <w:rFonts w:ascii="Times New Roman" w:hAnsi="Times New Roman" w:cs="Times New Roman"/>
        </w:rPr>
        <w:t>С</w:t>
      </w:r>
      <w:r w:rsidRPr="00BC7201">
        <w:rPr>
          <w:rFonts w:ascii="Times New Roman" w:hAnsi="Times New Roman" w:cs="Times New Roman"/>
        </w:rPr>
        <w:t>бер</w:t>
      </w:r>
      <w:r w:rsidR="00BC7201" w:rsidRPr="00BC7201">
        <w:rPr>
          <w:rFonts w:ascii="Times New Roman" w:hAnsi="Times New Roman" w:cs="Times New Roman"/>
        </w:rPr>
        <w:t xml:space="preserve">банка, </w:t>
      </w:r>
      <w:r w:rsidR="00BC7201">
        <w:rPr>
          <w:rFonts w:ascii="Times New Roman" w:hAnsi="Times New Roman" w:cs="Times New Roman"/>
        </w:rPr>
        <w:t xml:space="preserve">или </w:t>
      </w:r>
      <w:r w:rsidR="00BC7201" w:rsidRPr="00BC7201">
        <w:rPr>
          <w:rFonts w:ascii="Times New Roman" w:hAnsi="Times New Roman" w:cs="Times New Roman"/>
        </w:rPr>
        <w:t xml:space="preserve">в терминалах – выбрав услугу </w:t>
      </w:r>
      <w:proofErr w:type="spellStart"/>
      <w:r w:rsidR="00BC7201">
        <w:rPr>
          <w:rFonts w:ascii="Times New Roman" w:hAnsi="Times New Roman" w:cs="Times New Roman"/>
        </w:rPr>
        <w:t>Р</w:t>
      </w:r>
      <w:r w:rsidR="00BC7201" w:rsidRPr="00BC7201">
        <w:rPr>
          <w:rFonts w:ascii="Times New Roman" w:hAnsi="Times New Roman" w:cs="Times New Roman"/>
        </w:rPr>
        <w:t>осреестра</w:t>
      </w:r>
      <w:proofErr w:type="spellEnd"/>
      <w:r w:rsidR="00BC7201" w:rsidRPr="00BC7201">
        <w:rPr>
          <w:rFonts w:ascii="Times New Roman" w:hAnsi="Times New Roman" w:cs="Times New Roman"/>
        </w:rPr>
        <w:t xml:space="preserve"> за регистрацию права собственности.</w:t>
      </w:r>
    </w:p>
    <w:p w:rsidR="002157F3" w:rsidRDefault="002157F3" w:rsidP="0001751E">
      <w:pPr>
        <w:spacing w:after="0"/>
        <w:jc w:val="both"/>
        <w:rPr>
          <w:rFonts w:ascii="Times New Roman" w:hAnsi="Times New Roman" w:cs="Times New Roman"/>
        </w:rPr>
      </w:pPr>
    </w:p>
    <w:p w:rsidR="002157F3" w:rsidRDefault="00782EDC" w:rsidP="000175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157F3" w:rsidRPr="002157F3">
        <w:rPr>
          <w:rFonts w:ascii="Times New Roman" w:hAnsi="Times New Roman" w:cs="Times New Roman"/>
          <w:b/>
        </w:rPr>
        <w:t xml:space="preserve"> шаг.</w:t>
      </w:r>
      <w:r w:rsidR="002157F3">
        <w:rPr>
          <w:rFonts w:ascii="Times New Roman" w:hAnsi="Times New Roman" w:cs="Times New Roman"/>
          <w:b/>
        </w:rPr>
        <w:t xml:space="preserve">  </w:t>
      </w:r>
      <w:r w:rsidR="002157F3">
        <w:rPr>
          <w:rFonts w:ascii="Times New Roman" w:hAnsi="Times New Roman" w:cs="Times New Roman"/>
        </w:rPr>
        <w:t xml:space="preserve">Обратиться в один из филиалов </w:t>
      </w:r>
      <w:r w:rsidR="00034FE7">
        <w:rPr>
          <w:rFonts w:ascii="Times New Roman" w:hAnsi="Times New Roman" w:cs="Times New Roman"/>
        </w:rPr>
        <w:t xml:space="preserve"> ГБУ </w:t>
      </w:r>
      <w:proofErr w:type="gramStart"/>
      <w:r w:rsidR="00034FE7">
        <w:rPr>
          <w:rFonts w:ascii="Times New Roman" w:hAnsi="Times New Roman" w:cs="Times New Roman"/>
        </w:rPr>
        <w:t>СО</w:t>
      </w:r>
      <w:proofErr w:type="gramEnd"/>
      <w:r w:rsidR="00034FE7">
        <w:rPr>
          <w:rFonts w:ascii="Times New Roman" w:hAnsi="Times New Roman" w:cs="Times New Roman"/>
        </w:rPr>
        <w:t xml:space="preserve"> «</w:t>
      </w:r>
      <w:r w:rsidR="002157F3">
        <w:rPr>
          <w:rFonts w:ascii="Times New Roman" w:hAnsi="Times New Roman" w:cs="Times New Roman"/>
        </w:rPr>
        <w:t>Многофункциональный центр</w:t>
      </w:r>
      <w:r w:rsidR="00034FE7">
        <w:rPr>
          <w:rFonts w:ascii="Times New Roman" w:hAnsi="Times New Roman" w:cs="Times New Roman"/>
        </w:rPr>
        <w:t xml:space="preserve"> по предоставлению государственных и муниципальных услуг»  (далее – МФЦ).</w:t>
      </w:r>
    </w:p>
    <w:p w:rsidR="00034FE7" w:rsidRDefault="00034FE7" w:rsidP="000175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Требуемый </w:t>
      </w:r>
      <w:r w:rsidRPr="00034FE7">
        <w:rPr>
          <w:rFonts w:ascii="Times New Roman" w:hAnsi="Times New Roman" w:cs="Times New Roman"/>
          <w:b/>
        </w:rPr>
        <w:t>пакет документов</w:t>
      </w:r>
      <w:r>
        <w:rPr>
          <w:rFonts w:ascii="Times New Roman" w:hAnsi="Times New Roman" w:cs="Times New Roman"/>
          <w:b/>
        </w:rPr>
        <w:t>:</w:t>
      </w:r>
    </w:p>
    <w:p w:rsidR="00034FE7" w:rsidRDefault="00147BDD" w:rsidP="000175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034FE7" w:rsidRPr="00034FE7">
        <w:rPr>
          <w:rFonts w:ascii="Times New Roman" w:hAnsi="Times New Roman" w:cs="Times New Roman"/>
        </w:rPr>
        <w:t>аявление правообладател</w:t>
      </w:r>
      <w:proofErr w:type="gramStart"/>
      <w:r w:rsidR="00034FE7" w:rsidRPr="00034FE7">
        <w:rPr>
          <w:rFonts w:ascii="Times New Roman" w:hAnsi="Times New Roman" w:cs="Times New Roman"/>
        </w:rPr>
        <w:t>я</w:t>
      </w:r>
      <w:r w:rsidR="009234D9">
        <w:rPr>
          <w:rFonts w:ascii="Times New Roman" w:hAnsi="Times New Roman" w:cs="Times New Roman"/>
        </w:rPr>
        <w:t>(</w:t>
      </w:r>
      <w:proofErr w:type="gramEnd"/>
      <w:r w:rsidR="009234D9">
        <w:rPr>
          <w:rFonts w:ascii="Times New Roman" w:hAnsi="Times New Roman" w:cs="Times New Roman"/>
        </w:rPr>
        <w:t>-ей)</w:t>
      </w:r>
      <w:r w:rsidR="00034FE7">
        <w:rPr>
          <w:rFonts w:ascii="Times New Roman" w:hAnsi="Times New Roman" w:cs="Times New Roman"/>
        </w:rPr>
        <w:t xml:space="preserve"> (готовит специалист МФЦ)</w:t>
      </w:r>
      <w:r w:rsidR="009234D9">
        <w:rPr>
          <w:rFonts w:ascii="Times New Roman" w:hAnsi="Times New Roman" w:cs="Times New Roman"/>
        </w:rPr>
        <w:t>, подается всеми участниками долевого строительства по договору одновременно</w:t>
      </w:r>
      <w:r w:rsidR="00034FE7">
        <w:rPr>
          <w:rFonts w:ascii="Times New Roman" w:hAnsi="Times New Roman" w:cs="Times New Roman"/>
        </w:rPr>
        <w:t>;</w:t>
      </w:r>
    </w:p>
    <w:p w:rsidR="004A7AA7" w:rsidRDefault="00034FE7" w:rsidP="0001751E">
      <w:pPr>
        <w:spacing w:after="0"/>
        <w:jc w:val="both"/>
      </w:pPr>
      <w:r>
        <w:rPr>
          <w:rFonts w:ascii="Times New Roman" w:hAnsi="Times New Roman" w:cs="Times New Roman"/>
        </w:rPr>
        <w:t xml:space="preserve">- </w:t>
      </w:r>
      <w:r w:rsidRPr="00034FE7">
        <w:rPr>
          <w:rFonts w:ascii="Times New Roman" w:hAnsi="Times New Roman" w:cs="Times New Roman"/>
        </w:rPr>
        <w:t>Правоустанавливающие документы на недвижимое имущество: договор участия в долевом строительстве</w:t>
      </w:r>
      <w:r w:rsidR="009234D9">
        <w:rPr>
          <w:rFonts w:ascii="Times New Roman" w:hAnsi="Times New Roman" w:cs="Times New Roman"/>
        </w:rPr>
        <w:t xml:space="preserve"> (оригинал)</w:t>
      </w:r>
      <w:r w:rsidRPr="00034FE7">
        <w:rPr>
          <w:rFonts w:ascii="Times New Roman" w:hAnsi="Times New Roman" w:cs="Times New Roman"/>
        </w:rPr>
        <w:t>, акт приема-передачи недвижимого имущества (оригинал</w:t>
      </w:r>
      <w:r w:rsidR="009234D9">
        <w:rPr>
          <w:rFonts w:ascii="Times New Roman" w:hAnsi="Times New Roman" w:cs="Times New Roman"/>
        </w:rPr>
        <w:t xml:space="preserve"> и копия</w:t>
      </w:r>
      <w:r w:rsidRPr="00034F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>
        <w:t xml:space="preserve"> </w:t>
      </w:r>
    </w:p>
    <w:p w:rsidR="00147BDD" w:rsidRDefault="00147BDD" w:rsidP="009234D9">
      <w:pPr>
        <w:spacing w:after="0"/>
        <w:rPr>
          <w:rFonts w:ascii="Times New Roman" w:hAnsi="Times New Roman" w:cs="Times New Roman"/>
        </w:rPr>
      </w:pPr>
      <w:r w:rsidRPr="00147BDD">
        <w:rPr>
          <w:rFonts w:ascii="Times New Roman" w:hAnsi="Times New Roman" w:cs="Times New Roman"/>
        </w:rPr>
        <w:t>-</w:t>
      </w:r>
      <w:r w:rsidR="00410FC0">
        <w:rPr>
          <w:rFonts w:ascii="Times New Roman" w:hAnsi="Times New Roman" w:cs="Times New Roman"/>
        </w:rPr>
        <w:t xml:space="preserve"> </w:t>
      </w:r>
      <w:r w:rsidRPr="00147BDD">
        <w:rPr>
          <w:rFonts w:ascii="Times New Roman" w:hAnsi="Times New Roman" w:cs="Times New Roman"/>
        </w:rPr>
        <w:t xml:space="preserve"> Паспор</w:t>
      </w:r>
      <w:proofErr w:type="gramStart"/>
      <w:r w:rsidRPr="00147BDD">
        <w:rPr>
          <w:rFonts w:ascii="Times New Roman" w:hAnsi="Times New Roman" w:cs="Times New Roman"/>
        </w:rPr>
        <w:t>т</w:t>
      </w:r>
      <w:r w:rsidR="009234D9">
        <w:rPr>
          <w:rFonts w:ascii="Times New Roman" w:hAnsi="Times New Roman" w:cs="Times New Roman"/>
        </w:rPr>
        <w:t>(</w:t>
      </w:r>
      <w:proofErr w:type="gramEnd"/>
      <w:r w:rsidR="009234D9">
        <w:rPr>
          <w:rFonts w:ascii="Times New Roman" w:hAnsi="Times New Roman" w:cs="Times New Roman"/>
        </w:rPr>
        <w:t>-а)</w:t>
      </w:r>
      <w:r w:rsidRPr="00147BDD">
        <w:rPr>
          <w:rFonts w:ascii="Times New Roman" w:hAnsi="Times New Roman" w:cs="Times New Roman"/>
        </w:rPr>
        <w:t xml:space="preserve"> </w:t>
      </w:r>
      <w:r w:rsidR="009234D9">
        <w:rPr>
          <w:rFonts w:ascii="Times New Roman" w:hAnsi="Times New Roman" w:cs="Times New Roman"/>
        </w:rPr>
        <w:t xml:space="preserve"> </w:t>
      </w:r>
      <w:r w:rsidRPr="00147BDD">
        <w:rPr>
          <w:rFonts w:ascii="Times New Roman" w:hAnsi="Times New Roman" w:cs="Times New Roman"/>
        </w:rPr>
        <w:t xml:space="preserve"> (если представительство по доверенности </w:t>
      </w:r>
      <w:r w:rsidR="009234D9">
        <w:rPr>
          <w:rFonts w:ascii="Times New Roman" w:hAnsi="Times New Roman" w:cs="Times New Roman"/>
        </w:rPr>
        <w:t>–</w:t>
      </w:r>
      <w:r w:rsidRPr="00147BDD">
        <w:rPr>
          <w:rFonts w:ascii="Times New Roman" w:hAnsi="Times New Roman" w:cs="Times New Roman"/>
        </w:rPr>
        <w:t xml:space="preserve"> нотариально</w:t>
      </w:r>
      <w:r w:rsidR="009234D9">
        <w:rPr>
          <w:rFonts w:ascii="Times New Roman" w:hAnsi="Times New Roman" w:cs="Times New Roman"/>
        </w:rPr>
        <w:t xml:space="preserve"> </w:t>
      </w:r>
      <w:r w:rsidRPr="00147BDD">
        <w:rPr>
          <w:rFonts w:ascii="Times New Roman" w:hAnsi="Times New Roman" w:cs="Times New Roman"/>
        </w:rPr>
        <w:t>заверенная доверенность, паспорт</w:t>
      </w:r>
      <w:r w:rsidR="009234D9">
        <w:rPr>
          <w:rFonts w:ascii="Times New Roman" w:hAnsi="Times New Roman" w:cs="Times New Roman"/>
        </w:rPr>
        <w:t xml:space="preserve"> доверенного лица</w:t>
      </w:r>
      <w:r w:rsidRPr="00147BDD">
        <w:rPr>
          <w:rFonts w:ascii="Times New Roman" w:hAnsi="Times New Roman" w:cs="Times New Roman"/>
        </w:rPr>
        <w:t>, копия доверенности)</w:t>
      </w:r>
      <w:r w:rsidR="00410FC0">
        <w:rPr>
          <w:rFonts w:ascii="Times New Roman" w:hAnsi="Times New Roman" w:cs="Times New Roman"/>
        </w:rPr>
        <w:t>;</w:t>
      </w:r>
    </w:p>
    <w:p w:rsidR="00410FC0" w:rsidRPr="00147BDD" w:rsidRDefault="00410FC0" w:rsidP="00410F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410FC0">
        <w:rPr>
          <w:rFonts w:ascii="Times New Roman" w:hAnsi="Times New Roman" w:cs="Times New Roman"/>
        </w:rPr>
        <w:t>Свидетельство о рождении детей (оригинал и копия), если квартира оформляется, в том</w:t>
      </w:r>
      <w:r>
        <w:rPr>
          <w:rFonts w:ascii="Times New Roman" w:hAnsi="Times New Roman" w:cs="Times New Roman"/>
        </w:rPr>
        <w:t xml:space="preserve"> </w:t>
      </w:r>
      <w:r w:rsidRPr="00410FC0">
        <w:rPr>
          <w:rFonts w:ascii="Times New Roman" w:hAnsi="Times New Roman" w:cs="Times New Roman"/>
        </w:rPr>
        <w:t>числе и на несовершеннолетних</w:t>
      </w:r>
      <w:r>
        <w:rPr>
          <w:rFonts w:ascii="Times New Roman" w:hAnsi="Times New Roman" w:cs="Times New Roman"/>
        </w:rPr>
        <w:t>;</w:t>
      </w:r>
    </w:p>
    <w:p w:rsidR="00147BDD" w:rsidRPr="00147BDD" w:rsidRDefault="00410FC0" w:rsidP="00147B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7BDD" w:rsidRPr="00147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47BDD" w:rsidRPr="00147BDD">
        <w:rPr>
          <w:rFonts w:ascii="Times New Roman" w:hAnsi="Times New Roman" w:cs="Times New Roman"/>
        </w:rPr>
        <w:t>Квитанция об оплате госпошлины за регистрацию права собственности (оригинал и</w:t>
      </w:r>
      <w:r>
        <w:rPr>
          <w:rFonts w:ascii="Times New Roman" w:hAnsi="Times New Roman" w:cs="Times New Roman"/>
        </w:rPr>
        <w:t xml:space="preserve"> </w:t>
      </w:r>
      <w:r w:rsidR="00147BDD" w:rsidRPr="00147BDD">
        <w:rPr>
          <w:rFonts w:ascii="Times New Roman" w:hAnsi="Times New Roman" w:cs="Times New Roman"/>
        </w:rPr>
        <w:t>копия</w:t>
      </w:r>
      <w:proofErr w:type="gramStart"/>
      <w:r w:rsidR="00147BDD" w:rsidRPr="00147BD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="00147BDD" w:rsidRPr="00147BDD">
        <w:rPr>
          <w:rFonts w:ascii="Times New Roman" w:hAnsi="Times New Roman" w:cs="Times New Roman"/>
        </w:rPr>
        <w:t>.</w:t>
      </w:r>
      <w:proofErr w:type="gramEnd"/>
    </w:p>
    <w:p w:rsidR="00147BDD" w:rsidRPr="00147BDD" w:rsidRDefault="00410FC0" w:rsidP="00147B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47BDD" w:rsidRPr="00147BDD">
        <w:rPr>
          <w:rFonts w:ascii="Times New Roman" w:hAnsi="Times New Roman" w:cs="Times New Roman"/>
        </w:rPr>
        <w:t>Свидетельство о заключении брака (оригинал и копия), если квартира оформляется в</w:t>
      </w:r>
      <w:r>
        <w:rPr>
          <w:rFonts w:ascii="Times New Roman" w:hAnsi="Times New Roman" w:cs="Times New Roman"/>
        </w:rPr>
        <w:t xml:space="preserve"> </w:t>
      </w:r>
      <w:r w:rsidR="00147BDD" w:rsidRPr="00147BDD">
        <w:rPr>
          <w:rFonts w:ascii="Times New Roman" w:hAnsi="Times New Roman" w:cs="Times New Roman"/>
        </w:rPr>
        <w:t>совместную собственность.</w:t>
      </w:r>
    </w:p>
    <w:p w:rsidR="00147BDD" w:rsidRDefault="00147BDD" w:rsidP="00410FC0">
      <w:pPr>
        <w:spacing w:after="0"/>
        <w:jc w:val="both"/>
        <w:rPr>
          <w:rFonts w:ascii="Times New Roman" w:hAnsi="Times New Roman" w:cs="Times New Roman"/>
        </w:rPr>
      </w:pPr>
    </w:p>
    <w:sectPr w:rsidR="00147BDD" w:rsidSect="009A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8ED"/>
    <w:multiLevelType w:val="hybridMultilevel"/>
    <w:tmpl w:val="171A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1751E"/>
    <w:rsid w:val="0001751E"/>
    <w:rsid w:val="00034FE7"/>
    <w:rsid w:val="00126D62"/>
    <w:rsid w:val="00147BDD"/>
    <w:rsid w:val="002157F3"/>
    <w:rsid w:val="00410FC0"/>
    <w:rsid w:val="004A7AA7"/>
    <w:rsid w:val="00782EDC"/>
    <w:rsid w:val="00894970"/>
    <w:rsid w:val="008A00FD"/>
    <w:rsid w:val="009234D9"/>
    <w:rsid w:val="009A4668"/>
    <w:rsid w:val="00BC7201"/>
    <w:rsid w:val="00C30271"/>
    <w:rsid w:val="00C6613D"/>
    <w:rsid w:val="00C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10</cp:revision>
  <dcterms:created xsi:type="dcterms:W3CDTF">2019-08-19T13:42:00Z</dcterms:created>
  <dcterms:modified xsi:type="dcterms:W3CDTF">2019-08-19T14:37:00Z</dcterms:modified>
</cp:coreProperties>
</file>