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55E362E1" w:rsidR="008F0112" w:rsidRPr="00F76564" w:rsidRDefault="008F0112" w:rsidP="008847E3">
      <w:pPr>
        <w:spacing w:after="0" w:line="240" w:lineRule="auto"/>
        <w:ind w:left="5103"/>
        <w:jc w:val="right"/>
        <w:rPr>
          <w:rFonts w:ascii="Tahoma" w:hAnsi="Tahoma" w:cs="Tahoma"/>
        </w:rPr>
      </w:pPr>
      <w:r w:rsidRPr="00F76564">
        <w:rPr>
          <w:rFonts w:ascii="Tahoma" w:hAnsi="Tahoma" w:cs="Tahoma"/>
        </w:rPr>
        <w:t xml:space="preserve">ПРИЛОЖЕНИЕ № </w:t>
      </w:r>
      <w:r w:rsidR="00A54627" w:rsidRPr="00F76564">
        <w:rPr>
          <w:rFonts w:ascii="Tahoma" w:hAnsi="Tahoma" w:cs="Tahoma"/>
        </w:rPr>
        <w:t>2</w:t>
      </w:r>
    </w:p>
    <w:p w14:paraId="0C37A807" w14:textId="77777777" w:rsidR="008F0112" w:rsidRPr="00F76564" w:rsidRDefault="008F0112" w:rsidP="008847E3">
      <w:pPr>
        <w:spacing w:after="0" w:line="240" w:lineRule="auto"/>
        <w:ind w:left="2835"/>
        <w:jc w:val="right"/>
        <w:rPr>
          <w:rFonts w:ascii="Tahoma" w:hAnsi="Tahoma" w:cs="Tahoma"/>
        </w:rPr>
      </w:pPr>
      <w:r w:rsidRPr="00F76564">
        <w:rPr>
          <w:rFonts w:ascii="Tahoma" w:hAnsi="Tahoma" w:cs="Tahoma"/>
        </w:rPr>
        <w:t xml:space="preserve">к приказу директора </w:t>
      </w:r>
    </w:p>
    <w:p w14:paraId="4E35DCC6" w14:textId="5EA9C246" w:rsidR="008F0112" w:rsidRPr="00F76564" w:rsidRDefault="008F0112" w:rsidP="008847E3">
      <w:pPr>
        <w:spacing w:after="0" w:line="240" w:lineRule="auto"/>
        <w:ind w:left="2835"/>
        <w:jc w:val="right"/>
        <w:rPr>
          <w:rFonts w:ascii="Tahoma" w:hAnsi="Tahoma" w:cs="Tahoma"/>
        </w:rPr>
      </w:pPr>
      <w:r w:rsidRPr="00F76564">
        <w:rPr>
          <w:rFonts w:ascii="Tahoma" w:hAnsi="Tahoma" w:cs="Tahoma"/>
        </w:rPr>
        <w:t>подразделения «</w:t>
      </w:r>
      <w:r w:rsidR="00535AE7" w:rsidRPr="00F76564">
        <w:rPr>
          <w:rFonts w:ascii="Tahoma" w:hAnsi="Tahoma" w:cs="Tahoma"/>
        </w:rPr>
        <w:t>Розничные продукты</w:t>
      </w:r>
      <w:r w:rsidRPr="00F76564">
        <w:rPr>
          <w:rFonts w:ascii="Tahoma" w:hAnsi="Tahoma" w:cs="Tahoma"/>
        </w:rPr>
        <w:t xml:space="preserve">» </w:t>
      </w:r>
    </w:p>
    <w:p w14:paraId="036375AB" w14:textId="77777777" w:rsidR="008F0112" w:rsidRPr="00F76564" w:rsidRDefault="008F0112" w:rsidP="008847E3">
      <w:pPr>
        <w:spacing w:after="0" w:line="240" w:lineRule="auto"/>
        <w:ind w:left="2835"/>
        <w:jc w:val="right"/>
        <w:rPr>
          <w:rFonts w:ascii="Tahoma" w:hAnsi="Tahoma" w:cs="Tahoma"/>
        </w:rPr>
      </w:pPr>
      <w:r w:rsidRPr="00F76564">
        <w:rPr>
          <w:rFonts w:ascii="Tahoma" w:hAnsi="Tahoma" w:cs="Tahoma"/>
        </w:rPr>
        <w:t>АО «Банк ДОМ.РФ»</w:t>
      </w:r>
    </w:p>
    <w:p w14:paraId="1EBFC840" w14:textId="34818BAE" w:rsidR="00A54627" w:rsidRDefault="00160A1B" w:rsidP="008847E3">
      <w:pPr>
        <w:spacing w:after="0" w:line="240" w:lineRule="auto"/>
        <w:ind w:left="2835"/>
        <w:jc w:val="right"/>
        <w:rPr>
          <w:rFonts w:ascii="Tahoma" w:hAnsi="Tahoma" w:cs="Tahoma"/>
        </w:rPr>
      </w:pPr>
      <w:r w:rsidRPr="00160A1B">
        <w:rPr>
          <w:rFonts w:ascii="Tahoma" w:hAnsi="Tahoma" w:cs="Tahoma"/>
        </w:rPr>
        <w:t>от 24.04.2020 № 10-347-пр</w:t>
      </w:r>
    </w:p>
    <w:p w14:paraId="68D85DA9" w14:textId="2CF7A9E5" w:rsidR="000B5356" w:rsidRPr="00F76564" w:rsidRDefault="000B5356" w:rsidP="008847E3">
      <w:pPr>
        <w:spacing w:after="0" w:line="240" w:lineRule="auto"/>
        <w:ind w:left="2835"/>
        <w:jc w:val="right"/>
        <w:rPr>
          <w:rFonts w:ascii="Tahoma" w:hAnsi="Tahoma" w:cs="Tahoma"/>
        </w:rPr>
      </w:pPr>
      <w:r>
        <w:rPr>
          <w:rFonts w:ascii="Tahoma" w:hAnsi="Tahoma" w:cs="Tahoma"/>
        </w:rPr>
        <w:t>(с изменениями по приказу от</w:t>
      </w:r>
      <w:r w:rsidR="0037518E">
        <w:rPr>
          <w:rFonts w:ascii="Tahoma" w:hAnsi="Tahoma" w:cs="Tahoma"/>
        </w:rPr>
        <w:t xml:space="preserve"> </w:t>
      </w:r>
      <w:r w:rsidR="0037518E" w:rsidRPr="0037518E">
        <w:rPr>
          <w:rFonts w:ascii="Tahoma" w:hAnsi="Tahoma" w:cs="Tahoma"/>
        </w:rPr>
        <w:t>08.05.2020 № 10-384-пр</w:t>
      </w:r>
      <w:r>
        <w:rPr>
          <w:rFonts w:ascii="Tahoma" w:hAnsi="Tahoma" w:cs="Tahoma"/>
        </w:rPr>
        <w:t>)</w:t>
      </w:r>
    </w:p>
    <w:p w14:paraId="350BF5EA" w14:textId="2A253289" w:rsidR="00DE2FA9" w:rsidRPr="00F76564" w:rsidRDefault="00E21967" w:rsidP="008847E3">
      <w:pPr>
        <w:pStyle w:val="afe"/>
        <w:spacing w:before="120" w:after="120"/>
        <w:ind w:left="644"/>
        <w:jc w:val="center"/>
        <w:outlineLvl w:val="0"/>
        <w:rPr>
          <w:rFonts w:ascii="Tahoma" w:eastAsia="Times New Roman" w:hAnsi="Tahoma" w:cs="Tahoma"/>
          <w:b/>
          <w:sz w:val="20"/>
          <w:szCs w:val="20"/>
        </w:rPr>
      </w:pPr>
      <w:r w:rsidRPr="00F76564">
        <w:rPr>
          <w:rFonts w:ascii="Tahoma" w:eastAsia="Times New Roman" w:hAnsi="Tahoma" w:cs="Tahoma"/>
          <w:b/>
          <w:sz w:val="20"/>
          <w:szCs w:val="20"/>
        </w:rPr>
        <w:t xml:space="preserve">Общие условия </w:t>
      </w:r>
      <w:r w:rsidR="00CF778A" w:rsidRPr="00F76564">
        <w:rPr>
          <w:rFonts w:ascii="Tahoma" w:eastAsia="Times New Roman" w:hAnsi="Tahoma" w:cs="Tahoma"/>
          <w:b/>
          <w:sz w:val="20"/>
          <w:szCs w:val="20"/>
        </w:rPr>
        <w:t>предоставления, обслуживания и погашения жилищных кредитов (займов)</w:t>
      </w:r>
      <w:r w:rsidR="00FE514E" w:rsidRPr="00F76564">
        <w:rPr>
          <w:rFonts w:ascii="Tahoma" w:eastAsia="Times New Roman" w:hAnsi="Tahoma" w:cs="Tahoma"/>
          <w:b/>
          <w:sz w:val="20"/>
          <w:szCs w:val="20"/>
        </w:rPr>
        <w:t xml:space="preserve"> (далее – Общие условия)</w:t>
      </w:r>
    </w:p>
    <w:p w14:paraId="367F5972" w14:textId="788A37CE" w:rsidR="00C6345C" w:rsidRPr="00F76564"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F76564">
        <w:rPr>
          <w:rFonts w:ascii="Tahoma" w:hAnsi="Tahoma" w:cs="Tahoma"/>
          <w:b/>
          <w:sz w:val="20"/>
          <w:szCs w:val="20"/>
        </w:rPr>
        <w:t xml:space="preserve">ТЕРМИНЫ И ОПРЕДЕЛЕНИЯ, ПРИМЕНЯЕМЫЕ В </w:t>
      </w:r>
      <w:proofErr w:type="gramStart"/>
      <w:r w:rsidRPr="00F76564">
        <w:rPr>
          <w:rFonts w:ascii="Tahoma" w:hAnsi="Tahoma" w:cs="Tahoma"/>
          <w:b/>
          <w:sz w:val="20"/>
          <w:szCs w:val="20"/>
        </w:rPr>
        <w:t>ОБЩИХ</w:t>
      </w:r>
      <w:proofErr w:type="gramEnd"/>
      <w:r w:rsidRPr="00F76564">
        <w:rPr>
          <w:rFonts w:ascii="Tahoma" w:hAnsi="Tahoma" w:cs="Tahoma"/>
          <w:b/>
          <w:sz w:val="20"/>
          <w:szCs w:val="20"/>
        </w:rPr>
        <w:t xml:space="preserve"> УСЛОВИЯ </w:t>
      </w:r>
    </w:p>
    <w:p w14:paraId="04768BC3" w14:textId="43D7F544" w:rsidR="00065B9E" w:rsidRPr="00F76564"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F76564">
        <w:rPr>
          <w:rFonts w:ascii="Tahoma" w:eastAsia="Times New Roman" w:hAnsi="Tahoma" w:cs="Tahoma"/>
          <w:b/>
          <w:sz w:val="20"/>
          <w:szCs w:val="20"/>
        </w:rPr>
        <w:t xml:space="preserve">Внеплановый пересчет процентной ставки – </w:t>
      </w:r>
      <w:r w:rsidRPr="00F76564">
        <w:rPr>
          <w:rFonts w:ascii="Tahoma" w:eastAsia="Times New Roman" w:hAnsi="Tahoma" w:cs="Tahoma"/>
          <w:sz w:val="20"/>
          <w:szCs w:val="20"/>
        </w:rPr>
        <w:t>увеличение процентной ставки, порядок и размер которого установлены в п</w:t>
      </w:r>
      <w:r w:rsidR="008F088B" w:rsidRPr="00F76564">
        <w:rPr>
          <w:rFonts w:ascii="Tahoma" w:eastAsia="Times New Roman" w:hAnsi="Tahoma" w:cs="Tahoma"/>
          <w:sz w:val="20"/>
          <w:szCs w:val="20"/>
        </w:rPr>
        <w:t>.</w:t>
      </w:r>
      <w:r w:rsidRPr="00F76564">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w:t>
      </w:r>
      <w:proofErr w:type="gramStart"/>
      <w:r w:rsidRPr="00F76564">
        <w:rPr>
          <w:rFonts w:ascii="Tahoma" w:eastAsia="Times New Roman" w:hAnsi="Tahoma" w:cs="Tahoma"/>
          <w:sz w:val="20"/>
          <w:szCs w:val="20"/>
        </w:rPr>
        <w:t>,</w:t>
      </w:r>
      <w:proofErr w:type="gramEnd"/>
      <w:r w:rsidRPr="00F76564">
        <w:rPr>
          <w:rFonts w:ascii="Tahoma" w:eastAsia="Times New Roman" w:hAnsi="Tahoma" w:cs="Tahoma"/>
          <w:sz w:val="20"/>
          <w:szCs w:val="20"/>
        </w:rPr>
        <w:t xml:space="preserve"> если в </w:t>
      </w:r>
      <w:r w:rsidR="00C13771" w:rsidRPr="00F76564">
        <w:rPr>
          <w:rFonts w:ascii="Tahoma" w:eastAsia="Times New Roman" w:hAnsi="Tahoma" w:cs="Tahoma"/>
          <w:sz w:val="20"/>
          <w:szCs w:val="20"/>
        </w:rPr>
        <w:t>указанном пункте</w:t>
      </w:r>
      <w:r w:rsidRPr="00F76564">
        <w:rPr>
          <w:rFonts w:ascii="Tahoma" w:eastAsia="Times New Roman" w:hAnsi="Tahoma" w:cs="Tahoma"/>
          <w:sz w:val="20"/>
          <w:szCs w:val="20"/>
        </w:rPr>
        <w:t xml:space="preserve"> Индивидуальных условий определение данного</w:t>
      </w:r>
      <w:r w:rsidR="006D2D49" w:rsidRPr="00F76564">
        <w:rPr>
          <w:rFonts w:ascii="Tahoma" w:eastAsia="Times New Roman" w:hAnsi="Tahoma" w:cs="Tahoma"/>
          <w:sz w:val="20"/>
          <w:szCs w:val="20"/>
        </w:rPr>
        <w:t xml:space="preserve"> </w:t>
      </w:r>
      <w:r w:rsidRPr="00F76564">
        <w:rPr>
          <w:rFonts w:ascii="Tahoma" w:eastAsia="Times New Roman" w:hAnsi="Tahoma" w:cs="Tahoma"/>
          <w:sz w:val="20"/>
          <w:szCs w:val="20"/>
        </w:rPr>
        <w:t>термина отсутствует, он не применим в Договоре о предоставлении денежных средств.</w:t>
      </w:r>
    </w:p>
    <w:p w14:paraId="1241F7C1" w14:textId="60CD87B5" w:rsidR="0002397F" w:rsidRPr="00F76564" w:rsidRDefault="0002397F" w:rsidP="008847E3">
      <w:pPr>
        <w:tabs>
          <w:tab w:val="left" w:pos="318"/>
          <w:tab w:val="left" w:pos="709"/>
          <w:tab w:val="left" w:pos="9356"/>
        </w:tabs>
        <w:spacing w:before="120" w:after="120" w:line="240" w:lineRule="auto"/>
        <w:ind w:left="709" w:right="-1"/>
        <w:jc w:val="both"/>
        <w:rPr>
          <w:rFonts w:ascii="Tahoma" w:eastAsia="Calibri" w:hAnsi="Tahoma" w:cs="Tahoma"/>
          <w:sz w:val="20"/>
          <w:szCs w:val="20"/>
          <w:lang w:eastAsia="ru-RU"/>
        </w:rPr>
      </w:pPr>
      <w:proofErr w:type="gramStart"/>
      <w:r w:rsidRPr="00F76564">
        <w:rPr>
          <w:rFonts w:ascii="Tahoma" w:eastAsia="Times New Roman" w:hAnsi="Tahoma" w:cs="Tahoma"/>
          <w:b/>
          <w:sz w:val="20"/>
          <w:szCs w:val="20"/>
          <w:lang w:eastAsia="ru-RU"/>
        </w:rPr>
        <w:t xml:space="preserve">График платежей </w:t>
      </w:r>
      <w:r w:rsidRPr="00F76564">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F76564">
        <w:rPr>
          <w:rFonts w:ascii="Tahoma" w:eastAsia="Times New Roman" w:hAnsi="Tahoma" w:cs="Tahoma"/>
          <w:sz w:val="20"/>
          <w:szCs w:val="20"/>
          <w:lang w:eastAsia="ru-RU"/>
        </w:rPr>
        <w:t>Договора о предоставлении денежных средств</w:t>
      </w:r>
      <w:r w:rsidRPr="00F76564">
        <w:rPr>
          <w:rFonts w:ascii="Tahoma" w:eastAsia="Times New Roman" w:hAnsi="Tahoma" w:cs="Tahoma"/>
          <w:sz w:val="20"/>
          <w:szCs w:val="20"/>
          <w:lang w:eastAsia="ru-RU"/>
        </w:rPr>
        <w:t>), составляемый Кредитором и предоставляемый Заемщику способом, определенным</w:t>
      </w:r>
      <w:proofErr w:type="gramEnd"/>
      <w:r w:rsidRPr="00F76564">
        <w:rPr>
          <w:rFonts w:ascii="Tahoma" w:eastAsia="Times New Roman" w:hAnsi="Tahoma" w:cs="Tahoma"/>
          <w:sz w:val="20"/>
          <w:szCs w:val="20"/>
          <w:lang w:eastAsia="ru-RU"/>
        </w:rPr>
        <w:t xml:space="preserve"> </w:t>
      </w:r>
      <w:proofErr w:type="gramStart"/>
      <w:r w:rsidR="007B2A2D" w:rsidRPr="00F76564">
        <w:rPr>
          <w:rFonts w:ascii="Tahoma" w:eastAsia="Times New Roman" w:hAnsi="Tahoma" w:cs="Tahoma"/>
          <w:sz w:val="20"/>
          <w:szCs w:val="20"/>
          <w:lang w:eastAsia="ru-RU"/>
        </w:rPr>
        <w:t>Договором о предоставлении денежных средств</w:t>
      </w:r>
      <w:r w:rsidRPr="00F76564">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F76564">
        <w:rPr>
          <w:rFonts w:ascii="Tahoma" w:eastAsia="Times New Roman" w:hAnsi="Tahoma" w:cs="Tahoma"/>
          <w:sz w:val="20"/>
          <w:szCs w:val="20"/>
          <w:lang w:eastAsia="ru-RU"/>
        </w:rPr>
        <w:t>(</w:t>
      </w:r>
      <w:r w:rsidRPr="00F76564">
        <w:rPr>
          <w:rFonts w:ascii="Tahoma" w:eastAsia="Times New Roman" w:hAnsi="Tahoma" w:cs="Tahoma"/>
          <w:sz w:val="20"/>
          <w:szCs w:val="20"/>
          <w:lang w:eastAsia="ru-RU"/>
        </w:rPr>
        <w:t>и/или Процентной ставки</w:t>
      </w:r>
      <w:r w:rsidR="003D096B" w:rsidRPr="00F76564">
        <w:rPr>
          <w:rFonts w:ascii="Tahoma" w:eastAsia="Times New Roman" w:hAnsi="Tahoma" w:cs="Tahoma"/>
          <w:sz w:val="20"/>
          <w:szCs w:val="20"/>
          <w:lang w:eastAsia="ru-RU"/>
        </w:rPr>
        <w:t>,</w:t>
      </w:r>
      <w:r w:rsidRPr="00F76564">
        <w:rPr>
          <w:rFonts w:ascii="Tahoma" w:eastAsia="Times New Roman" w:hAnsi="Tahoma" w:cs="Tahoma"/>
          <w:sz w:val="20"/>
          <w:szCs w:val="20"/>
          <w:lang w:eastAsia="ru-RU"/>
        </w:rPr>
        <w:t xml:space="preserve"> если предусмотрено условиями </w:t>
      </w:r>
      <w:r w:rsidR="007B2A2D" w:rsidRPr="00F76564">
        <w:rPr>
          <w:rFonts w:ascii="Tahoma" w:eastAsia="Times New Roman" w:hAnsi="Tahoma" w:cs="Tahoma"/>
          <w:sz w:val="20"/>
          <w:szCs w:val="20"/>
          <w:lang w:eastAsia="ru-RU"/>
        </w:rPr>
        <w:t>Договора о предоставлении денежных средств</w:t>
      </w:r>
      <w:r w:rsidR="00462725" w:rsidRPr="00F76564">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F76564">
        <w:rPr>
          <w:rFonts w:ascii="Tahoma" w:eastAsia="Times New Roman" w:hAnsi="Tahoma" w:cs="Tahoma"/>
          <w:sz w:val="20"/>
          <w:szCs w:val="20"/>
          <w:lang w:eastAsia="ru-RU"/>
        </w:rPr>
        <w:t>П</w:t>
      </w:r>
      <w:r w:rsidR="00462725" w:rsidRPr="00F76564">
        <w:rPr>
          <w:rFonts w:ascii="Tahoma" w:eastAsia="Times New Roman" w:hAnsi="Tahoma" w:cs="Tahoma"/>
          <w:sz w:val="20"/>
          <w:szCs w:val="20"/>
          <w:lang w:eastAsia="ru-RU"/>
        </w:rPr>
        <w:t>родукта «Военная ипотека»/ «Семейная ипотека для военнослужащих»</w:t>
      </w:r>
      <w:r w:rsidR="003D096B" w:rsidRPr="00F76564">
        <w:rPr>
          <w:rFonts w:ascii="Tahoma" w:hAnsi="Tahoma" w:cs="Tahoma"/>
          <w:bCs/>
          <w:snapToGrid w:val="0"/>
          <w:sz w:val="20"/>
          <w:szCs w:val="20"/>
        </w:rPr>
        <w:t>)</w:t>
      </w:r>
      <w:r w:rsidRPr="00F76564">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F76564">
        <w:rPr>
          <w:rFonts w:ascii="Tahoma" w:eastAsia="Times New Roman" w:hAnsi="Tahoma" w:cs="Tahoma"/>
          <w:sz w:val="20"/>
          <w:szCs w:val="20"/>
          <w:lang w:eastAsia="ru-RU"/>
        </w:rPr>
        <w:t>Договора о предоставлении денежных</w:t>
      </w:r>
      <w:proofErr w:type="gramEnd"/>
      <w:r w:rsidR="007B2A2D" w:rsidRPr="00F76564">
        <w:rPr>
          <w:rFonts w:ascii="Tahoma" w:eastAsia="Times New Roman" w:hAnsi="Tahoma" w:cs="Tahoma"/>
          <w:sz w:val="20"/>
          <w:szCs w:val="20"/>
          <w:lang w:eastAsia="ru-RU"/>
        </w:rPr>
        <w:t xml:space="preserve"> средств</w:t>
      </w:r>
      <w:r w:rsidRPr="00F76564">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F76564">
        <w:rPr>
          <w:rFonts w:ascii="Tahoma" w:eastAsia="Times New Roman" w:hAnsi="Tahoma" w:cs="Tahoma"/>
          <w:sz w:val="20"/>
          <w:szCs w:val="20"/>
          <w:lang w:eastAsia="ru-RU"/>
        </w:rPr>
        <w:t>Договору о предоставлении де</w:t>
      </w:r>
      <w:r w:rsidR="00823A81" w:rsidRPr="00F76564">
        <w:rPr>
          <w:rFonts w:ascii="Tahoma" w:eastAsia="Times New Roman" w:hAnsi="Tahoma" w:cs="Tahoma"/>
          <w:sz w:val="20"/>
          <w:szCs w:val="20"/>
          <w:lang w:eastAsia="ru-RU"/>
        </w:rPr>
        <w:t>нежных</w:t>
      </w:r>
      <w:r w:rsidR="007B2A2D" w:rsidRPr="00F76564">
        <w:rPr>
          <w:rFonts w:ascii="Tahoma" w:eastAsia="Times New Roman" w:hAnsi="Tahoma" w:cs="Tahoma"/>
          <w:sz w:val="20"/>
          <w:szCs w:val="20"/>
          <w:lang w:eastAsia="ru-RU"/>
        </w:rPr>
        <w:t xml:space="preserve"> средств</w:t>
      </w:r>
      <w:r w:rsidRPr="00F76564">
        <w:rPr>
          <w:rFonts w:ascii="Tahoma" w:eastAsia="Times New Roman" w:hAnsi="Tahoma" w:cs="Tahoma"/>
          <w:sz w:val="20"/>
          <w:szCs w:val="20"/>
          <w:lang w:eastAsia="ru-RU"/>
        </w:rPr>
        <w:t xml:space="preserve">. </w:t>
      </w:r>
      <w:r w:rsidRPr="00F76564">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p>
    <w:p w14:paraId="1B7D3F18" w14:textId="2AED69FF" w:rsidR="00887E89" w:rsidRPr="00F76564" w:rsidRDefault="00887E89"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Дата получения Кредитором Информации о регистрационном учете</w:t>
      </w:r>
      <w:r w:rsidR="005F449B" w:rsidRPr="00F76564">
        <w:rPr>
          <w:rFonts w:ascii="Tahoma" w:hAnsi="Tahoma" w:cs="Tahoma"/>
          <w:b/>
          <w:sz w:val="20"/>
          <w:szCs w:val="20"/>
        </w:rPr>
        <w:t xml:space="preserve"> </w:t>
      </w:r>
      <w:r w:rsidRPr="00F76564">
        <w:rPr>
          <w:rFonts w:ascii="Tahoma" w:hAnsi="Tahoma" w:cs="Tahoma"/>
          <w:sz w:val="20"/>
          <w:szCs w:val="20"/>
        </w:rPr>
        <w:t xml:space="preserve">- дата приема сообщения, зафиксированная 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почтовым сервером Кредитора, в качестве даты доставки сообщения. </w:t>
      </w:r>
    </w:p>
    <w:p w14:paraId="6A60747A" w14:textId="5053FA34" w:rsidR="00887E89" w:rsidRPr="00F76564" w:rsidRDefault="00887E89"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Дата предоставления</w:t>
      </w:r>
      <w:r w:rsidR="00462725" w:rsidRPr="00F76564">
        <w:rPr>
          <w:rFonts w:ascii="Tahoma" w:hAnsi="Tahoma" w:cs="Tahoma"/>
          <w:sz w:val="20"/>
          <w:szCs w:val="20"/>
        </w:rPr>
        <w:t xml:space="preserve"> </w:t>
      </w:r>
      <w:r w:rsidRPr="00F76564">
        <w:rPr>
          <w:rFonts w:ascii="Tahoma" w:eastAsia="Times New Roman" w:hAnsi="Tahoma" w:cs="Tahoma"/>
          <w:b/>
          <w:sz w:val="20"/>
          <w:szCs w:val="20"/>
          <w:lang w:eastAsia="ru-RU"/>
        </w:rPr>
        <w:t>-</w:t>
      </w:r>
      <w:r w:rsidRPr="00F76564">
        <w:rPr>
          <w:rFonts w:ascii="Tahoma" w:eastAsia="Times New Roman" w:hAnsi="Tahoma" w:cs="Tahoma"/>
          <w:sz w:val="20"/>
          <w:szCs w:val="20"/>
          <w:lang w:eastAsia="ru-RU"/>
        </w:rPr>
        <w:t xml:space="preserve"> дата вручения Кредитору под роспись Документа регистрационного учета (при его предоставлении на бумажном носителе) или дата размещена Документа регистрационного учета в Личном кабинете заемщика/ </w:t>
      </w:r>
      <w:proofErr w:type="gramStart"/>
      <w:r w:rsidRPr="00F76564">
        <w:rPr>
          <w:rFonts w:ascii="Tahoma" w:eastAsia="Times New Roman" w:hAnsi="Tahoma" w:cs="Tahoma"/>
          <w:sz w:val="20"/>
          <w:szCs w:val="20"/>
          <w:lang w:eastAsia="ru-RU"/>
        </w:rPr>
        <w:t>Интернет-банке</w:t>
      </w:r>
      <w:proofErr w:type="gramEnd"/>
      <w:r w:rsidRPr="00F76564">
        <w:rPr>
          <w:rFonts w:ascii="Tahoma" w:eastAsia="Times New Roman" w:hAnsi="Tahoma" w:cs="Tahoma"/>
          <w:sz w:val="20"/>
          <w:szCs w:val="20"/>
          <w:lang w:eastAsia="ru-RU"/>
        </w:rPr>
        <w:t xml:space="preserve"> (при предоставлении в виде Электронного образа документа). </w:t>
      </w:r>
    </w:p>
    <w:p w14:paraId="3C70CC5C" w14:textId="7B5CBC97" w:rsidR="00FE4327" w:rsidRPr="00F76564" w:rsidRDefault="00FE4327" w:rsidP="008847E3">
      <w:pPr>
        <w:pStyle w:val="afe"/>
        <w:tabs>
          <w:tab w:val="left" w:pos="0"/>
          <w:tab w:val="left" w:pos="9356"/>
        </w:tabs>
        <w:spacing w:before="120" w:after="120"/>
        <w:ind w:left="709" w:right="-1"/>
        <w:jc w:val="both"/>
        <w:rPr>
          <w:rFonts w:ascii="Tahoma" w:hAnsi="Tahoma" w:cs="Tahoma"/>
          <w:sz w:val="20"/>
          <w:szCs w:val="20"/>
        </w:rPr>
      </w:pPr>
      <w:r w:rsidRPr="00F76564">
        <w:rPr>
          <w:rFonts w:ascii="Tahoma" w:hAnsi="Tahoma" w:cs="Tahoma"/>
          <w:b/>
          <w:sz w:val="20"/>
          <w:szCs w:val="20"/>
        </w:rPr>
        <w:t xml:space="preserve">Договор займа – </w:t>
      </w:r>
      <w:r w:rsidRPr="00F76564">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6F6CED7D" w:rsidR="00D0481B" w:rsidRPr="00F76564"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F76564">
        <w:rPr>
          <w:rFonts w:ascii="Tahoma" w:eastAsia="Times New Roman" w:hAnsi="Tahoma" w:cs="Tahoma"/>
          <w:b/>
          <w:iCs/>
          <w:sz w:val="20"/>
          <w:szCs w:val="20"/>
        </w:rPr>
        <w:t xml:space="preserve">Договор имущественного страхования </w:t>
      </w:r>
      <w:r w:rsidRPr="00F76564">
        <w:rPr>
          <w:rFonts w:ascii="Tahoma" w:eastAsia="Times New Roman" w:hAnsi="Tahoma" w:cs="Tahoma"/>
          <w:sz w:val="20"/>
          <w:szCs w:val="20"/>
        </w:rPr>
        <w:t xml:space="preserve">– </w:t>
      </w:r>
      <w:r w:rsidRPr="00F76564">
        <w:rPr>
          <w:rFonts w:ascii="Tahoma" w:hAnsi="Tahoma" w:cs="Tahoma"/>
          <w:sz w:val="20"/>
          <w:szCs w:val="20"/>
        </w:rPr>
        <w:t>договор</w:t>
      </w:r>
      <w:proofErr w:type="gramStart"/>
      <w:r w:rsidRPr="00F76564">
        <w:rPr>
          <w:rFonts w:ascii="Tahoma" w:hAnsi="Tahoma" w:cs="Tahoma"/>
          <w:sz w:val="20"/>
          <w:szCs w:val="20"/>
        </w:rPr>
        <w:t xml:space="preserve"> (-</w:t>
      </w:r>
      <w:proofErr w:type="gramEnd"/>
      <w:r w:rsidRPr="00F76564">
        <w:rPr>
          <w:rFonts w:ascii="Tahoma" w:hAnsi="Tahoma" w:cs="Tahoma"/>
          <w:sz w:val="20"/>
          <w:szCs w:val="20"/>
        </w:rPr>
        <w:t xml:space="preserve">ы) (полис (-ы)) </w:t>
      </w:r>
      <w:r w:rsidRPr="00F76564">
        <w:rPr>
          <w:rFonts w:ascii="Tahoma" w:hAnsi="Tahoma" w:cs="Tahoma"/>
          <w:iCs/>
          <w:sz w:val="20"/>
          <w:szCs w:val="20"/>
        </w:rPr>
        <w:t>Имущественно</w:t>
      </w:r>
      <w:r w:rsidR="003C0241" w:rsidRPr="00F76564">
        <w:rPr>
          <w:rFonts w:ascii="Tahoma" w:hAnsi="Tahoma" w:cs="Tahoma"/>
          <w:iCs/>
          <w:sz w:val="20"/>
          <w:szCs w:val="20"/>
        </w:rPr>
        <w:t>го</w:t>
      </w:r>
      <w:r w:rsidRPr="00F76564">
        <w:rPr>
          <w:rFonts w:ascii="Tahoma" w:hAnsi="Tahoma" w:cs="Tahoma"/>
          <w:iCs/>
          <w:sz w:val="20"/>
          <w:szCs w:val="20"/>
        </w:rPr>
        <w:t xml:space="preserve"> страховани</w:t>
      </w:r>
      <w:r w:rsidR="003C0241" w:rsidRPr="00F76564">
        <w:rPr>
          <w:rFonts w:ascii="Tahoma" w:hAnsi="Tahoma" w:cs="Tahoma"/>
          <w:iCs/>
          <w:sz w:val="20"/>
          <w:szCs w:val="20"/>
        </w:rPr>
        <w:t>я</w:t>
      </w:r>
      <w:r w:rsidRPr="00F76564">
        <w:rPr>
          <w:rFonts w:ascii="Tahoma" w:hAnsi="Tahoma" w:cs="Tahoma"/>
          <w:iCs/>
          <w:sz w:val="20"/>
          <w:szCs w:val="20"/>
        </w:rPr>
        <w:t xml:space="preserve">. </w:t>
      </w:r>
    </w:p>
    <w:p w14:paraId="3109DA91" w14:textId="56204308" w:rsidR="00D0481B" w:rsidRPr="00F76564"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F76564">
        <w:rPr>
          <w:rFonts w:ascii="Tahoma" w:eastAsia="Times New Roman" w:hAnsi="Tahoma" w:cs="Tahoma"/>
          <w:b/>
          <w:iCs/>
          <w:sz w:val="20"/>
          <w:szCs w:val="20"/>
        </w:rPr>
        <w:t xml:space="preserve">Договор личного страхования </w:t>
      </w:r>
      <w:r w:rsidRPr="00F76564">
        <w:rPr>
          <w:rFonts w:ascii="Tahoma" w:eastAsia="Times New Roman" w:hAnsi="Tahoma" w:cs="Tahoma"/>
          <w:sz w:val="20"/>
          <w:szCs w:val="20"/>
        </w:rPr>
        <w:t xml:space="preserve">– </w:t>
      </w:r>
      <w:r w:rsidRPr="00F76564">
        <w:rPr>
          <w:rFonts w:ascii="Tahoma" w:hAnsi="Tahoma" w:cs="Tahoma"/>
          <w:sz w:val="20"/>
          <w:szCs w:val="20"/>
        </w:rPr>
        <w:t>договор</w:t>
      </w:r>
      <w:proofErr w:type="gramStart"/>
      <w:r w:rsidRPr="00F76564">
        <w:rPr>
          <w:rFonts w:ascii="Tahoma" w:hAnsi="Tahoma" w:cs="Tahoma"/>
          <w:sz w:val="20"/>
          <w:szCs w:val="20"/>
        </w:rPr>
        <w:t xml:space="preserve"> (-</w:t>
      </w:r>
      <w:proofErr w:type="gramEnd"/>
      <w:r w:rsidRPr="00F76564">
        <w:rPr>
          <w:rFonts w:ascii="Tahoma" w:hAnsi="Tahoma" w:cs="Tahoma"/>
          <w:sz w:val="20"/>
          <w:szCs w:val="20"/>
        </w:rPr>
        <w:t xml:space="preserve">ы) (полис (-ы)) </w:t>
      </w:r>
      <w:r w:rsidRPr="00F76564">
        <w:rPr>
          <w:rFonts w:ascii="Tahoma" w:hAnsi="Tahoma" w:cs="Tahoma"/>
          <w:iCs/>
          <w:sz w:val="20"/>
          <w:szCs w:val="20"/>
        </w:rPr>
        <w:t>Лично</w:t>
      </w:r>
      <w:r w:rsidR="005C0C1D" w:rsidRPr="00F76564">
        <w:rPr>
          <w:rFonts w:ascii="Tahoma" w:hAnsi="Tahoma" w:cs="Tahoma"/>
          <w:iCs/>
          <w:sz w:val="20"/>
          <w:szCs w:val="20"/>
        </w:rPr>
        <w:t>го</w:t>
      </w:r>
      <w:r w:rsidRPr="00F76564">
        <w:rPr>
          <w:rFonts w:ascii="Tahoma" w:hAnsi="Tahoma" w:cs="Tahoma"/>
          <w:iCs/>
          <w:sz w:val="20"/>
          <w:szCs w:val="20"/>
        </w:rPr>
        <w:t xml:space="preserve"> страховани</w:t>
      </w:r>
      <w:r w:rsidR="005C0C1D" w:rsidRPr="00F76564">
        <w:rPr>
          <w:rFonts w:ascii="Tahoma" w:hAnsi="Tahoma" w:cs="Tahoma"/>
          <w:iCs/>
          <w:sz w:val="20"/>
          <w:szCs w:val="20"/>
        </w:rPr>
        <w:t>я</w:t>
      </w:r>
      <w:r w:rsidRPr="00F76564">
        <w:rPr>
          <w:rFonts w:ascii="Tahoma" w:hAnsi="Tahoma" w:cs="Tahoma"/>
          <w:iCs/>
          <w:sz w:val="20"/>
          <w:szCs w:val="20"/>
        </w:rPr>
        <w:t xml:space="preserve">. </w:t>
      </w:r>
    </w:p>
    <w:p w14:paraId="16F98F78" w14:textId="02198B3D" w:rsidR="00457767" w:rsidRPr="00F76564" w:rsidRDefault="00457767" w:rsidP="008847E3">
      <w:pPr>
        <w:tabs>
          <w:tab w:val="left" w:pos="993"/>
        </w:tabs>
        <w:spacing w:before="120" w:after="120" w:line="240" w:lineRule="auto"/>
        <w:ind w:left="709"/>
        <w:jc w:val="both"/>
        <w:rPr>
          <w:rFonts w:ascii="Tahoma" w:hAnsi="Tahoma" w:cs="Tahoma"/>
          <w:b/>
          <w:sz w:val="20"/>
          <w:szCs w:val="20"/>
        </w:rPr>
      </w:pPr>
      <w:r w:rsidRPr="00F76564">
        <w:rPr>
          <w:rFonts w:ascii="Tahoma" w:eastAsia="Times New Roman" w:hAnsi="Tahoma" w:cs="Tahoma"/>
          <w:b/>
          <w:sz w:val="20"/>
          <w:szCs w:val="20"/>
          <w:lang w:eastAsia="ru-RU"/>
        </w:rPr>
        <w:t>Договор о предоставлении денежных средств</w:t>
      </w:r>
      <w:r w:rsidR="0055352A" w:rsidRPr="00F76564">
        <w:rPr>
          <w:rFonts w:ascii="Tahoma" w:hAnsi="Tahoma" w:cs="Tahoma"/>
          <w:sz w:val="20"/>
          <w:szCs w:val="20"/>
        </w:rPr>
        <w:t xml:space="preserve"> </w:t>
      </w:r>
      <w:r w:rsidRPr="00F76564">
        <w:rPr>
          <w:rFonts w:ascii="Tahoma" w:hAnsi="Tahoma" w:cs="Tahoma"/>
          <w:sz w:val="20"/>
          <w:szCs w:val="20"/>
        </w:rPr>
        <w:t>- Кредитный договор</w:t>
      </w:r>
      <w:r w:rsidR="006F63FA" w:rsidRPr="00F76564">
        <w:rPr>
          <w:rFonts w:ascii="Tahoma" w:hAnsi="Tahoma" w:cs="Tahoma"/>
          <w:sz w:val="20"/>
          <w:szCs w:val="20"/>
        </w:rPr>
        <w:t>/</w:t>
      </w:r>
      <w:r w:rsidRPr="00F76564">
        <w:rPr>
          <w:rFonts w:ascii="Tahoma" w:hAnsi="Tahoma" w:cs="Tahoma"/>
          <w:sz w:val="20"/>
          <w:szCs w:val="20"/>
        </w:rPr>
        <w:t xml:space="preserve"> Договор займа, заключенный между Кредитором и Заемщиком</w:t>
      </w:r>
      <w:r w:rsidR="006F63FA" w:rsidRPr="00F76564">
        <w:rPr>
          <w:rFonts w:ascii="Tahoma" w:hAnsi="Tahoma" w:cs="Tahoma"/>
          <w:sz w:val="20"/>
          <w:szCs w:val="20"/>
        </w:rPr>
        <w:t xml:space="preserve">, состоящий из </w:t>
      </w:r>
      <w:r w:rsidR="00F00CA1" w:rsidRPr="00F76564">
        <w:rPr>
          <w:rFonts w:ascii="Tahoma" w:hAnsi="Tahoma" w:cs="Tahoma"/>
          <w:sz w:val="20"/>
          <w:szCs w:val="20"/>
        </w:rPr>
        <w:t>И</w:t>
      </w:r>
      <w:r w:rsidR="006F63FA" w:rsidRPr="00F76564">
        <w:rPr>
          <w:rFonts w:ascii="Tahoma" w:hAnsi="Tahoma" w:cs="Tahoma"/>
          <w:sz w:val="20"/>
          <w:szCs w:val="20"/>
        </w:rPr>
        <w:t>ндивидуальных условий</w:t>
      </w:r>
      <w:r w:rsidR="00832BCE" w:rsidRPr="00F76564">
        <w:rPr>
          <w:rFonts w:ascii="Tahoma" w:hAnsi="Tahoma" w:cs="Tahoma"/>
          <w:sz w:val="20"/>
          <w:szCs w:val="20"/>
        </w:rPr>
        <w:t xml:space="preserve"> </w:t>
      </w:r>
      <w:r w:rsidR="006F63FA" w:rsidRPr="00F76564">
        <w:rPr>
          <w:rFonts w:ascii="Tahoma" w:hAnsi="Tahoma" w:cs="Tahoma"/>
          <w:sz w:val="20"/>
          <w:szCs w:val="20"/>
        </w:rPr>
        <w:t>и Общих условий</w:t>
      </w:r>
      <w:r w:rsidR="00482CDE" w:rsidRPr="00F76564">
        <w:rPr>
          <w:rFonts w:ascii="Tahoma" w:hAnsi="Tahoma" w:cs="Tahoma"/>
          <w:sz w:val="20"/>
          <w:szCs w:val="20"/>
        </w:rPr>
        <w:t>.</w:t>
      </w:r>
    </w:p>
    <w:p w14:paraId="1D91DBD9" w14:textId="2B00A518" w:rsidR="00D03232" w:rsidRPr="00F76564"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Договор приобретения </w:t>
      </w:r>
      <w:r w:rsidRPr="00F76564">
        <w:rPr>
          <w:rFonts w:ascii="Tahoma" w:eastAsia="Times New Roman" w:hAnsi="Tahoma" w:cs="Tahoma"/>
          <w:sz w:val="20"/>
          <w:szCs w:val="20"/>
          <w:lang w:eastAsia="ru-RU"/>
        </w:rPr>
        <w:t>– договор, указанный в п</w:t>
      </w:r>
      <w:r w:rsidR="008F088B" w:rsidRPr="00F76564">
        <w:rPr>
          <w:rFonts w:ascii="Tahoma" w:eastAsia="Times New Roman" w:hAnsi="Tahoma" w:cs="Tahoma"/>
          <w:sz w:val="20"/>
          <w:szCs w:val="20"/>
          <w:lang w:eastAsia="ru-RU"/>
        </w:rPr>
        <w:t>.</w:t>
      </w:r>
      <w:r w:rsidRPr="00F76564">
        <w:rPr>
          <w:rFonts w:ascii="Tahoma" w:eastAsia="Times New Roman" w:hAnsi="Tahoma" w:cs="Tahoma"/>
          <w:sz w:val="20"/>
          <w:szCs w:val="20"/>
          <w:lang w:eastAsia="ru-RU"/>
        </w:rPr>
        <w:t xml:space="preserve"> 12.1 Индивидуальных условий</w:t>
      </w:r>
      <w:r w:rsidR="00317CBD" w:rsidRPr="00F76564">
        <w:rPr>
          <w:rFonts w:ascii="Tahoma" w:eastAsia="Times New Roman" w:hAnsi="Tahoma" w:cs="Tahoma"/>
          <w:sz w:val="20"/>
          <w:szCs w:val="20"/>
          <w:lang w:eastAsia="ru-RU"/>
        </w:rPr>
        <w:t xml:space="preserve">. </w:t>
      </w:r>
      <w:r w:rsidR="00317CBD" w:rsidRPr="00F76564">
        <w:rPr>
          <w:rFonts w:ascii="Tahoma" w:eastAsia="Times New Roman" w:hAnsi="Tahoma" w:cs="Tahoma"/>
          <w:sz w:val="20"/>
          <w:szCs w:val="20"/>
        </w:rPr>
        <w:t>В случае</w:t>
      </w:r>
      <w:proofErr w:type="gramStart"/>
      <w:r w:rsidR="00317CBD" w:rsidRPr="00F76564">
        <w:rPr>
          <w:rFonts w:ascii="Tahoma" w:eastAsia="Times New Roman" w:hAnsi="Tahoma" w:cs="Tahoma"/>
          <w:sz w:val="20"/>
          <w:szCs w:val="20"/>
        </w:rPr>
        <w:t>,</w:t>
      </w:r>
      <w:proofErr w:type="gramEnd"/>
      <w:r w:rsidR="00317CBD" w:rsidRPr="00F7656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F76564">
        <w:rPr>
          <w:rFonts w:ascii="Tahoma" w:eastAsia="Times New Roman" w:hAnsi="Tahoma" w:cs="Tahoma"/>
          <w:sz w:val="20"/>
          <w:szCs w:val="20"/>
          <w:lang w:eastAsia="ru-RU"/>
        </w:rPr>
        <w:t xml:space="preserve">. </w:t>
      </w:r>
    </w:p>
    <w:p w14:paraId="0C84146E" w14:textId="215F789A" w:rsidR="00921C86" w:rsidRPr="00F76564"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F76564">
        <w:rPr>
          <w:rFonts w:ascii="Tahoma" w:eastAsia="Times New Roman" w:hAnsi="Tahoma" w:cs="Tahoma"/>
          <w:b/>
          <w:sz w:val="20"/>
          <w:szCs w:val="20"/>
          <w:lang w:eastAsia="ru-RU"/>
        </w:rPr>
        <w:t xml:space="preserve">Договор страхования </w:t>
      </w:r>
      <w:r w:rsidRPr="00F76564">
        <w:rPr>
          <w:rFonts w:ascii="Tahoma" w:eastAsia="Calibri" w:hAnsi="Tahoma" w:cs="Tahoma"/>
          <w:sz w:val="20"/>
          <w:szCs w:val="20"/>
          <w:lang w:eastAsia="ru-RU"/>
        </w:rPr>
        <w:t xml:space="preserve">– </w:t>
      </w:r>
      <w:r w:rsidR="007C1EF9" w:rsidRPr="00F76564">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F76564">
        <w:rPr>
          <w:rFonts w:ascii="Tahoma" w:eastAsia="Calibri" w:hAnsi="Tahoma" w:cs="Tahoma"/>
          <w:sz w:val="20"/>
          <w:szCs w:val="20"/>
          <w:lang w:eastAsia="ru-RU"/>
        </w:rPr>
        <w:t xml:space="preserve"> (</w:t>
      </w:r>
      <w:r w:rsidR="00520C75" w:rsidRPr="00F76564">
        <w:rPr>
          <w:rFonts w:ascii="Tahoma" w:hAnsi="Tahoma" w:cs="Tahoma"/>
          <w:iCs/>
          <w:sz w:val="20"/>
          <w:szCs w:val="20"/>
        </w:rPr>
        <w:t xml:space="preserve">при волеизъявлении Заемщика о его заключении, что указано в </w:t>
      </w:r>
      <w:r w:rsidR="004D2EA5" w:rsidRPr="00F76564">
        <w:rPr>
          <w:rFonts w:ascii="Tahoma" w:hAnsi="Tahoma" w:cs="Tahoma"/>
          <w:sz w:val="20"/>
          <w:szCs w:val="20"/>
        </w:rPr>
        <w:lastRenderedPageBreak/>
        <w:t>Индивидуальны</w:t>
      </w:r>
      <w:r w:rsidR="00520C75" w:rsidRPr="00F76564">
        <w:rPr>
          <w:rFonts w:ascii="Tahoma" w:hAnsi="Tahoma" w:cs="Tahoma"/>
          <w:sz w:val="20"/>
          <w:szCs w:val="20"/>
        </w:rPr>
        <w:t>х</w:t>
      </w:r>
      <w:r w:rsidR="004D2EA5" w:rsidRPr="00F76564">
        <w:rPr>
          <w:rFonts w:ascii="Tahoma" w:hAnsi="Tahoma" w:cs="Tahoma"/>
          <w:sz w:val="20"/>
          <w:szCs w:val="20"/>
        </w:rPr>
        <w:t xml:space="preserve"> условия</w:t>
      </w:r>
      <w:r w:rsidR="00520C75" w:rsidRPr="00F76564">
        <w:rPr>
          <w:rFonts w:ascii="Tahoma" w:hAnsi="Tahoma" w:cs="Tahoma"/>
          <w:sz w:val="20"/>
          <w:szCs w:val="20"/>
        </w:rPr>
        <w:t>х</w:t>
      </w:r>
      <w:r w:rsidR="004D2EA5" w:rsidRPr="00F76564">
        <w:rPr>
          <w:rFonts w:ascii="Tahoma" w:eastAsia="Calibri" w:hAnsi="Tahoma" w:cs="Tahoma"/>
          <w:sz w:val="20"/>
          <w:szCs w:val="20"/>
          <w:lang w:eastAsia="ru-RU"/>
        </w:rPr>
        <w:t>)</w:t>
      </w:r>
      <w:r w:rsidR="007C1EF9" w:rsidRPr="00F76564">
        <w:rPr>
          <w:rFonts w:ascii="Tahoma" w:eastAsia="Calibri" w:hAnsi="Tahoma" w:cs="Tahoma"/>
          <w:sz w:val="20"/>
          <w:szCs w:val="20"/>
          <w:lang w:eastAsia="ru-RU"/>
        </w:rPr>
        <w:t>, и/или Договор титульного страхования</w:t>
      </w:r>
      <w:r w:rsidR="004D2EA5" w:rsidRPr="00F76564">
        <w:rPr>
          <w:rFonts w:ascii="Tahoma" w:eastAsia="Calibri" w:hAnsi="Tahoma" w:cs="Tahoma"/>
          <w:sz w:val="20"/>
          <w:szCs w:val="20"/>
          <w:lang w:eastAsia="ru-RU"/>
        </w:rPr>
        <w:t xml:space="preserve"> (</w:t>
      </w:r>
      <w:r w:rsidR="00114844" w:rsidRPr="00F76564">
        <w:rPr>
          <w:rFonts w:ascii="Tahoma" w:hAnsi="Tahoma" w:cs="Tahoma"/>
          <w:iCs/>
          <w:sz w:val="20"/>
          <w:szCs w:val="20"/>
        </w:rPr>
        <w:t>при волеизъявлении</w:t>
      </w:r>
      <w:r w:rsidR="00506AD6" w:rsidRPr="00F76564">
        <w:rPr>
          <w:rFonts w:ascii="Tahoma" w:hAnsi="Tahoma" w:cs="Tahoma"/>
          <w:iCs/>
          <w:sz w:val="20"/>
          <w:szCs w:val="20"/>
        </w:rPr>
        <w:t xml:space="preserve"> Заемщик</w:t>
      </w:r>
      <w:r w:rsidR="00114844" w:rsidRPr="00F76564">
        <w:rPr>
          <w:rFonts w:ascii="Tahoma" w:hAnsi="Tahoma" w:cs="Tahoma"/>
          <w:iCs/>
          <w:sz w:val="20"/>
          <w:szCs w:val="20"/>
        </w:rPr>
        <w:t>а</w:t>
      </w:r>
      <w:r w:rsidR="00506AD6" w:rsidRPr="00F76564">
        <w:rPr>
          <w:rFonts w:ascii="Tahoma" w:hAnsi="Tahoma" w:cs="Tahoma"/>
          <w:iCs/>
          <w:sz w:val="20"/>
          <w:szCs w:val="20"/>
        </w:rPr>
        <w:t xml:space="preserve"> о его заключении, что указано в</w:t>
      </w:r>
      <w:r w:rsidR="004D2EA5" w:rsidRPr="00F76564">
        <w:rPr>
          <w:rFonts w:ascii="Tahoma" w:hAnsi="Tahoma" w:cs="Tahoma"/>
          <w:iCs/>
          <w:sz w:val="20"/>
          <w:szCs w:val="20"/>
        </w:rPr>
        <w:t xml:space="preserve"> </w:t>
      </w:r>
      <w:r w:rsidR="004D2EA5" w:rsidRPr="00F76564">
        <w:rPr>
          <w:rFonts w:ascii="Tahoma" w:hAnsi="Tahoma" w:cs="Tahoma"/>
          <w:sz w:val="20"/>
          <w:szCs w:val="20"/>
        </w:rPr>
        <w:t>Индивидуальны</w:t>
      </w:r>
      <w:r w:rsidR="00506AD6" w:rsidRPr="00F76564">
        <w:rPr>
          <w:rFonts w:ascii="Tahoma" w:hAnsi="Tahoma" w:cs="Tahoma"/>
          <w:sz w:val="20"/>
          <w:szCs w:val="20"/>
        </w:rPr>
        <w:t>х</w:t>
      </w:r>
      <w:r w:rsidR="004D2EA5" w:rsidRPr="00F76564">
        <w:rPr>
          <w:rFonts w:ascii="Tahoma" w:hAnsi="Tahoma" w:cs="Tahoma"/>
          <w:sz w:val="20"/>
          <w:szCs w:val="20"/>
        </w:rPr>
        <w:t xml:space="preserve"> условия</w:t>
      </w:r>
      <w:r w:rsidR="00506AD6" w:rsidRPr="00F76564">
        <w:rPr>
          <w:rFonts w:ascii="Tahoma" w:hAnsi="Tahoma" w:cs="Tahoma"/>
          <w:sz w:val="20"/>
          <w:szCs w:val="20"/>
        </w:rPr>
        <w:t>х</w:t>
      </w:r>
      <w:r w:rsidR="004D2EA5" w:rsidRPr="00F76564">
        <w:rPr>
          <w:rFonts w:ascii="Tahoma" w:eastAsia="Calibri" w:hAnsi="Tahoma" w:cs="Tahoma"/>
          <w:sz w:val="20"/>
          <w:szCs w:val="20"/>
          <w:lang w:eastAsia="ru-RU"/>
        </w:rPr>
        <w:t>)</w:t>
      </w:r>
      <w:r w:rsidR="007C1EF9" w:rsidRPr="00F76564">
        <w:rPr>
          <w:rFonts w:ascii="Tahoma" w:eastAsia="Calibri" w:hAnsi="Tahoma" w:cs="Tahoma"/>
          <w:sz w:val="20"/>
          <w:szCs w:val="20"/>
          <w:lang w:eastAsia="ru-RU"/>
        </w:rPr>
        <w:t>,</w:t>
      </w:r>
      <w:r w:rsidR="00921C86" w:rsidRPr="00F76564">
        <w:rPr>
          <w:rFonts w:ascii="Tahoma" w:eastAsia="Calibri" w:hAnsi="Tahoma" w:cs="Tahoma"/>
          <w:sz w:val="20"/>
          <w:szCs w:val="20"/>
          <w:lang w:eastAsia="ru-RU"/>
        </w:rPr>
        <w:t xml:space="preserve"> </w:t>
      </w:r>
      <w:r w:rsidR="00921C86" w:rsidRPr="00F76564">
        <w:rPr>
          <w:rFonts w:ascii="Tahoma" w:hAnsi="Tahoma" w:cs="Tahoma"/>
          <w:sz w:val="20"/>
          <w:szCs w:val="20"/>
        </w:rPr>
        <w:t>каждый из которых заключен на следующих условиях:</w:t>
      </w:r>
    </w:p>
    <w:p w14:paraId="421087D1" w14:textId="7E44D4FC" w:rsidR="00921C86" w:rsidRPr="00F76564"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sz w:val="20"/>
          <w:szCs w:val="20"/>
        </w:rPr>
        <w:t xml:space="preserve">со </w:t>
      </w:r>
      <w:r w:rsidRPr="00F76564">
        <w:rPr>
          <w:rFonts w:ascii="Tahoma" w:hAnsi="Tahoma" w:cs="Tahoma"/>
          <w:sz w:val="20"/>
          <w:szCs w:val="20"/>
          <w:lang w:val="x-none"/>
        </w:rPr>
        <w:t>страховой</w:t>
      </w:r>
      <w:r w:rsidRPr="00F76564">
        <w:rPr>
          <w:rFonts w:ascii="Tahoma" w:hAnsi="Tahoma" w:cs="Tahoma"/>
          <w:sz w:val="20"/>
          <w:szCs w:val="20"/>
        </w:rPr>
        <w:t xml:space="preserve"> компанией, удовлетворяющей требованиям Кредитора, </w:t>
      </w:r>
      <w:r w:rsidRPr="00F76564">
        <w:rPr>
          <w:rFonts w:ascii="Tahoma" w:hAnsi="Tahoma" w:cs="Tahoma"/>
          <w:sz w:val="20"/>
          <w:szCs w:val="20"/>
          <w:lang w:val="x-none"/>
        </w:rPr>
        <w:t xml:space="preserve">на весь срок действия </w:t>
      </w:r>
      <w:r w:rsidRPr="00F76564">
        <w:rPr>
          <w:rFonts w:ascii="Tahoma" w:hAnsi="Tahoma" w:cs="Tahoma"/>
          <w:sz w:val="20"/>
          <w:szCs w:val="20"/>
        </w:rPr>
        <w:t xml:space="preserve">Договора о предоставлении денежных средств </w:t>
      </w:r>
      <w:r w:rsidRPr="00F76564">
        <w:rPr>
          <w:rFonts w:ascii="Tahoma" w:hAnsi="Tahoma" w:cs="Tahoma"/>
          <w:sz w:val="20"/>
          <w:szCs w:val="20"/>
          <w:lang w:eastAsia="x-none"/>
        </w:rPr>
        <w:t>(за исключением Договора титульного страхования)</w:t>
      </w:r>
      <w:r w:rsidRPr="00F76564">
        <w:rPr>
          <w:rFonts w:ascii="Tahoma" w:hAnsi="Tahoma" w:cs="Tahoma"/>
          <w:sz w:val="20"/>
          <w:szCs w:val="20"/>
          <w:lang w:val="x-none"/>
        </w:rPr>
        <w:t>;</w:t>
      </w:r>
    </w:p>
    <w:p w14:paraId="0F373E30" w14:textId="42FB1E62" w:rsidR="00921C86" w:rsidRPr="00F76564"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F76564">
        <w:rPr>
          <w:rFonts w:ascii="Tahoma" w:hAnsi="Tahoma" w:cs="Tahoma"/>
          <w:sz w:val="20"/>
          <w:szCs w:val="20"/>
          <w:lang w:val="x-none"/>
        </w:rPr>
        <w:t xml:space="preserve">в соответствии с требованиями Кредитора к условиям страхования по </w:t>
      </w:r>
      <w:r w:rsidRPr="00F76564">
        <w:rPr>
          <w:rFonts w:ascii="Tahoma" w:hAnsi="Tahoma" w:cs="Tahoma"/>
          <w:sz w:val="20"/>
          <w:szCs w:val="20"/>
        </w:rPr>
        <w:t>Договору о предоставлении денежных средств</w:t>
      </w:r>
      <w:r w:rsidRPr="00F76564">
        <w:rPr>
          <w:rFonts w:ascii="Tahoma" w:hAnsi="Tahoma" w:cs="Tahoma"/>
          <w:sz w:val="20"/>
          <w:szCs w:val="20"/>
          <w:lang w:val="x-none"/>
        </w:rPr>
        <w:t>;</w:t>
      </w:r>
    </w:p>
    <w:p w14:paraId="55596212" w14:textId="77777777" w:rsidR="00921C86" w:rsidRPr="00F76564"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F76564">
        <w:rPr>
          <w:rFonts w:ascii="Tahoma" w:hAnsi="Tahoma" w:cs="Tahoma"/>
          <w:sz w:val="20"/>
          <w:szCs w:val="20"/>
          <w:lang w:val="x-none"/>
        </w:rPr>
        <w:t>с указанием в качестве первого выгодоприобретателя Кредитора;</w:t>
      </w:r>
    </w:p>
    <w:p w14:paraId="611433F0" w14:textId="77777777" w:rsidR="00921C86" w:rsidRPr="00F76564"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F76564">
        <w:rPr>
          <w:rFonts w:ascii="Tahoma" w:hAnsi="Tahoma" w:cs="Tahoma"/>
          <w:sz w:val="20"/>
          <w:szCs w:val="20"/>
          <w:lang w:val="x-none"/>
        </w:rPr>
        <w:t>с ежегодной оплатой страховой суммы в срок, установленный Договором страхования;</w:t>
      </w:r>
    </w:p>
    <w:p w14:paraId="5F197180" w14:textId="68FA1EBC" w:rsidR="00921C86" w:rsidRPr="00F76564"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F76564">
        <w:rPr>
          <w:rFonts w:ascii="Tahoma" w:hAnsi="Tahoma" w:cs="Tahoma"/>
          <w:sz w:val="20"/>
          <w:szCs w:val="20"/>
          <w:lang w:val="x-none"/>
        </w:rPr>
        <w:t>страховая сумма по условиям Договоров</w:t>
      </w:r>
      <w:r w:rsidRPr="00F76564">
        <w:rPr>
          <w:rFonts w:ascii="Tahoma" w:hAnsi="Tahoma" w:cs="Tahoma"/>
          <w:sz w:val="20"/>
          <w:szCs w:val="20"/>
          <w:lang w:val="x-none" w:eastAsia="x-none"/>
        </w:rPr>
        <w:t xml:space="preserve"> </w:t>
      </w:r>
      <w:r w:rsidRPr="00F76564">
        <w:rPr>
          <w:rFonts w:ascii="Tahoma" w:hAnsi="Tahoma" w:cs="Tahoma"/>
          <w:sz w:val="20"/>
          <w:szCs w:val="20"/>
          <w:lang w:eastAsia="x-none"/>
        </w:rPr>
        <w:t xml:space="preserve">имущественного </w:t>
      </w:r>
      <w:r w:rsidRPr="00F76564">
        <w:rPr>
          <w:rFonts w:ascii="Tahoma" w:hAnsi="Tahoma" w:cs="Tahoma"/>
          <w:sz w:val="20"/>
          <w:szCs w:val="20"/>
          <w:lang w:val="x-none" w:eastAsia="x-none"/>
        </w:rPr>
        <w:t>страхования</w:t>
      </w:r>
      <w:r w:rsidRPr="00F76564">
        <w:rPr>
          <w:rFonts w:ascii="Tahoma" w:hAnsi="Tahoma" w:cs="Tahoma"/>
          <w:sz w:val="20"/>
          <w:szCs w:val="20"/>
          <w:lang w:eastAsia="x-none"/>
        </w:rPr>
        <w:t>/</w:t>
      </w:r>
      <w:r w:rsidR="00317CBD" w:rsidRPr="00F76564">
        <w:rPr>
          <w:rFonts w:ascii="Tahoma" w:hAnsi="Tahoma" w:cs="Tahoma"/>
          <w:sz w:val="20"/>
          <w:szCs w:val="20"/>
          <w:lang w:eastAsia="x-none"/>
        </w:rPr>
        <w:t xml:space="preserve"> </w:t>
      </w:r>
      <w:r w:rsidRPr="00F76564">
        <w:rPr>
          <w:rFonts w:ascii="Tahoma" w:hAnsi="Tahoma" w:cs="Tahoma"/>
          <w:sz w:val="20"/>
          <w:szCs w:val="20"/>
          <w:lang w:val="x-none" w:eastAsia="x-none"/>
        </w:rPr>
        <w:t xml:space="preserve">Договоров </w:t>
      </w:r>
      <w:r w:rsidRPr="00F76564">
        <w:rPr>
          <w:rFonts w:ascii="Tahoma" w:hAnsi="Tahoma" w:cs="Tahoma"/>
          <w:sz w:val="20"/>
          <w:szCs w:val="20"/>
          <w:lang w:eastAsia="x-none"/>
        </w:rPr>
        <w:t>личного</w:t>
      </w:r>
      <w:r w:rsidRPr="00F76564">
        <w:rPr>
          <w:rFonts w:ascii="Tahoma" w:hAnsi="Tahoma" w:cs="Tahoma"/>
          <w:sz w:val="20"/>
          <w:szCs w:val="20"/>
        </w:rPr>
        <w:t xml:space="preserve"> </w:t>
      </w:r>
      <w:r w:rsidRPr="00F76564">
        <w:rPr>
          <w:rFonts w:ascii="Tahoma" w:hAnsi="Tahoma" w:cs="Tahoma"/>
          <w:sz w:val="20"/>
          <w:szCs w:val="20"/>
          <w:lang w:val="x-none"/>
        </w:rPr>
        <w:t>страхования</w:t>
      </w:r>
      <w:r w:rsidR="009D6E39" w:rsidRPr="00F76564">
        <w:rPr>
          <w:rFonts w:ascii="Tahoma" w:hAnsi="Tahoma" w:cs="Tahoma"/>
          <w:sz w:val="20"/>
          <w:szCs w:val="20"/>
        </w:rPr>
        <w:t xml:space="preserve">/ </w:t>
      </w:r>
      <w:r w:rsidR="009D6E39" w:rsidRPr="00F76564">
        <w:rPr>
          <w:rFonts w:ascii="Tahoma" w:hAnsi="Tahoma" w:cs="Tahoma"/>
          <w:sz w:val="20"/>
          <w:szCs w:val="20"/>
          <w:lang w:val="x-none" w:eastAsia="x-none"/>
        </w:rPr>
        <w:t xml:space="preserve">Договоров </w:t>
      </w:r>
      <w:r w:rsidR="009D6E39" w:rsidRPr="00F76564">
        <w:rPr>
          <w:rFonts w:ascii="Tahoma" w:hAnsi="Tahoma" w:cs="Tahoma"/>
          <w:sz w:val="20"/>
          <w:szCs w:val="20"/>
          <w:lang w:eastAsia="x-none"/>
        </w:rPr>
        <w:t>титульного</w:t>
      </w:r>
      <w:r w:rsidR="009D6E39" w:rsidRPr="00F76564">
        <w:rPr>
          <w:rFonts w:ascii="Tahoma" w:hAnsi="Tahoma" w:cs="Tahoma"/>
          <w:sz w:val="20"/>
          <w:szCs w:val="20"/>
          <w:lang w:val="x-none" w:eastAsia="x-none"/>
        </w:rPr>
        <w:t xml:space="preserve"> страхования</w:t>
      </w:r>
      <w:r w:rsidRPr="00F76564">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F76564">
        <w:rPr>
          <w:rFonts w:ascii="Tahoma" w:hAnsi="Tahoma" w:cs="Tahoma"/>
          <w:sz w:val="20"/>
          <w:szCs w:val="20"/>
        </w:rPr>
        <w:t>основного долга</w:t>
      </w:r>
      <w:r w:rsidRPr="00F76564">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F76564">
        <w:rPr>
          <w:rFonts w:ascii="Tahoma" w:hAnsi="Tahoma" w:cs="Tahoma"/>
          <w:sz w:val="20"/>
          <w:szCs w:val="20"/>
        </w:rPr>
        <w:t>, застрахованного в соответствии с указанным Договором имущественного страхования,</w:t>
      </w:r>
      <w:r w:rsidRPr="00F76564">
        <w:rPr>
          <w:rFonts w:ascii="Tahoma" w:hAnsi="Tahoma" w:cs="Tahoma"/>
          <w:sz w:val="20"/>
          <w:szCs w:val="20"/>
          <w:lang w:val="x-none"/>
        </w:rPr>
        <w:t xml:space="preserve"> на момент заключения Договора имущественного страхования;</w:t>
      </w:r>
    </w:p>
    <w:p w14:paraId="7C757831" w14:textId="1FA8E240" w:rsidR="00921C86" w:rsidRPr="00F76564"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sz w:val="20"/>
          <w:szCs w:val="20"/>
        </w:rPr>
        <w:t>в случае</w:t>
      </w:r>
      <w:proofErr w:type="gramStart"/>
      <w:r w:rsidRPr="00F76564">
        <w:rPr>
          <w:rFonts w:ascii="Tahoma" w:hAnsi="Tahoma" w:cs="Tahoma"/>
          <w:sz w:val="20"/>
          <w:szCs w:val="20"/>
        </w:rPr>
        <w:t>,</w:t>
      </w:r>
      <w:proofErr w:type="gramEnd"/>
      <w:r w:rsidRPr="00F76564">
        <w:rPr>
          <w:rFonts w:ascii="Tahoma" w:hAnsi="Tahoma" w:cs="Tahoma"/>
          <w:sz w:val="20"/>
          <w:szCs w:val="20"/>
        </w:rPr>
        <w:t xml:space="preserve"> если Заемщиков несколько, то Личному страхованию подлежит (-</w:t>
      </w:r>
      <w:proofErr w:type="spellStart"/>
      <w:r w:rsidRPr="00F76564">
        <w:rPr>
          <w:rFonts w:ascii="Tahoma" w:hAnsi="Tahoma" w:cs="Tahoma"/>
          <w:sz w:val="20"/>
          <w:szCs w:val="20"/>
        </w:rPr>
        <w:t>ат</w:t>
      </w:r>
      <w:proofErr w:type="spellEnd"/>
      <w:r w:rsidRPr="00F76564">
        <w:rPr>
          <w:rFonts w:ascii="Tahoma" w:hAnsi="Tahoma" w:cs="Tahoma"/>
          <w:sz w:val="20"/>
          <w:szCs w:val="20"/>
        </w:rPr>
        <w:t>) Заемщик (-и), подлежащий (-</w:t>
      </w:r>
      <w:proofErr w:type="spellStart"/>
      <w:r w:rsidRPr="00F76564">
        <w:rPr>
          <w:rFonts w:ascii="Tahoma" w:hAnsi="Tahoma" w:cs="Tahoma"/>
          <w:sz w:val="20"/>
          <w:szCs w:val="20"/>
        </w:rPr>
        <w:t>ие</w:t>
      </w:r>
      <w:proofErr w:type="spellEnd"/>
      <w:r w:rsidRPr="00F76564">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F76564" w:rsidRDefault="00AD6E5B"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proofErr w:type="gramStart"/>
      <w:r w:rsidRPr="00F76564">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F76564">
        <w:rPr>
          <w:rFonts w:ascii="Tahoma" w:eastAsia="Times New Roman" w:hAnsi="Tahoma" w:cs="Tahoma"/>
          <w:sz w:val="20"/>
          <w:szCs w:val="20"/>
        </w:rPr>
        <w:t xml:space="preserve">траховая сумма по Договору </w:t>
      </w:r>
      <w:r w:rsidRPr="00F76564">
        <w:rPr>
          <w:rFonts w:ascii="Tahoma" w:eastAsia="Times New Roman" w:hAnsi="Tahoma" w:cs="Tahoma"/>
          <w:sz w:val="20"/>
          <w:szCs w:val="20"/>
        </w:rPr>
        <w:t>и</w:t>
      </w:r>
      <w:r w:rsidR="00C26A1B" w:rsidRPr="00F76564">
        <w:rPr>
          <w:rFonts w:ascii="Tahoma" w:eastAsia="Times New Roman" w:hAnsi="Tahoma" w:cs="Tahoma"/>
          <w:sz w:val="20"/>
          <w:szCs w:val="20"/>
        </w:rPr>
        <w:t>мущественного страхования</w:t>
      </w:r>
      <w:r w:rsidRPr="00F76564">
        <w:rPr>
          <w:rFonts w:ascii="Tahoma" w:eastAsia="Times New Roman" w:hAnsi="Tahoma" w:cs="Tahoma"/>
          <w:sz w:val="20"/>
          <w:szCs w:val="20"/>
        </w:rPr>
        <w:t xml:space="preserve"> и/или Титульного страхования</w:t>
      </w:r>
      <w:r w:rsidR="00C26A1B" w:rsidRPr="00F76564">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roofErr w:type="gramEnd"/>
    </w:p>
    <w:p w14:paraId="4190F0C1" w14:textId="77777777" w:rsidR="00921C86" w:rsidRPr="00F76564"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sz w:val="20"/>
          <w:szCs w:val="20"/>
          <w:lang w:val="x-none"/>
        </w:rPr>
        <w:t xml:space="preserve">с датой вступления </w:t>
      </w:r>
      <w:r w:rsidRPr="00F76564">
        <w:rPr>
          <w:rFonts w:ascii="Tahoma" w:hAnsi="Tahoma" w:cs="Tahoma"/>
          <w:sz w:val="20"/>
          <w:szCs w:val="20"/>
        </w:rPr>
        <w:t xml:space="preserve">Договора страхования </w:t>
      </w:r>
      <w:r w:rsidRPr="00F76564">
        <w:rPr>
          <w:rFonts w:ascii="Tahoma" w:hAnsi="Tahoma" w:cs="Tahoma"/>
          <w:sz w:val="20"/>
          <w:szCs w:val="20"/>
          <w:lang w:val="x-none"/>
        </w:rPr>
        <w:t>в силу</w:t>
      </w:r>
      <w:r w:rsidRPr="00F76564">
        <w:rPr>
          <w:rFonts w:ascii="Tahoma" w:hAnsi="Tahoma" w:cs="Tahoma"/>
          <w:sz w:val="20"/>
          <w:szCs w:val="20"/>
        </w:rPr>
        <w:t>:</w:t>
      </w:r>
    </w:p>
    <w:p w14:paraId="7070E6D0" w14:textId="700CBC5C" w:rsidR="00921C86" w:rsidRPr="00F76564" w:rsidRDefault="00921C86"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F76564">
        <w:rPr>
          <w:rFonts w:ascii="Tahoma" w:eastAsia="Times New Roman" w:hAnsi="Tahoma" w:cs="Tahoma"/>
          <w:sz w:val="20"/>
          <w:szCs w:val="20"/>
        </w:rPr>
        <w:t xml:space="preserve"> – недвижимое имущество</w:t>
      </w:r>
      <w:r w:rsidRPr="00F76564">
        <w:rPr>
          <w:rFonts w:ascii="Tahoma" w:eastAsia="Times New Roman" w:hAnsi="Tahoma" w:cs="Tahoma"/>
          <w:sz w:val="20"/>
          <w:szCs w:val="20"/>
        </w:rPr>
        <w:t xml:space="preserve"> у Залогодателя;</w:t>
      </w:r>
    </w:p>
    <w:p w14:paraId="3653BD70" w14:textId="62340C7B" w:rsidR="00921C86" w:rsidRPr="00F76564" w:rsidRDefault="00921C86"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sz w:val="20"/>
          <w:szCs w:val="20"/>
        </w:rPr>
        <w:t xml:space="preserve">Договора личного страхования – не позднее даты заключения </w:t>
      </w:r>
      <w:r w:rsidR="001C2FF5" w:rsidRPr="00F76564">
        <w:rPr>
          <w:rFonts w:ascii="Tahoma" w:eastAsia="Times New Roman" w:hAnsi="Tahoma" w:cs="Tahoma"/>
          <w:sz w:val="20"/>
          <w:szCs w:val="20"/>
        </w:rPr>
        <w:t>Договора о предоставлении денежных средств</w:t>
      </w:r>
      <w:r w:rsidRPr="00F76564">
        <w:rPr>
          <w:rFonts w:ascii="Tahoma" w:eastAsia="Times New Roman" w:hAnsi="Tahoma" w:cs="Tahoma"/>
          <w:sz w:val="20"/>
          <w:szCs w:val="20"/>
        </w:rPr>
        <w:t>;</w:t>
      </w:r>
    </w:p>
    <w:p w14:paraId="45973F8A" w14:textId="6B7A8C02" w:rsidR="00921C86" w:rsidRPr="00F76564" w:rsidRDefault="00921C86" w:rsidP="008847E3">
      <w:pPr>
        <w:pStyle w:val="afe"/>
        <w:numPr>
          <w:ilvl w:val="0"/>
          <w:numId w:val="24"/>
        </w:numPr>
        <w:tabs>
          <w:tab w:val="left" w:pos="709"/>
          <w:tab w:val="left" w:pos="9356"/>
          <w:tab w:val="left" w:pos="10549"/>
        </w:tabs>
        <w:spacing w:before="120" w:after="120"/>
        <w:ind w:left="709" w:right="-1"/>
        <w:jc w:val="both"/>
        <w:rPr>
          <w:rFonts w:ascii="Tahoma" w:hAnsi="Tahoma" w:cs="Tahoma"/>
          <w:sz w:val="20"/>
          <w:szCs w:val="20"/>
          <w:lang w:eastAsia="x-none"/>
        </w:rPr>
      </w:pPr>
      <w:r w:rsidRPr="00F76564">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F76564">
        <w:rPr>
          <w:rFonts w:ascii="Tahoma" w:eastAsia="Times New Roman" w:hAnsi="Tahoma" w:cs="Tahoma"/>
          <w:sz w:val="20"/>
          <w:szCs w:val="20"/>
        </w:rPr>
        <w:t xml:space="preserve"> – недвижимое</w:t>
      </w:r>
      <w:r w:rsidR="00342CAA" w:rsidRPr="00F76564">
        <w:rPr>
          <w:rFonts w:ascii="Tahoma" w:hAnsi="Tahoma" w:cs="Tahoma"/>
          <w:sz w:val="20"/>
          <w:szCs w:val="20"/>
        </w:rPr>
        <w:t xml:space="preserve"> имущество</w:t>
      </w:r>
      <w:r w:rsidRPr="00F76564">
        <w:rPr>
          <w:rFonts w:ascii="Tahoma" w:hAnsi="Tahoma" w:cs="Tahoma"/>
          <w:sz w:val="20"/>
          <w:szCs w:val="20"/>
          <w:lang w:eastAsia="x-none"/>
        </w:rPr>
        <w:t>.</w:t>
      </w:r>
    </w:p>
    <w:p w14:paraId="18138C21" w14:textId="713F08FE" w:rsidR="0002397F" w:rsidRPr="00F76564"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proofErr w:type="gramStart"/>
      <w:r w:rsidRPr="00F76564">
        <w:rPr>
          <w:rFonts w:ascii="Tahoma" w:hAnsi="Tahoma" w:cs="Tahoma"/>
          <w:b/>
          <w:sz w:val="20"/>
          <w:szCs w:val="20"/>
        </w:rPr>
        <w:t xml:space="preserve">Договор титульного </w:t>
      </w:r>
      <w:r w:rsidRPr="00F76564">
        <w:rPr>
          <w:rFonts w:ascii="Tahoma" w:eastAsia="Times New Roman" w:hAnsi="Tahoma" w:cs="Tahoma"/>
          <w:b/>
          <w:iCs/>
          <w:sz w:val="20"/>
          <w:szCs w:val="20"/>
        </w:rPr>
        <w:t>страхования</w:t>
      </w:r>
      <w:r w:rsidRPr="00F76564">
        <w:rPr>
          <w:rFonts w:ascii="Tahoma" w:hAnsi="Tahoma" w:cs="Tahoma"/>
          <w:b/>
          <w:sz w:val="20"/>
          <w:szCs w:val="20"/>
        </w:rPr>
        <w:t xml:space="preserve"> </w:t>
      </w:r>
      <w:r w:rsidRPr="00F76564">
        <w:rPr>
          <w:rFonts w:ascii="Tahoma" w:hAnsi="Tahoma" w:cs="Tahoma"/>
          <w:sz w:val="20"/>
          <w:szCs w:val="20"/>
        </w:rPr>
        <w:t>–</w:t>
      </w:r>
      <w:r w:rsidRPr="00F76564">
        <w:rPr>
          <w:rFonts w:ascii="Tahoma" w:hAnsi="Tahoma" w:cs="Tahoma"/>
          <w:b/>
          <w:sz w:val="20"/>
          <w:szCs w:val="20"/>
        </w:rPr>
        <w:t xml:space="preserve"> </w:t>
      </w:r>
      <w:r w:rsidR="0029758C" w:rsidRPr="00F76564">
        <w:rPr>
          <w:rFonts w:ascii="Tahoma" w:hAnsi="Tahoma" w:cs="Tahoma"/>
          <w:iCs/>
          <w:sz w:val="20"/>
          <w:szCs w:val="20"/>
        </w:rPr>
        <w:t>договор</w:t>
      </w:r>
      <w:r w:rsidR="003C0241" w:rsidRPr="00F76564">
        <w:rPr>
          <w:rFonts w:ascii="Tahoma" w:hAnsi="Tahoma" w:cs="Tahoma"/>
          <w:iCs/>
          <w:sz w:val="20"/>
          <w:szCs w:val="20"/>
        </w:rPr>
        <w:t xml:space="preserve"> (-ы)</w:t>
      </w:r>
      <w:r w:rsidR="0029758C" w:rsidRPr="00F76564">
        <w:rPr>
          <w:rFonts w:ascii="Tahoma" w:hAnsi="Tahoma" w:cs="Tahoma"/>
          <w:iCs/>
          <w:sz w:val="20"/>
          <w:szCs w:val="20"/>
        </w:rPr>
        <w:t xml:space="preserve"> (полис</w:t>
      </w:r>
      <w:r w:rsidR="003C0241" w:rsidRPr="00F76564">
        <w:rPr>
          <w:rFonts w:ascii="Tahoma" w:hAnsi="Tahoma" w:cs="Tahoma"/>
          <w:iCs/>
          <w:sz w:val="20"/>
          <w:szCs w:val="20"/>
        </w:rPr>
        <w:t xml:space="preserve"> (-ы</w:t>
      </w:r>
      <w:r w:rsidR="0029758C" w:rsidRPr="00F76564">
        <w:rPr>
          <w:rFonts w:ascii="Tahoma" w:hAnsi="Tahoma" w:cs="Tahoma"/>
          <w:iCs/>
          <w:sz w:val="20"/>
          <w:szCs w:val="20"/>
        </w:rPr>
        <w:t>) Титульного страхования, соответствующий требования</w:t>
      </w:r>
      <w:r w:rsidR="00507E51" w:rsidRPr="00F76564">
        <w:rPr>
          <w:rFonts w:ascii="Tahoma" w:hAnsi="Tahoma" w:cs="Tahoma"/>
          <w:iCs/>
          <w:sz w:val="20"/>
          <w:szCs w:val="20"/>
        </w:rPr>
        <w:t>м</w:t>
      </w:r>
      <w:r w:rsidR="0029758C" w:rsidRPr="00F76564">
        <w:rPr>
          <w:rFonts w:ascii="Tahoma" w:hAnsi="Tahoma" w:cs="Tahoma"/>
          <w:iCs/>
          <w:sz w:val="20"/>
          <w:szCs w:val="20"/>
        </w:rPr>
        <w:t xml:space="preserve"> Кредитора к условиям страхования по Договору о</w:t>
      </w:r>
      <w:proofErr w:type="gramEnd"/>
      <w:r w:rsidR="0029758C" w:rsidRPr="00F76564">
        <w:rPr>
          <w:rFonts w:ascii="Tahoma" w:hAnsi="Tahoma" w:cs="Tahoma"/>
          <w:iCs/>
          <w:sz w:val="20"/>
          <w:szCs w:val="20"/>
        </w:rPr>
        <w:t xml:space="preserve"> </w:t>
      </w:r>
      <w:proofErr w:type="gramStart"/>
      <w:r w:rsidR="0029758C" w:rsidRPr="00F76564">
        <w:rPr>
          <w:rFonts w:ascii="Tahoma" w:hAnsi="Tahoma" w:cs="Tahoma"/>
          <w:iCs/>
          <w:sz w:val="20"/>
          <w:szCs w:val="20"/>
        </w:rPr>
        <w:t>предоставлении</w:t>
      </w:r>
      <w:proofErr w:type="gramEnd"/>
      <w:r w:rsidR="0029758C" w:rsidRPr="00F76564">
        <w:rPr>
          <w:rFonts w:ascii="Tahoma" w:hAnsi="Tahoma" w:cs="Tahoma"/>
          <w:iCs/>
          <w:sz w:val="20"/>
          <w:szCs w:val="20"/>
        </w:rPr>
        <w:t xml:space="preserve"> денежных средств</w:t>
      </w:r>
      <w:r w:rsidRPr="00F76564">
        <w:rPr>
          <w:rFonts w:ascii="Tahoma" w:hAnsi="Tahoma" w:cs="Tahoma"/>
          <w:sz w:val="20"/>
          <w:szCs w:val="20"/>
        </w:rPr>
        <w:t>.</w:t>
      </w:r>
    </w:p>
    <w:p w14:paraId="3B14163E" w14:textId="46823E88" w:rsidR="009B61BF" w:rsidRPr="00F76564"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F76564">
        <w:rPr>
          <w:rFonts w:ascii="Tahoma" w:hAnsi="Tahoma" w:cs="Tahoma"/>
          <w:b/>
          <w:sz w:val="20"/>
          <w:szCs w:val="20"/>
        </w:rPr>
        <w:t>Д</w:t>
      </w:r>
      <w:r w:rsidR="00921B47" w:rsidRPr="00F76564">
        <w:rPr>
          <w:rFonts w:ascii="Tahoma" w:hAnsi="Tahoma" w:cs="Tahoma"/>
          <w:b/>
          <w:sz w:val="20"/>
          <w:szCs w:val="20"/>
        </w:rPr>
        <w:t xml:space="preserve">оговор целевого жилищного займа </w:t>
      </w:r>
      <w:r w:rsidRPr="00F76564">
        <w:rPr>
          <w:rFonts w:ascii="Tahoma" w:hAnsi="Tahoma" w:cs="Tahoma"/>
          <w:sz w:val="20"/>
          <w:szCs w:val="20"/>
        </w:rPr>
        <w:t>–</w:t>
      </w:r>
      <w:r w:rsidRPr="00F76564">
        <w:rPr>
          <w:rFonts w:ascii="Tahoma" w:hAnsi="Tahoma" w:cs="Tahoma"/>
          <w:b/>
          <w:sz w:val="20"/>
          <w:szCs w:val="20"/>
        </w:rPr>
        <w:t xml:space="preserve"> </w:t>
      </w:r>
      <w:r w:rsidRPr="00F76564">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заключаемый Участником НИС и Уполномоченным органом, являющийся </w:t>
      </w:r>
      <w:proofErr w:type="gramStart"/>
      <w:r w:rsidRPr="00F76564">
        <w:rPr>
          <w:rFonts w:ascii="Tahoma" w:hAnsi="Tahoma" w:cs="Tahoma"/>
          <w:sz w:val="20"/>
          <w:szCs w:val="20"/>
        </w:rPr>
        <w:t>основанием</w:t>
      </w:r>
      <w:proofErr w:type="gramEnd"/>
      <w:r w:rsidRPr="00F76564">
        <w:rPr>
          <w:rFonts w:ascii="Tahoma" w:hAnsi="Tahoma" w:cs="Tahoma"/>
          <w:sz w:val="20"/>
          <w:szCs w:val="20"/>
        </w:rPr>
        <w:t xml:space="preserve">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w:t>
      </w:r>
      <w:r w:rsidR="007C4869" w:rsidRPr="00F76564">
        <w:rPr>
          <w:rFonts w:ascii="Tahoma" w:hAnsi="Tahoma" w:cs="Tahoma"/>
          <w:sz w:val="20"/>
          <w:szCs w:val="20"/>
        </w:rPr>
        <w:t xml:space="preserve"> </w:t>
      </w:r>
    </w:p>
    <w:p w14:paraId="14843DC0" w14:textId="77777777" w:rsidR="000C77CA" w:rsidRPr="00F76564"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F76564">
        <w:rPr>
          <w:rFonts w:ascii="Tahoma" w:eastAsia="Times New Roman" w:hAnsi="Tahoma" w:cs="Tahoma"/>
          <w:b/>
          <w:sz w:val="20"/>
          <w:szCs w:val="20"/>
        </w:rPr>
        <w:t xml:space="preserve">Документ о регистрации ипотеки </w:t>
      </w:r>
      <w:r w:rsidRPr="00F76564">
        <w:rPr>
          <w:rFonts w:ascii="Tahoma" w:eastAsia="Times New Roman" w:hAnsi="Tahoma" w:cs="Tahoma"/>
          <w:sz w:val="20"/>
          <w:szCs w:val="20"/>
        </w:rPr>
        <w:t xml:space="preserve">- </w:t>
      </w:r>
      <w:r w:rsidRPr="00F76564">
        <w:rPr>
          <w:rFonts w:ascii="Tahoma" w:hAnsi="Tahoma" w:cs="Tahoma"/>
          <w:sz w:val="20"/>
          <w:szCs w:val="20"/>
        </w:rPr>
        <w:t>любой</w:t>
      </w:r>
      <w:r w:rsidRPr="00F76564">
        <w:rPr>
          <w:rFonts w:ascii="Tahoma" w:eastAsia="Times New Roman" w:hAnsi="Tahoma" w:cs="Tahoma"/>
          <w:sz w:val="20"/>
          <w:szCs w:val="20"/>
        </w:rPr>
        <w:t xml:space="preserve"> из </w:t>
      </w:r>
      <w:proofErr w:type="gramStart"/>
      <w:r w:rsidRPr="00F76564">
        <w:rPr>
          <w:rFonts w:ascii="Tahoma" w:eastAsia="Times New Roman" w:hAnsi="Tahoma" w:cs="Tahoma"/>
          <w:sz w:val="20"/>
          <w:szCs w:val="20"/>
        </w:rPr>
        <w:t>следующих</w:t>
      </w:r>
      <w:proofErr w:type="gramEnd"/>
      <w:r w:rsidRPr="00F76564">
        <w:rPr>
          <w:rFonts w:ascii="Tahoma" w:eastAsia="Times New Roman" w:hAnsi="Tahoma" w:cs="Tahoma"/>
          <w:sz w:val="20"/>
          <w:szCs w:val="20"/>
        </w:rPr>
        <w:t xml:space="preserve"> документов:</w:t>
      </w:r>
    </w:p>
    <w:p w14:paraId="3041A513" w14:textId="77777777" w:rsidR="000C77CA" w:rsidRPr="00F76564"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sz w:val="20"/>
          <w:szCs w:val="20"/>
        </w:rPr>
        <w:t xml:space="preserve">договор об ипотеке/ договор залога прав требования (ипотеки) Предмета ипотеки (если заключался согласно Индивидуальным условиям и Общим условиям) со специальной регистрационной надписью о государственной регистрации ипотеки в пользу Кредитора; </w:t>
      </w:r>
    </w:p>
    <w:p w14:paraId="616697D3" w14:textId="77777777" w:rsidR="000C77CA" w:rsidRPr="00F76564"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sz w:val="20"/>
          <w:szCs w:val="20"/>
        </w:rPr>
        <w:t xml:space="preserve">выписка из ЕГРН, подтверждающая факт государственной регистрации ипотеки Предмета ипотека в пользу Кредитора; </w:t>
      </w:r>
    </w:p>
    <w:p w14:paraId="37DB7642" w14:textId="77777777" w:rsidR="000C77CA" w:rsidRPr="00F76564"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F76564">
        <w:rPr>
          <w:rFonts w:ascii="Tahoma" w:eastAsia="Times New Roman" w:hAnsi="Tahoma" w:cs="Tahoma"/>
          <w:sz w:val="20"/>
          <w:szCs w:val="20"/>
        </w:rPr>
        <w:lastRenderedPageBreak/>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29CEA7A7" w:rsidR="00CD11C2" w:rsidRPr="00F76564"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F76564">
        <w:rPr>
          <w:rFonts w:ascii="Tahoma" w:eastAsia="Times New Roman" w:hAnsi="Tahoma" w:cs="Tahoma"/>
          <w:b/>
          <w:bCs/>
          <w:snapToGrid w:val="0"/>
          <w:sz w:val="20"/>
          <w:szCs w:val="20"/>
        </w:rPr>
        <w:t xml:space="preserve">Документ о </w:t>
      </w:r>
      <w:r w:rsidR="00502557" w:rsidRPr="00F76564">
        <w:rPr>
          <w:rFonts w:ascii="Tahoma" w:eastAsia="Times New Roman" w:hAnsi="Tahoma" w:cs="Tahoma"/>
          <w:b/>
          <w:bCs/>
          <w:snapToGrid w:val="0"/>
          <w:sz w:val="20"/>
          <w:szCs w:val="20"/>
        </w:rPr>
        <w:t>трудовых отношени</w:t>
      </w:r>
      <w:r w:rsidRPr="00F76564">
        <w:rPr>
          <w:rFonts w:ascii="Tahoma" w:eastAsia="Times New Roman" w:hAnsi="Tahoma" w:cs="Tahoma"/>
          <w:b/>
          <w:bCs/>
          <w:snapToGrid w:val="0"/>
          <w:sz w:val="20"/>
          <w:szCs w:val="20"/>
        </w:rPr>
        <w:t>ях</w:t>
      </w:r>
      <w:r w:rsidR="00A3175E" w:rsidRPr="00F76564">
        <w:rPr>
          <w:rFonts w:ascii="Tahoma" w:eastAsia="Times New Roman" w:hAnsi="Tahoma" w:cs="Tahoma"/>
          <w:b/>
          <w:bCs/>
          <w:snapToGrid w:val="0"/>
          <w:sz w:val="20"/>
          <w:szCs w:val="20"/>
        </w:rPr>
        <w:t xml:space="preserve"> </w:t>
      </w:r>
      <w:r w:rsidR="00502557" w:rsidRPr="00F76564">
        <w:rPr>
          <w:rFonts w:ascii="Tahoma" w:eastAsia="Times New Roman" w:hAnsi="Tahoma" w:cs="Tahoma"/>
          <w:bCs/>
          <w:snapToGrid w:val="0"/>
          <w:sz w:val="20"/>
          <w:szCs w:val="20"/>
        </w:rPr>
        <w:t xml:space="preserve">– </w:t>
      </w:r>
      <w:r w:rsidR="00CD11C2" w:rsidRPr="00F76564">
        <w:rPr>
          <w:rFonts w:ascii="Tahoma" w:eastAsia="Times New Roman" w:hAnsi="Tahoma" w:cs="Tahoma"/>
          <w:bCs/>
          <w:snapToGrid w:val="0"/>
          <w:sz w:val="20"/>
          <w:szCs w:val="20"/>
        </w:rPr>
        <w:t xml:space="preserve">любой </w:t>
      </w:r>
      <w:proofErr w:type="gramStart"/>
      <w:r w:rsidR="00CD11C2" w:rsidRPr="00F76564">
        <w:rPr>
          <w:rFonts w:ascii="Tahoma" w:eastAsia="Times New Roman" w:hAnsi="Tahoma" w:cs="Tahoma"/>
          <w:bCs/>
          <w:snapToGrid w:val="0"/>
          <w:sz w:val="20"/>
          <w:szCs w:val="20"/>
        </w:rPr>
        <w:t>из</w:t>
      </w:r>
      <w:proofErr w:type="gramEnd"/>
      <w:r w:rsidR="00CD11C2" w:rsidRPr="00F76564">
        <w:rPr>
          <w:rFonts w:ascii="Tahoma" w:eastAsia="Times New Roman" w:hAnsi="Tahoma" w:cs="Tahoma"/>
          <w:bCs/>
          <w:snapToGrid w:val="0"/>
          <w:sz w:val="20"/>
          <w:szCs w:val="20"/>
        </w:rPr>
        <w:t xml:space="preserve"> следующих документов:</w:t>
      </w:r>
    </w:p>
    <w:p w14:paraId="79B25C29" w14:textId="3EEA4CC5" w:rsidR="00CD11C2" w:rsidRPr="00F76564" w:rsidRDefault="00CD11C2"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sz w:val="20"/>
          <w:szCs w:val="20"/>
        </w:rPr>
        <w:t xml:space="preserve">оригинал </w:t>
      </w:r>
      <w:r w:rsidR="00502557" w:rsidRPr="00F76564">
        <w:rPr>
          <w:rFonts w:ascii="Tahoma" w:eastAsia="Times New Roman" w:hAnsi="Tahoma" w:cs="Tahoma"/>
          <w:sz w:val="20"/>
          <w:szCs w:val="20"/>
        </w:rPr>
        <w:t>справк</w:t>
      </w:r>
      <w:r w:rsidRPr="00F76564">
        <w:rPr>
          <w:rFonts w:ascii="Tahoma" w:eastAsia="Times New Roman" w:hAnsi="Tahoma" w:cs="Tahoma"/>
          <w:sz w:val="20"/>
          <w:szCs w:val="20"/>
        </w:rPr>
        <w:t>и</w:t>
      </w:r>
      <w:r w:rsidR="00502557" w:rsidRPr="00F76564">
        <w:rPr>
          <w:rFonts w:ascii="Tahoma" w:eastAsia="Times New Roman" w:hAnsi="Tahoma" w:cs="Tahoma"/>
          <w:sz w:val="20"/>
          <w:szCs w:val="20"/>
        </w:rPr>
        <w:t xml:space="preserve"> </w:t>
      </w:r>
      <w:r w:rsidRPr="00F76564">
        <w:rPr>
          <w:rFonts w:ascii="Tahoma" w:eastAsia="Times New Roman" w:hAnsi="Tahoma" w:cs="Tahoma"/>
          <w:sz w:val="20"/>
          <w:szCs w:val="20"/>
        </w:rPr>
        <w:t>о доходах и суммах налога физического лица (</w:t>
      </w:r>
      <w:r w:rsidR="00502557" w:rsidRPr="00F76564">
        <w:rPr>
          <w:rFonts w:ascii="Tahoma" w:eastAsia="Times New Roman" w:hAnsi="Tahoma" w:cs="Tahoma"/>
          <w:sz w:val="20"/>
          <w:szCs w:val="20"/>
        </w:rPr>
        <w:t>форм</w:t>
      </w:r>
      <w:r w:rsidRPr="00F76564">
        <w:rPr>
          <w:rFonts w:ascii="Tahoma" w:eastAsia="Times New Roman" w:hAnsi="Tahoma" w:cs="Tahoma"/>
          <w:sz w:val="20"/>
          <w:szCs w:val="20"/>
        </w:rPr>
        <w:t>а</w:t>
      </w:r>
      <w:r w:rsidR="00502557" w:rsidRPr="00F76564">
        <w:rPr>
          <w:rFonts w:ascii="Tahoma" w:eastAsia="Times New Roman" w:hAnsi="Tahoma" w:cs="Tahoma"/>
          <w:sz w:val="20"/>
          <w:szCs w:val="20"/>
        </w:rPr>
        <w:t xml:space="preserve"> 2-НДФЛ</w:t>
      </w:r>
      <w:r w:rsidRPr="00F76564">
        <w:rPr>
          <w:rFonts w:ascii="Tahoma" w:eastAsia="Times New Roman" w:hAnsi="Tahoma" w:cs="Tahoma"/>
          <w:sz w:val="20"/>
          <w:szCs w:val="20"/>
        </w:rPr>
        <w:t>), выданн</w:t>
      </w:r>
      <w:r w:rsidR="00AF242F" w:rsidRPr="00F76564">
        <w:rPr>
          <w:rFonts w:ascii="Tahoma" w:eastAsia="Times New Roman" w:hAnsi="Tahoma" w:cs="Tahoma"/>
          <w:sz w:val="20"/>
          <w:szCs w:val="20"/>
        </w:rPr>
        <w:t>ой</w:t>
      </w:r>
      <w:r w:rsidRPr="00F76564">
        <w:rPr>
          <w:rFonts w:ascii="Tahoma" w:eastAsia="Times New Roman" w:hAnsi="Tahoma" w:cs="Tahoma"/>
          <w:sz w:val="20"/>
          <w:szCs w:val="20"/>
        </w:rPr>
        <w:t xml:space="preserve"> </w:t>
      </w:r>
      <w:r w:rsidR="00C04EF9" w:rsidRPr="00F76564">
        <w:rPr>
          <w:rFonts w:ascii="Tahoma" w:eastAsia="Times New Roman" w:hAnsi="Tahoma" w:cs="Tahoma"/>
          <w:sz w:val="20"/>
          <w:szCs w:val="20"/>
        </w:rPr>
        <w:t xml:space="preserve">Организацией </w:t>
      </w:r>
      <w:r w:rsidRPr="00F76564">
        <w:rPr>
          <w:rFonts w:ascii="Tahoma" w:eastAsia="Times New Roman" w:hAnsi="Tahoma" w:cs="Tahoma"/>
          <w:sz w:val="20"/>
          <w:szCs w:val="20"/>
        </w:rPr>
        <w:t>развития;</w:t>
      </w:r>
    </w:p>
    <w:p w14:paraId="59A7BF52" w14:textId="7B21009B" w:rsidR="00CD11C2" w:rsidRPr="00F76564" w:rsidRDefault="00502557"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sz w:val="20"/>
          <w:szCs w:val="20"/>
        </w:rPr>
        <w:t>копия трудовой книжки, заверенная работодателем</w:t>
      </w:r>
      <w:r w:rsidR="00CD11C2" w:rsidRPr="00F76564">
        <w:rPr>
          <w:rFonts w:ascii="Tahoma" w:eastAsia="Times New Roman" w:hAnsi="Tahoma" w:cs="Tahoma"/>
          <w:sz w:val="20"/>
          <w:szCs w:val="20"/>
        </w:rPr>
        <w:t xml:space="preserve"> – </w:t>
      </w:r>
      <w:r w:rsidR="00C04EF9" w:rsidRPr="00F76564">
        <w:rPr>
          <w:rFonts w:ascii="Tahoma" w:eastAsia="Times New Roman" w:hAnsi="Tahoma" w:cs="Tahoma"/>
          <w:sz w:val="20"/>
          <w:szCs w:val="20"/>
        </w:rPr>
        <w:t>О</w:t>
      </w:r>
      <w:r w:rsidR="00B1438B" w:rsidRPr="00F76564">
        <w:rPr>
          <w:rFonts w:ascii="Tahoma" w:eastAsia="Times New Roman" w:hAnsi="Tahoma" w:cs="Tahoma"/>
          <w:sz w:val="20"/>
          <w:szCs w:val="20"/>
        </w:rPr>
        <w:t xml:space="preserve">рганизацией </w:t>
      </w:r>
      <w:r w:rsidR="00CD11C2" w:rsidRPr="00F76564">
        <w:rPr>
          <w:rFonts w:ascii="Tahoma" w:eastAsia="Times New Roman" w:hAnsi="Tahoma" w:cs="Tahoma"/>
          <w:sz w:val="20"/>
          <w:szCs w:val="20"/>
        </w:rPr>
        <w:t>развития;</w:t>
      </w:r>
    </w:p>
    <w:p w14:paraId="4E58ED6F" w14:textId="77777777" w:rsidR="00921B47" w:rsidRPr="00F76564" w:rsidRDefault="00CD11C2"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F76564">
        <w:rPr>
          <w:rFonts w:ascii="Tahoma" w:eastAsia="Times New Roman" w:hAnsi="Tahoma" w:cs="Tahoma"/>
          <w:sz w:val="20"/>
          <w:szCs w:val="20"/>
        </w:rPr>
        <w:t xml:space="preserve">бумажная </w:t>
      </w:r>
      <w:r w:rsidR="00502557" w:rsidRPr="00F76564">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F76564">
        <w:rPr>
          <w:rFonts w:ascii="Tahoma" w:eastAsia="Times New Roman" w:hAnsi="Tahoma" w:cs="Tahoma"/>
          <w:bCs/>
          <w:snapToGrid w:val="0"/>
          <w:sz w:val="20"/>
          <w:szCs w:val="20"/>
        </w:rPr>
        <w:t xml:space="preserve"> органом,</w:t>
      </w:r>
    </w:p>
    <w:p w14:paraId="09CB7F28" w14:textId="31C8E57D" w:rsidR="00502557" w:rsidRPr="00F76564"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F76564">
        <w:rPr>
          <w:rFonts w:ascii="Tahoma" w:eastAsia="Times New Roman" w:hAnsi="Tahoma" w:cs="Tahoma"/>
          <w:bCs/>
          <w:snapToGrid w:val="0"/>
          <w:sz w:val="20"/>
          <w:szCs w:val="20"/>
        </w:rPr>
        <w:t xml:space="preserve">датой выдачи не ранее, чем за месяц до даты </w:t>
      </w:r>
      <w:r w:rsidR="00CD11C2" w:rsidRPr="00F76564">
        <w:rPr>
          <w:rFonts w:ascii="Tahoma" w:eastAsia="Times New Roman" w:hAnsi="Tahoma" w:cs="Tahoma"/>
          <w:bCs/>
          <w:snapToGrid w:val="0"/>
          <w:sz w:val="20"/>
          <w:szCs w:val="20"/>
        </w:rPr>
        <w:t>его получения</w:t>
      </w:r>
      <w:r w:rsidRPr="00F76564">
        <w:rPr>
          <w:rFonts w:ascii="Tahoma" w:eastAsia="Times New Roman" w:hAnsi="Tahoma" w:cs="Tahoma"/>
          <w:bCs/>
          <w:snapToGrid w:val="0"/>
          <w:sz w:val="20"/>
          <w:szCs w:val="20"/>
        </w:rPr>
        <w:t xml:space="preserve"> Кредитор</w:t>
      </w:r>
      <w:r w:rsidR="00CD11C2" w:rsidRPr="00F76564">
        <w:rPr>
          <w:rFonts w:ascii="Tahoma" w:eastAsia="Times New Roman" w:hAnsi="Tahoma" w:cs="Tahoma"/>
          <w:bCs/>
          <w:snapToGrid w:val="0"/>
          <w:sz w:val="20"/>
          <w:szCs w:val="20"/>
        </w:rPr>
        <w:t>ом</w:t>
      </w:r>
      <w:r w:rsidRPr="00F76564">
        <w:rPr>
          <w:rFonts w:ascii="Tahoma" w:eastAsia="Times New Roman" w:hAnsi="Tahoma" w:cs="Tahoma"/>
          <w:bCs/>
          <w:snapToGrid w:val="0"/>
          <w:sz w:val="20"/>
          <w:szCs w:val="20"/>
        </w:rPr>
        <w:t xml:space="preserve">, </w:t>
      </w:r>
      <w:proofErr w:type="gramStart"/>
      <w:r w:rsidRPr="00F76564">
        <w:rPr>
          <w:rFonts w:ascii="Tahoma" w:eastAsia="Times New Roman" w:hAnsi="Tahoma" w:cs="Tahoma"/>
          <w:bCs/>
          <w:snapToGrid w:val="0"/>
          <w:sz w:val="20"/>
          <w:szCs w:val="20"/>
        </w:rPr>
        <w:t>подтверждающая</w:t>
      </w:r>
      <w:proofErr w:type="gramEnd"/>
      <w:r w:rsidRPr="00F76564">
        <w:rPr>
          <w:rFonts w:ascii="Tahoma" w:eastAsia="Times New Roman" w:hAnsi="Tahoma" w:cs="Tahoma"/>
          <w:bCs/>
          <w:snapToGrid w:val="0"/>
          <w:sz w:val="20"/>
          <w:szCs w:val="20"/>
        </w:rPr>
        <w:t xml:space="preserve"> наличие</w:t>
      </w:r>
      <w:r w:rsidR="00AF242F" w:rsidRPr="00F76564">
        <w:rPr>
          <w:rFonts w:ascii="Tahoma" w:eastAsia="Times New Roman" w:hAnsi="Tahoma" w:cs="Tahoma"/>
          <w:bCs/>
          <w:snapToGrid w:val="0"/>
          <w:sz w:val="20"/>
          <w:szCs w:val="20"/>
        </w:rPr>
        <w:t xml:space="preserve"> (на дату выдачи)</w:t>
      </w:r>
      <w:r w:rsidRPr="00F76564">
        <w:rPr>
          <w:rFonts w:ascii="Tahoma" w:eastAsia="Times New Roman" w:hAnsi="Tahoma" w:cs="Tahoma"/>
          <w:bCs/>
          <w:snapToGrid w:val="0"/>
          <w:sz w:val="20"/>
          <w:szCs w:val="20"/>
        </w:rPr>
        <w:t xml:space="preserve"> трудовых отношений с </w:t>
      </w:r>
      <w:r w:rsidR="00C04EF9" w:rsidRPr="00F76564">
        <w:rPr>
          <w:rFonts w:ascii="Tahoma" w:eastAsia="Times New Roman" w:hAnsi="Tahoma" w:cs="Tahoma"/>
          <w:bCs/>
          <w:snapToGrid w:val="0"/>
          <w:sz w:val="20"/>
          <w:szCs w:val="20"/>
        </w:rPr>
        <w:t>О</w:t>
      </w:r>
      <w:r w:rsidRPr="00F76564">
        <w:rPr>
          <w:rFonts w:ascii="Tahoma" w:eastAsia="Times New Roman" w:hAnsi="Tahoma" w:cs="Tahoma"/>
          <w:bCs/>
          <w:snapToGrid w:val="0"/>
          <w:sz w:val="20"/>
          <w:szCs w:val="20"/>
        </w:rPr>
        <w:t>рганизацией</w:t>
      </w:r>
      <w:r w:rsidR="00E4599A" w:rsidRPr="00F76564">
        <w:rPr>
          <w:rFonts w:ascii="Tahoma" w:eastAsia="Times New Roman" w:hAnsi="Tahoma" w:cs="Tahoma"/>
          <w:bCs/>
          <w:snapToGrid w:val="0"/>
          <w:sz w:val="20"/>
          <w:szCs w:val="20"/>
        </w:rPr>
        <w:t xml:space="preserve"> </w:t>
      </w:r>
      <w:r w:rsidRPr="00F76564">
        <w:rPr>
          <w:rFonts w:ascii="Tahoma" w:eastAsia="Times New Roman" w:hAnsi="Tahoma" w:cs="Tahoma"/>
          <w:bCs/>
          <w:snapToGrid w:val="0"/>
          <w:sz w:val="20"/>
          <w:szCs w:val="20"/>
        </w:rPr>
        <w:t>развития.</w:t>
      </w:r>
    </w:p>
    <w:p w14:paraId="7BC86946" w14:textId="078C0A24" w:rsidR="00BA29E2" w:rsidRPr="00F76564"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F76564">
        <w:rPr>
          <w:rFonts w:ascii="Tahoma" w:hAnsi="Tahoma" w:cs="Tahoma"/>
          <w:b/>
          <w:sz w:val="20"/>
          <w:szCs w:val="20"/>
        </w:rPr>
        <w:t>Документ регистрационного учета</w:t>
      </w:r>
      <w:r w:rsidR="00FA0FDF" w:rsidRPr="00F76564">
        <w:rPr>
          <w:rFonts w:ascii="Tahoma" w:hAnsi="Tahoma" w:cs="Tahoma"/>
          <w:b/>
          <w:sz w:val="20"/>
          <w:szCs w:val="20"/>
        </w:rPr>
        <w:t xml:space="preserve"> </w:t>
      </w:r>
      <w:r w:rsidRPr="00F76564">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F76564">
        <w:rPr>
          <w:rFonts w:ascii="Tahoma" w:hAnsi="Tahoma" w:cs="Tahoma"/>
          <w:sz w:val="20"/>
          <w:szCs w:val="20"/>
        </w:rPr>
        <w:t>прекурсоров</w:t>
      </w:r>
      <w:proofErr w:type="spellEnd"/>
      <w:r w:rsidRPr="00F76564">
        <w:rPr>
          <w:rFonts w:ascii="Tahoma" w:hAnsi="Tahoma" w:cs="Tahoma"/>
          <w:sz w:val="20"/>
          <w:szCs w:val="20"/>
        </w:rPr>
        <w:t>, в сфере миграции, с даты выдачи которого прошло не более 1 (Одного) месяца по состоянию на Дату</w:t>
      </w:r>
      <w:proofErr w:type="gramEnd"/>
      <w:r w:rsidRPr="00F76564">
        <w:rPr>
          <w:rFonts w:ascii="Tahoma" w:hAnsi="Tahoma" w:cs="Tahoma"/>
          <w:sz w:val="20"/>
          <w:szCs w:val="20"/>
        </w:rPr>
        <w:t xml:space="preserve"> предоставления. В случае</w:t>
      </w:r>
      <w:proofErr w:type="gramStart"/>
      <w:r w:rsidRPr="00F76564">
        <w:rPr>
          <w:rFonts w:ascii="Tahoma" w:hAnsi="Tahoma" w:cs="Tahoma"/>
          <w:sz w:val="20"/>
          <w:szCs w:val="20"/>
        </w:rPr>
        <w:t>,</w:t>
      </w:r>
      <w:proofErr w:type="gramEnd"/>
      <w:r w:rsidRPr="00F76564">
        <w:rPr>
          <w:rFonts w:ascii="Tahoma" w:hAnsi="Tahoma" w:cs="Tahoma"/>
          <w:sz w:val="20"/>
          <w:szCs w:val="20"/>
        </w:rPr>
        <w:t xml:space="preserve">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3511092" w14:textId="77777777" w:rsidR="00BA29E2" w:rsidRPr="00F76564"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ЕГРН</w:t>
      </w:r>
      <w:r w:rsidRPr="00F76564">
        <w:rPr>
          <w:rFonts w:ascii="Tahoma" w:hAnsi="Tahoma" w:cs="Tahoma"/>
          <w:sz w:val="20"/>
          <w:szCs w:val="20"/>
        </w:rPr>
        <w:t xml:space="preserve"> - Единый государственный реестр </w:t>
      </w:r>
      <w:r w:rsidRPr="00F76564">
        <w:rPr>
          <w:rFonts w:ascii="Tahoma" w:hAnsi="Tahoma" w:cs="Tahoma"/>
          <w:iCs/>
          <w:sz w:val="20"/>
          <w:szCs w:val="20"/>
        </w:rPr>
        <w:t>недвижимости.</w:t>
      </w:r>
    </w:p>
    <w:p w14:paraId="2F68345E" w14:textId="77777777" w:rsidR="00BA29E2" w:rsidRPr="00F76564"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Ежемесячный платеж </w:t>
      </w:r>
      <w:r w:rsidRPr="00F76564">
        <w:rPr>
          <w:rFonts w:ascii="Tahoma" w:eastAsia="Times New Roman" w:hAnsi="Tahoma" w:cs="Tahoma"/>
          <w:sz w:val="20"/>
          <w:szCs w:val="20"/>
          <w:lang w:eastAsia="ru-RU"/>
        </w:rPr>
        <w:t>–</w:t>
      </w:r>
      <w:r w:rsidRPr="00F76564">
        <w:rPr>
          <w:rFonts w:ascii="Tahoma" w:eastAsia="Times New Roman" w:hAnsi="Tahoma" w:cs="Tahoma"/>
          <w:b/>
          <w:sz w:val="20"/>
          <w:szCs w:val="20"/>
          <w:lang w:eastAsia="ru-RU"/>
        </w:rPr>
        <w:t xml:space="preserve"> </w:t>
      </w:r>
      <w:r w:rsidRPr="00F76564">
        <w:rPr>
          <w:rFonts w:ascii="Tahoma" w:eastAsia="Times New Roman" w:hAnsi="Tahoma" w:cs="Tahoma"/>
          <w:sz w:val="20"/>
          <w:szCs w:val="20"/>
          <w:lang w:eastAsia="ru-RU"/>
        </w:rPr>
        <w:t xml:space="preserve">ежемесячный </w:t>
      </w:r>
      <w:proofErr w:type="spellStart"/>
      <w:r w:rsidRPr="00F76564">
        <w:rPr>
          <w:rFonts w:ascii="Tahoma" w:eastAsia="Times New Roman" w:hAnsi="Tahoma" w:cs="Tahoma"/>
          <w:sz w:val="20"/>
          <w:szCs w:val="20"/>
          <w:lang w:eastAsia="ru-RU"/>
        </w:rPr>
        <w:t>аннуитетный</w:t>
      </w:r>
      <w:proofErr w:type="spellEnd"/>
      <w:r w:rsidRPr="00F76564">
        <w:rPr>
          <w:rFonts w:ascii="Tahoma" w:eastAsia="Times New Roman" w:hAnsi="Tahoma" w:cs="Tahoma"/>
          <w:sz w:val="20"/>
          <w:szCs w:val="20"/>
          <w:lang w:eastAsia="ru-RU"/>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F7656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F76564">
        <w:rPr>
          <w:rFonts w:ascii="Tahoma" w:hAnsi="Tahoma" w:cs="Tahoma"/>
          <w:b/>
          <w:sz w:val="20"/>
          <w:szCs w:val="20"/>
        </w:rPr>
        <w:t>ЖСК</w:t>
      </w:r>
      <w:r w:rsidRPr="00F76564">
        <w:rPr>
          <w:rFonts w:ascii="Tahoma" w:hAnsi="Tahoma" w:cs="Tahoma"/>
          <w:sz w:val="20"/>
          <w:szCs w:val="20"/>
        </w:rPr>
        <w:t xml:space="preserve"> – жилищно-строительный кооператив. </w:t>
      </w:r>
    </w:p>
    <w:p w14:paraId="155C9F8B" w14:textId="6E632555" w:rsidR="00D04B10" w:rsidRPr="00F7656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Жилой дом – </w:t>
      </w:r>
      <w:r w:rsidRPr="00F76564">
        <w:rPr>
          <w:rFonts w:ascii="Tahoma" w:eastAsia="Times New Roman" w:hAnsi="Tahoma" w:cs="Tahoma"/>
          <w:sz w:val="20"/>
          <w:szCs w:val="20"/>
          <w:lang w:eastAsia="ru-RU"/>
        </w:rPr>
        <w:t>недвижимое имущество, указанное в п</w:t>
      </w:r>
      <w:r w:rsidR="008F088B" w:rsidRPr="00F76564">
        <w:rPr>
          <w:rFonts w:ascii="Tahoma" w:eastAsia="Times New Roman" w:hAnsi="Tahoma" w:cs="Tahoma"/>
          <w:sz w:val="20"/>
          <w:szCs w:val="20"/>
          <w:lang w:eastAsia="ru-RU"/>
        </w:rPr>
        <w:t>.</w:t>
      </w:r>
      <w:r w:rsidRPr="00F76564">
        <w:rPr>
          <w:rFonts w:ascii="Tahoma" w:eastAsia="Times New Roman" w:hAnsi="Tahoma" w:cs="Tahoma"/>
          <w:sz w:val="20"/>
          <w:szCs w:val="20"/>
          <w:lang w:eastAsia="ru-RU"/>
        </w:rPr>
        <w:t xml:space="preserve"> 11 Индивидуальных условий. </w:t>
      </w:r>
      <w:r w:rsidRPr="00F76564">
        <w:rPr>
          <w:rFonts w:ascii="Tahoma" w:eastAsia="Times New Roman" w:hAnsi="Tahoma" w:cs="Tahoma"/>
          <w:sz w:val="20"/>
          <w:szCs w:val="20"/>
        </w:rPr>
        <w:t>В случае</w:t>
      </w:r>
      <w:proofErr w:type="gramStart"/>
      <w:r w:rsidRPr="00F76564">
        <w:rPr>
          <w:rFonts w:ascii="Tahoma" w:eastAsia="Times New Roman" w:hAnsi="Tahoma" w:cs="Tahoma"/>
          <w:sz w:val="20"/>
          <w:szCs w:val="20"/>
        </w:rPr>
        <w:t>,</w:t>
      </w:r>
      <w:proofErr w:type="gramEnd"/>
      <w:r w:rsidRPr="00F7656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77777777" w:rsidR="00D04B10" w:rsidRPr="00F7656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Заемные средства </w:t>
      </w:r>
      <w:r w:rsidRPr="00F76564">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F76564">
        <w:rPr>
          <w:rFonts w:ascii="Tahoma" w:eastAsia="Times New Roman" w:hAnsi="Tahoma" w:cs="Tahoma"/>
          <w:sz w:val="20"/>
          <w:szCs w:val="20"/>
          <w:lang w:eastAsia="ru-RU"/>
        </w:rPr>
        <w:t>некредитная</w:t>
      </w:r>
      <w:proofErr w:type="spellEnd"/>
      <w:r w:rsidRPr="00F76564">
        <w:rPr>
          <w:rFonts w:ascii="Tahoma" w:eastAsia="Times New Roman" w:hAnsi="Tahoma" w:cs="Tahoma"/>
          <w:sz w:val="20"/>
          <w:szCs w:val="20"/>
          <w:lang w:eastAsia="ru-RU"/>
        </w:rPr>
        <w:t xml:space="preserve"> организация – сумма займа), предоставленная Заемщику по Договора о предоставлении денежных средств. </w:t>
      </w:r>
    </w:p>
    <w:p w14:paraId="1290CBE2" w14:textId="77777777" w:rsidR="00D04B10" w:rsidRPr="00F76564" w:rsidRDefault="00D04B10" w:rsidP="008847E3">
      <w:pPr>
        <w:pStyle w:val="afe"/>
        <w:tabs>
          <w:tab w:val="left" w:pos="0"/>
          <w:tab w:val="left" w:pos="9356"/>
        </w:tabs>
        <w:spacing w:before="120" w:after="120"/>
        <w:ind w:left="709" w:right="-1"/>
        <w:jc w:val="both"/>
        <w:rPr>
          <w:rFonts w:ascii="Tahoma" w:hAnsi="Tahoma" w:cs="Tahoma"/>
          <w:sz w:val="20"/>
          <w:szCs w:val="20"/>
        </w:rPr>
      </w:pPr>
      <w:r w:rsidRPr="00F76564">
        <w:rPr>
          <w:rFonts w:ascii="Tahoma" w:hAnsi="Tahoma" w:cs="Tahoma"/>
          <w:b/>
          <w:sz w:val="20"/>
          <w:szCs w:val="20"/>
        </w:rPr>
        <w:t xml:space="preserve">Заемщик </w:t>
      </w:r>
      <w:r w:rsidRPr="00F76564">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07DFD2BF" w:rsidR="00D04B10" w:rsidRPr="00F76564"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F76564">
        <w:rPr>
          <w:rFonts w:ascii="Tahoma" w:hAnsi="Tahoma" w:cs="Tahoma"/>
          <w:b/>
          <w:sz w:val="20"/>
          <w:szCs w:val="20"/>
        </w:rPr>
        <w:t>Заемщик по П</w:t>
      </w:r>
      <w:r w:rsidRPr="00F76564">
        <w:rPr>
          <w:rFonts w:ascii="Tahoma" w:eastAsia="Times New Roman" w:hAnsi="Tahoma" w:cs="Tahoma"/>
          <w:b/>
          <w:sz w:val="20"/>
          <w:szCs w:val="20"/>
        </w:rPr>
        <w:t>рограмме «Дальневосточная ипотека»</w:t>
      </w:r>
      <w:r w:rsidRPr="00F76564">
        <w:rPr>
          <w:rFonts w:ascii="Tahoma" w:hAnsi="Tahoma" w:cs="Tahoma"/>
          <w:sz w:val="20"/>
          <w:szCs w:val="20"/>
        </w:rPr>
        <w:t xml:space="preserve"> </w:t>
      </w:r>
      <w:r w:rsidRPr="00F76564">
        <w:rPr>
          <w:rFonts w:ascii="Tahoma" w:eastAsia="Times New Roman" w:hAnsi="Tahoma" w:cs="Tahoma"/>
          <w:sz w:val="20"/>
          <w:szCs w:val="20"/>
        </w:rPr>
        <w:t xml:space="preserve">- Заемщик 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 </w:t>
      </w:r>
      <w:r w:rsidR="00D35EB3" w:rsidRPr="00F76564">
        <w:rPr>
          <w:rFonts w:ascii="Tahoma" w:eastAsia="Times New Roman" w:hAnsi="Tahoma" w:cs="Tahoma"/>
          <w:sz w:val="20"/>
          <w:szCs w:val="20"/>
        </w:rPr>
        <w:t>П</w:t>
      </w:r>
      <w:r w:rsidRPr="00F76564">
        <w:rPr>
          <w:rFonts w:ascii="Tahoma" w:eastAsia="Times New Roman" w:hAnsi="Tahoma" w:cs="Tahoma"/>
          <w:sz w:val="20"/>
          <w:szCs w:val="20"/>
        </w:rPr>
        <w:t xml:space="preserve">од Заемщиком по Программе «Дальневосточная ипотека» понимается также </w:t>
      </w:r>
      <w:r w:rsidRPr="00F76564">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F7656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Закладная </w:t>
      </w:r>
      <w:r w:rsidRPr="00F76564">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F76564"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lastRenderedPageBreak/>
        <w:t>Закон № 102-ФЗ</w:t>
      </w:r>
      <w:r w:rsidRPr="00F76564">
        <w:rPr>
          <w:rFonts w:ascii="Tahoma" w:hAnsi="Tahoma" w:cs="Tahoma"/>
          <w:sz w:val="20"/>
          <w:szCs w:val="20"/>
        </w:rPr>
        <w:t xml:space="preserve"> - Федеральный </w:t>
      </w:r>
      <w:hyperlink r:id="rId9" w:history="1">
        <w:r w:rsidRPr="00F76564">
          <w:rPr>
            <w:rFonts w:ascii="Tahoma" w:hAnsi="Tahoma" w:cs="Tahoma"/>
            <w:sz w:val="20"/>
            <w:szCs w:val="20"/>
          </w:rPr>
          <w:t>закон</w:t>
        </w:r>
      </w:hyperlink>
      <w:r w:rsidRPr="00F76564">
        <w:rPr>
          <w:rFonts w:ascii="Tahoma" w:hAnsi="Tahoma" w:cs="Tahoma"/>
          <w:sz w:val="20"/>
          <w:szCs w:val="20"/>
        </w:rPr>
        <w:t xml:space="preserve"> от 16.07.1998 № 102-ФЗ «Об ипотеке (залоге недвижимости)».</w:t>
      </w:r>
    </w:p>
    <w:p w14:paraId="5771ADA3" w14:textId="77777777" w:rsidR="00D04B10" w:rsidRPr="00F76564" w:rsidRDefault="00D04B10" w:rsidP="008847E3">
      <w:pPr>
        <w:pStyle w:val="afe"/>
        <w:tabs>
          <w:tab w:val="left" w:pos="1134"/>
        </w:tabs>
        <w:spacing w:before="120" w:after="120"/>
        <w:ind w:left="709"/>
        <w:jc w:val="both"/>
        <w:rPr>
          <w:rFonts w:ascii="Tahoma" w:hAnsi="Tahoma" w:cs="Tahoma"/>
          <w:b/>
          <w:sz w:val="20"/>
          <w:szCs w:val="20"/>
        </w:rPr>
      </w:pPr>
      <w:r w:rsidRPr="00F76564">
        <w:rPr>
          <w:rFonts w:ascii="Tahoma" w:hAnsi="Tahoma" w:cs="Tahoma"/>
          <w:b/>
          <w:sz w:val="20"/>
          <w:szCs w:val="20"/>
        </w:rPr>
        <w:t xml:space="preserve">Закон № 119-ФЗ - </w:t>
      </w:r>
      <w:r w:rsidRPr="00F76564">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F76564"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F76564">
        <w:rPr>
          <w:rFonts w:ascii="Tahoma" w:eastAsia="Calibri" w:hAnsi="Tahoma" w:cs="Tahoma"/>
          <w:b/>
          <w:sz w:val="20"/>
          <w:szCs w:val="20"/>
        </w:rPr>
        <w:t>Закон № 214-ФЗ</w:t>
      </w:r>
      <w:r w:rsidRPr="00F76564">
        <w:rPr>
          <w:rFonts w:ascii="Tahoma" w:eastAsia="Calibri" w:hAnsi="Tahoma" w:cs="Tahoma"/>
          <w:sz w:val="20"/>
          <w:szCs w:val="20"/>
        </w:rPr>
        <w:t xml:space="preserve"> - Федеральный </w:t>
      </w:r>
      <w:hyperlink r:id="rId10" w:history="1">
        <w:r w:rsidRPr="00F76564">
          <w:rPr>
            <w:rFonts w:ascii="Tahoma" w:eastAsia="Calibri" w:hAnsi="Tahoma" w:cs="Tahoma"/>
            <w:sz w:val="20"/>
            <w:szCs w:val="20"/>
          </w:rPr>
          <w:t>закон</w:t>
        </w:r>
      </w:hyperlink>
      <w:r w:rsidRPr="00F76564">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F76564"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Закон № 353-ФЗ</w:t>
      </w:r>
      <w:r w:rsidRPr="00F76564">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F7656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bCs/>
          <w:sz w:val="20"/>
          <w:szCs w:val="20"/>
          <w:lang w:eastAsia="ru-RU"/>
        </w:rPr>
        <w:t xml:space="preserve">Залогодатель </w:t>
      </w:r>
      <w:r w:rsidRPr="00F76564">
        <w:rPr>
          <w:rFonts w:ascii="Tahoma" w:eastAsia="Times New Roman" w:hAnsi="Tahoma" w:cs="Tahoma"/>
          <w:sz w:val="20"/>
          <w:szCs w:val="20"/>
          <w:lang w:eastAsia="ru-RU"/>
        </w:rPr>
        <w:t>– собственник Предмета ипотеки.</w:t>
      </w:r>
    </w:p>
    <w:p w14:paraId="58AA9A7E" w14:textId="686B8539" w:rsidR="00D04B10" w:rsidRPr="00F7656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Залогодержатель (Кредитор) </w:t>
      </w:r>
      <w:r w:rsidRPr="00F76564">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04A1EA37" w14:textId="1E080892" w:rsidR="00D04B10" w:rsidRPr="00F76564"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F76564">
        <w:rPr>
          <w:rFonts w:ascii="Tahoma" w:hAnsi="Tahoma" w:cs="Tahoma"/>
          <w:b/>
          <w:sz w:val="20"/>
          <w:szCs w:val="20"/>
        </w:rPr>
        <w:t>Застройщик</w:t>
      </w:r>
      <w:r w:rsidR="00FA0FDF" w:rsidRPr="00F76564">
        <w:rPr>
          <w:rFonts w:ascii="Tahoma" w:hAnsi="Tahoma" w:cs="Tahoma"/>
          <w:b/>
          <w:sz w:val="20"/>
          <w:szCs w:val="20"/>
        </w:rPr>
        <w:t xml:space="preserve"> </w:t>
      </w:r>
      <w:r w:rsidRPr="00F76564">
        <w:rPr>
          <w:rFonts w:ascii="Tahoma" w:hAnsi="Tahoma" w:cs="Tahoma"/>
          <w:sz w:val="20"/>
          <w:szCs w:val="20"/>
        </w:rPr>
        <w:t>–</w:t>
      </w:r>
      <w:r w:rsidRPr="00F76564">
        <w:rPr>
          <w:rFonts w:ascii="Tahoma" w:hAnsi="Tahoma" w:cs="Tahoma"/>
          <w:b/>
          <w:sz w:val="20"/>
          <w:szCs w:val="20"/>
        </w:rPr>
        <w:t xml:space="preserve"> </w:t>
      </w:r>
      <w:r w:rsidRPr="00F76564">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F76564">
        <w:rPr>
          <w:rFonts w:ascii="Tahoma" w:hAnsi="Tahoma" w:cs="Tahoma"/>
          <w:sz w:val="20"/>
          <w:szCs w:val="20"/>
        </w:rPr>
        <w:t xml:space="preserve"> </w:t>
      </w:r>
      <w:r w:rsidRPr="00F76564">
        <w:rPr>
          <w:rFonts w:ascii="Tahoma" w:hAnsi="Tahoma" w:cs="Tahoma"/>
          <w:sz w:val="20"/>
          <w:szCs w:val="20"/>
        </w:rPr>
        <w:t>для строительства (создания) на этом земельном участке объекта долевого строительства</w:t>
      </w:r>
      <w:proofErr w:type="gramEnd"/>
      <w:r w:rsidRPr="00F76564">
        <w:rPr>
          <w:rFonts w:ascii="Tahoma" w:hAnsi="Tahoma" w:cs="Tahoma"/>
          <w:sz w:val="20"/>
          <w:szCs w:val="20"/>
        </w:rPr>
        <w:t xml:space="preserve">, на </w:t>
      </w:r>
      <w:proofErr w:type="gramStart"/>
      <w:r w:rsidRPr="00F76564">
        <w:rPr>
          <w:rFonts w:ascii="Tahoma" w:hAnsi="Tahoma" w:cs="Tahoma"/>
          <w:sz w:val="20"/>
          <w:szCs w:val="20"/>
        </w:rPr>
        <w:t>основании</w:t>
      </w:r>
      <w:proofErr w:type="gramEnd"/>
      <w:r w:rsidRPr="00F76564">
        <w:rPr>
          <w:rFonts w:ascii="Tahoma" w:hAnsi="Tahoma" w:cs="Tahoma"/>
          <w:sz w:val="20"/>
          <w:szCs w:val="20"/>
        </w:rPr>
        <w:t xml:space="preserve"> полученного разрешения на строительство. Данный термин имеет </w:t>
      </w:r>
      <w:proofErr w:type="gramStart"/>
      <w:r w:rsidRPr="00F76564">
        <w:rPr>
          <w:rFonts w:ascii="Tahoma" w:hAnsi="Tahoma" w:cs="Tahoma"/>
          <w:sz w:val="20"/>
          <w:szCs w:val="20"/>
        </w:rPr>
        <w:t>силу</w:t>
      </w:r>
      <w:proofErr w:type="gramEnd"/>
      <w:r w:rsidRPr="00F76564">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F76564" w:rsidRDefault="00D04B10" w:rsidP="008847E3">
      <w:pPr>
        <w:tabs>
          <w:tab w:val="left" w:pos="709"/>
        </w:tabs>
        <w:spacing w:before="120" w:after="120" w:line="240" w:lineRule="auto"/>
        <w:ind w:left="709"/>
        <w:jc w:val="both"/>
        <w:rPr>
          <w:rFonts w:ascii="Tahoma" w:hAnsi="Tahoma" w:cs="Tahoma"/>
          <w:b/>
          <w:sz w:val="20"/>
          <w:szCs w:val="20"/>
        </w:rPr>
      </w:pPr>
      <w:r w:rsidRPr="00F76564">
        <w:rPr>
          <w:rFonts w:ascii="Tahoma" w:hAnsi="Tahoma" w:cs="Tahoma"/>
          <w:b/>
          <w:sz w:val="20"/>
          <w:szCs w:val="20"/>
        </w:rPr>
        <w:t xml:space="preserve">Земельный участок </w:t>
      </w:r>
      <w:r w:rsidRPr="00F76564">
        <w:rPr>
          <w:rFonts w:ascii="Tahoma" w:hAnsi="Tahoma" w:cs="Tahoma"/>
          <w:sz w:val="20"/>
          <w:szCs w:val="20"/>
        </w:rPr>
        <w:t>–</w:t>
      </w:r>
      <w:r w:rsidRPr="00F76564">
        <w:rPr>
          <w:rFonts w:ascii="Tahoma" w:hAnsi="Tahoma" w:cs="Tahoma"/>
          <w:b/>
          <w:sz w:val="20"/>
          <w:szCs w:val="20"/>
        </w:rPr>
        <w:t xml:space="preserve"> </w:t>
      </w:r>
      <w:r w:rsidRPr="00F76564">
        <w:rPr>
          <w:rFonts w:ascii="Tahoma" w:hAnsi="Tahoma" w:cs="Tahoma"/>
          <w:sz w:val="20"/>
          <w:szCs w:val="20"/>
        </w:rPr>
        <w:t>недвижимое имущество, указанное в п</w:t>
      </w:r>
      <w:r w:rsidR="00795F2D" w:rsidRPr="00F76564">
        <w:rPr>
          <w:rFonts w:ascii="Tahoma" w:hAnsi="Tahoma" w:cs="Tahoma"/>
          <w:sz w:val="20"/>
          <w:szCs w:val="20"/>
        </w:rPr>
        <w:t>.</w:t>
      </w:r>
      <w:r w:rsidRPr="00F76564">
        <w:rPr>
          <w:rFonts w:ascii="Tahoma" w:hAnsi="Tahoma" w:cs="Tahoma"/>
          <w:sz w:val="20"/>
          <w:szCs w:val="20"/>
        </w:rPr>
        <w:t xml:space="preserve"> 11 Индивидуальных условий.</w:t>
      </w:r>
      <w:r w:rsidRPr="00F76564">
        <w:rPr>
          <w:rFonts w:ascii="Tahoma" w:hAnsi="Tahoma" w:cs="Tahoma"/>
          <w:b/>
          <w:sz w:val="20"/>
          <w:szCs w:val="20"/>
        </w:rPr>
        <w:t xml:space="preserve"> </w:t>
      </w:r>
      <w:r w:rsidRPr="00F76564">
        <w:rPr>
          <w:rFonts w:ascii="Tahoma" w:eastAsia="Times New Roman" w:hAnsi="Tahoma" w:cs="Tahoma"/>
          <w:sz w:val="20"/>
          <w:szCs w:val="20"/>
        </w:rPr>
        <w:t>В случае</w:t>
      </w:r>
      <w:proofErr w:type="gramStart"/>
      <w:r w:rsidRPr="00F76564">
        <w:rPr>
          <w:rFonts w:ascii="Tahoma" w:eastAsia="Times New Roman" w:hAnsi="Tahoma" w:cs="Tahoma"/>
          <w:sz w:val="20"/>
          <w:szCs w:val="20"/>
        </w:rPr>
        <w:t>,</w:t>
      </w:r>
      <w:proofErr w:type="gramEnd"/>
      <w:r w:rsidRPr="00F7656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F76564" w:rsidRDefault="00D04B10" w:rsidP="008847E3">
      <w:pPr>
        <w:tabs>
          <w:tab w:val="left" w:pos="709"/>
        </w:tabs>
        <w:spacing w:before="120" w:after="120" w:line="240" w:lineRule="auto"/>
        <w:ind w:left="709"/>
        <w:jc w:val="both"/>
        <w:rPr>
          <w:rFonts w:ascii="Tahoma" w:hAnsi="Tahoma" w:cs="Tahoma"/>
          <w:sz w:val="20"/>
          <w:szCs w:val="20"/>
        </w:rPr>
      </w:pPr>
      <w:r w:rsidRPr="00F76564">
        <w:rPr>
          <w:rFonts w:ascii="Tahoma" w:hAnsi="Tahoma" w:cs="Tahoma"/>
          <w:b/>
          <w:sz w:val="20"/>
          <w:szCs w:val="20"/>
        </w:rPr>
        <w:t>Земельный участок ДФО</w:t>
      </w:r>
      <w:r w:rsidRPr="00F76564">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w:t>
      </w:r>
      <w:proofErr w:type="gramStart"/>
      <w:r w:rsidRPr="00F76564">
        <w:rPr>
          <w:rFonts w:ascii="Tahoma" w:hAnsi="Tahoma" w:cs="Tahoma"/>
          <w:sz w:val="20"/>
          <w:szCs w:val="20"/>
        </w:rPr>
        <w:t>дств с п</w:t>
      </w:r>
      <w:proofErr w:type="gramEnd"/>
      <w:r w:rsidRPr="00F76564">
        <w:rPr>
          <w:rFonts w:ascii="Tahoma" w:hAnsi="Tahoma" w:cs="Tahoma"/>
          <w:sz w:val="20"/>
          <w:szCs w:val="20"/>
        </w:rPr>
        <w:t>оследующим строительство на нем индивидуального жилого дома за счет Заемных средств.</w:t>
      </w:r>
    </w:p>
    <w:p w14:paraId="4CD6180C" w14:textId="77777777" w:rsidR="00D04B10" w:rsidRPr="00F76564"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 xml:space="preserve">ИБС </w:t>
      </w:r>
      <w:r w:rsidRPr="00F76564">
        <w:rPr>
          <w:rFonts w:ascii="Tahoma" w:hAnsi="Tahoma" w:cs="Tahoma"/>
          <w:sz w:val="20"/>
          <w:szCs w:val="20"/>
        </w:rPr>
        <w:t xml:space="preserve">- индивидуальный банковский сейф, предоставляемый Кредитором на </w:t>
      </w:r>
      <w:proofErr w:type="gramStart"/>
      <w:r w:rsidRPr="00F76564">
        <w:rPr>
          <w:rFonts w:ascii="Tahoma" w:hAnsi="Tahoma" w:cs="Tahoma"/>
          <w:sz w:val="20"/>
          <w:szCs w:val="20"/>
        </w:rPr>
        <w:t>основании</w:t>
      </w:r>
      <w:proofErr w:type="gramEnd"/>
      <w:r w:rsidRPr="00F76564">
        <w:rPr>
          <w:rFonts w:ascii="Tahoma" w:hAnsi="Tahoma" w:cs="Tahoma"/>
          <w:sz w:val="20"/>
          <w:szCs w:val="20"/>
        </w:rPr>
        <w:t xml:space="preserve"> заключенного с ним договора.</w:t>
      </w:r>
    </w:p>
    <w:p w14:paraId="6EE10D44" w14:textId="1E4768CE" w:rsidR="00D04B10" w:rsidRPr="00F76564" w:rsidRDefault="00D04B10" w:rsidP="008847E3">
      <w:pPr>
        <w:pStyle w:val="af2"/>
        <w:widowControl/>
        <w:tabs>
          <w:tab w:val="left" w:pos="4111"/>
        </w:tabs>
        <w:spacing w:before="120" w:after="120"/>
        <w:ind w:left="709"/>
        <w:rPr>
          <w:rFonts w:ascii="Tahoma" w:hAnsi="Tahoma" w:cs="Tahoma"/>
          <w:iCs/>
          <w:sz w:val="20"/>
        </w:rPr>
      </w:pPr>
      <w:r w:rsidRPr="00F76564">
        <w:rPr>
          <w:rFonts w:ascii="Tahoma" w:eastAsiaTheme="minorHAnsi" w:hAnsi="Tahoma" w:cs="Tahoma"/>
          <w:b/>
          <w:sz w:val="20"/>
        </w:rPr>
        <w:t>Имущественное страхование</w:t>
      </w:r>
      <w:r w:rsidRPr="00F76564">
        <w:rPr>
          <w:rFonts w:ascii="Tahoma" w:eastAsiaTheme="minorHAnsi" w:hAnsi="Tahoma" w:cs="Tahoma"/>
          <w:sz w:val="20"/>
        </w:rPr>
        <w:t xml:space="preserve"> - страховани</w:t>
      </w:r>
      <w:r w:rsidR="00A231E2" w:rsidRPr="00F76564">
        <w:rPr>
          <w:rFonts w:ascii="Tahoma" w:eastAsiaTheme="minorHAnsi" w:hAnsi="Tahoma" w:cs="Tahoma"/>
          <w:sz w:val="20"/>
        </w:rPr>
        <w:t>е</w:t>
      </w:r>
      <w:r w:rsidRPr="00F76564">
        <w:rPr>
          <w:rFonts w:ascii="Tahoma" w:eastAsiaTheme="minorHAnsi" w:hAnsi="Tahoma" w:cs="Tahoma"/>
          <w:sz w:val="20"/>
        </w:rPr>
        <w:t xml:space="preserve"> Предмета ипотеки – недвижимого имущества от рисков утраты и/или повреждения. </w:t>
      </w:r>
      <w:r w:rsidRPr="00F76564">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F76564">
        <w:rPr>
          <w:rFonts w:ascii="Tahoma" w:hAnsi="Tahoma" w:cs="Tahoma"/>
          <w:sz w:val="20"/>
        </w:rPr>
        <w:fldChar w:fldCharType="begin">
          <w:ffData>
            <w:name w:val="ТекстовоеПоле171"/>
            <w:enabled/>
            <w:calcOnExit w:val="0"/>
            <w:textInput/>
          </w:ffData>
        </w:fldChar>
      </w:r>
      <w:r w:rsidRPr="00F76564">
        <w:rPr>
          <w:rFonts w:ascii="Tahoma" w:hAnsi="Tahoma" w:cs="Tahoma"/>
          <w:sz w:val="20"/>
        </w:rPr>
        <w:instrText xml:space="preserve"> FORMTEXT </w:instrText>
      </w:r>
      <w:r w:rsidR="00703A13">
        <w:rPr>
          <w:rFonts w:ascii="Tahoma" w:hAnsi="Tahoma" w:cs="Tahoma"/>
          <w:sz w:val="20"/>
        </w:rPr>
      </w:r>
      <w:r w:rsidR="00703A13">
        <w:rPr>
          <w:rFonts w:ascii="Tahoma" w:hAnsi="Tahoma" w:cs="Tahoma"/>
          <w:sz w:val="20"/>
        </w:rPr>
        <w:fldChar w:fldCharType="separate"/>
      </w:r>
      <w:r w:rsidRPr="00F76564">
        <w:rPr>
          <w:rFonts w:ascii="Tahoma" w:hAnsi="Tahoma" w:cs="Tahoma"/>
          <w:sz w:val="20"/>
        </w:rPr>
        <w:fldChar w:fldCharType="end"/>
      </w:r>
      <w:r w:rsidRPr="00F76564">
        <w:rPr>
          <w:rFonts w:ascii="Tahoma" w:hAnsi="Tahoma" w:cs="Tahoma"/>
          <w:iCs/>
          <w:sz w:val="20"/>
        </w:rPr>
        <w:t>.</w:t>
      </w:r>
    </w:p>
    <w:p w14:paraId="73C62A90" w14:textId="77777777" w:rsidR="00D04B10" w:rsidRPr="00F76564" w:rsidRDefault="00D04B10" w:rsidP="008847E3">
      <w:pPr>
        <w:pStyle w:val="af2"/>
        <w:widowControl/>
        <w:tabs>
          <w:tab w:val="left" w:pos="4111"/>
        </w:tabs>
        <w:spacing w:before="120" w:after="120"/>
        <w:ind w:left="709"/>
        <w:rPr>
          <w:rFonts w:ascii="Tahoma" w:eastAsiaTheme="minorHAnsi" w:hAnsi="Tahoma" w:cs="Tahoma"/>
          <w:sz w:val="20"/>
        </w:rPr>
      </w:pPr>
      <w:r w:rsidRPr="00F76564">
        <w:rPr>
          <w:rFonts w:ascii="Tahoma" w:hAnsi="Tahoma" w:cs="Tahoma"/>
          <w:b/>
          <w:sz w:val="20"/>
        </w:rPr>
        <w:t>Индивидуальные условия</w:t>
      </w:r>
      <w:r w:rsidRPr="00F76564">
        <w:rPr>
          <w:rFonts w:ascii="Tahoma" w:hAnsi="Tahoma" w:cs="Tahoma"/>
          <w:sz w:val="20"/>
        </w:rPr>
        <w:t xml:space="preserve"> – составная часть Договора о предоставлении денежных средств.</w:t>
      </w:r>
    </w:p>
    <w:p w14:paraId="145BD6D1" w14:textId="77777777" w:rsidR="00D04B10" w:rsidRPr="00F76564" w:rsidRDefault="00D04B10" w:rsidP="008847E3">
      <w:pPr>
        <w:tabs>
          <w:tab w:val="left" w:pos="601"/>
          <w:tab w:val="left" w:pos="709"/>
          <w:tab w:val="left" w:pos="9356"/>
          <w:tab w:val="left" w:pos="10549"/>
        </w:tabs>
        <w:spacing w:before="120" w:after="120" w:line="240" w:lineRule="auto"/>
        <w:ind w:left="709"/>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Информация о регистрационном учете – </w:t>
      </w:r>
      <w:r w:rsidRPr="00F76564">
        <w:rPr>
          <w:rFonts w:ascii="Tahoma" w:eastAsia="Times New Roman" w:hAnsi="Tahoma" w:cs="Tahoma"/>
          <w:sz w:val="20"/>
          <w:szCs w:val="20"/>
          <w:lang w:eastAsia="ru-RU"/>
        </w:rPr>
        <w:t xml:space="preserve">направленная Кредитору по электронной почте в порядке, предусмотренном Договором о предоставлении денежных средств, следующая информация: </w:t>
      </w:r>
    </w:p>
    <w:p w14:paraId="224CD72F" w14:textId="77777777" w:rsidR="00D04B10" w:rsidRPr="00F76564"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sz w:val="20"/>
          <w:szCs w:val="20"/>
        </w:rPr>
        <w:t>номер и дата Договора о предоставлении денежных средств;</w:t>
      </w:r>
    </w:p>
    <w:p w14:paraId="78E7F5F2" w14:textId="77777777" w:rsidR="00D04B10" w:rsidRPr="00F76564"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sz w:val="20"/>
          <w:szCs w:val="20"/>
        </w:rPr>
        <w:t xml:space="preserve">дата регистрации по месту жительства в Предмете ипотеки Заемщика по Программе «Дальневосточная ипотека» с указанием полностью его фамилии, имени, отчества; или </w:t>
      </w:r>
    </w:p>
    <w:p w14:paraId="75D336E1" w14:textId="77777777" w:rsidR="00D04B10" w:rsidRPr="00F76564"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sz w:val="20"/>
          <w:szCs w:val="20"/>
        </w:rPr>
        <w:t>дата снятия с регистрационного учета по месту жительства в Предмете ипотеки Заемщика по Программе «Дальневосточная ипотека» с указанием полностью его фамилии, имени, отчества.</w:t>
      </w:r>
    </w:p>
    <w:p w14:paraId="5ED9C8DE" w14:textId="24958C25" w:rsidR="00502557" w:rsidRPr="00F76564"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F76564">
        <w:rPr>
          <w:rFonts w:ascii="Tahoma" w:eastAsia="Times New Roman" w:hAnsi="Tahoma" w:cs="Tahoma"/>
          <w:b/>
          <w:bCs/>
          <w:snapToGrid w:val="0"/>
          <w:sz w:val="20"/>
          <w:szCs w:val="20"/>
        </w:rPr>
        <w:t>Информация</w:t>
      </w:r>
      <w:r w:rsidR="00502557" w:rsidRPr="00F76564">
        <w:rPr>
          <w:rFonts w:ascii="Tahoma" w:eastAsia="Times New Roman" w:hAnsi="Tahoma" w:cs="Tahoma"/>
          <w:b/>
          <w:bCs/>
          <w:snapToGrid w:val="0"/>
          <w:sz w:val="20"/>
          <w:szCs w:val="20"/>
        </w:rPr>
        <w:t xml:space="preserve"> </w:t>
      </w:r>
      <w:r w:rsidR="00B1438B" w:rsidRPr="00F76564">
        <w:rPr>
          <w:rFonts w:ascii="Tahoma" w:eastAsia="Times New Roman" w:hAnsi="Tahoma" w:cs="Tahoma"/>
          <w:b/>
          <w:bCs/>
          <w:snapToGrid w:val="0"/>
          <w:sz w:val="20"/>
          <w:szCs w:val="20"/>
        </w:rPr>
        <w:t xml:space="preserve">об </w:t>
      </w:r>
      <w:r w:rsidR="00502557" w:rsidRPr="00F76564">
        <w:rPr>
          <w:rFonts w:ascii="Tahoma" w:eastAsia="Times New Roman" w:hAnsi="Tahoma" w:cs="Tahoma"/>
          <w:b/>
          <w:bCs/>
          <w:snapToGrid w:val="0"/>
          <w:sz w:val="20"/>
          <w:szCs w:val="20"/>
        </w:rPr>
        <w:t>отсутствии трудовых отношений</w:t>
      </w:r>
      <w:r w:rsidR="00502557" w:rsidRPr="00F76564">
        <w:rPr>
          <w:rFonts w:ascii="Tahoma" w:eastAsia="Times New Roman" w:hAnsi="Tahoma" w:cs="Tahoma"/>
          <w:sz w:val="20"/>
          <w:szCs w:val="20"/>
        </w:rPr>
        <w:t xml:space="preserve"> </w:t>
      </w:r>
      <w:r w:rsidR="00502557" w:rsidRPr="00F76564">
        <w:rPr>
          <w:rFonts w:ascii="Tahoma" w:eastAsia="Times New Roman" w:hAnsi="Tahoma" w:cs="Tahoma"/>
          <w:bCs/>
          <w:snapToGrid w:val="0"/>
          <w:sz w:val="20"/>
          <w:szCs w:val="20"/>
        </w:rPr>
        <w:t xml:space="preserve">– </w:t>
      </w:r>
      <w:r w:rsidRPr="00F76564">
        <w:rPr>
          <w:rFonts w:ascii="Tahoma" w:eastAsia="Times New Roman" w:hAnsi="Tahoma" w:cs="Tahoma"/>
          <w:bCs/>
          <w:snapToGrid w:val="0"/>
          <w:sz w:val="20"/>
          <w:szCs w:val="20"/>
        </w:rPr>
        <w:t>информация, направленная</w:t>
      </w:r>
      <w:r w:rsidR="0088748C" w:rsidRPr="00F76564">
        <w:rPr>
          <w:rFonts w:ascii="Tahoma" w:eastAsia="Times New Roman" w:hAnsi="Tahoma" w:cs="Tahoma"/>
          <w:bCs/>
          <w:snapToGrid w:val="0"/>
          <w:sz w:val="20"/>
          <w:szCs w:val="20"/>
        </w:rPr>
        <w:t xml:space="preserve"> </w:t>
      </w:r>
      <w:r w:rsidR="009C74AE" w:rsidRPr="00F76564">
        <w:rPr>
          <w:rFonts w:ascii="Tahoma" w:eastAsia="Times New Roman" w:hAnsi="Tahoma" w:cs="Tahoma"/>
          <w:bCs/>
          <w:snapToGrid w:val="0"/>
          <w:sz w:val="20"/>
          <w:szCs w:val="20"/>
        </w:rPr>
        <w:t xml:space="preserve">Кредитору </w:t>
      </w:r>
      <w:r w:rsidR="00C04EF9" w:rsidRPr="00F76564">
        <w:rPr>
          <w:rFonts w:ascii="Tahoma" w:eastAsia="Times New Roman" w:hAnsi="Tahoma" w:cs="Tahoma"/>
          <w:bCs/>
          <w:snapToGrid w:val="0"/>
          <w:sz w:val="20"/>
          <w:szCs w:val="20"/>
        </w:rPr>
        <w:t>О</w:t>
      </w:r>
      <w:r w:rsidRPr="00F76564">
        <w:rPr>
          <w:rFonts w:ascii="Tahoma" w:eastAsia="Times New Roman" w:hAnsi="Tahoma" w:cs="Tahoma"/>
          <w:bCs/>
          <w:snapToGrid w:val="0"/>
          <w:sz w:val="20"/>
          <w:szCs w:val="20"/>
        </w:rPr>
        <w:t>рганизацией развития</w:t>
      </w:r>
      <w:r w:rsidR="0088748C" w:rsidRPr="00F76564">
        <w:rPr>
          <w:rFonts w:ascii="Tahoma" w:eastAsia="Times New Roman" w:hAnsi="Tahoma" w:cs="Tahoma"/>
          <w:bCs/>
          <w:snapToGrid w:val="0"/>
          <w:sz w:val="20"/>
          <w:szCs w:val="20"/>
        </w:rPr>
        <w:t xml:space="preserve"> (при </w:t>
      </w:r>
      <w:r w:rsidR="0088748C" w:rsidRPr="00F76564">
        <w:rPr>
          <w:rFonts w:ascii="Tahoma" w:hAnsi="Tahoma" w:cs="Tahoma"/>
          <w:sz w:val="20"/>
          <w:szCs w:val="20"/>
        </w:rPr>
        <w:t>налич</w:t>
      </w:r>
      <w:proofErr w:type="gramStart"/>
      <w:r w:rsidR="0088748C" w:rsidRPr="00F76564">
        <w:rPr>
          <w:rFonts w:ascii="Tahoma" w:hAnsi="Tahoma" w:cs="Tahoma"/>
          <w:sz w:val="20"/>
          <w:szCs w:val="20"/>
        </w:rPr>
        <w:t>ии</w:t>
      </w:r>
      <w:r w:rsidR="0088748C" w:rsidRPr="00F76564">
        <w:rPr>
          <w:rFonts w:ascii="Tahoma" w:eastAsia="Times New Roman" w:hAnsi="Tahoma" w:cs="Tahoma"/>
          <w:bCs/>
          <w:snapToGrid w:val="0"/>
          <w:sz w:val="20"/>
          <w:szCs w:val="20"/>
        </w:rPr>
        <w:t xml:space="preserve"> у О</w:t>
      </w:r>
      <w:proofErr w:type="gramEnd"/>
      <w:r w:rsidR="0088748C" w:rsidRPr="00F76564">
        <w:rPr>
          <w:rFonts w:ascii="Tahoma" w:eastAsia="Times New Roman" w:hAnsi="Tahoma" w:cs="Tahoma"/>
          <w:bCs/>
          <w:snapToGrid w:val="0"/>
          <w:sz w:val="20"/>
          <w:szCs w:val="20"/>
        </w:rPr>
        <w:t>рганизации развития правовых оснований для такого направления)</w:t>
      </w:r>
      <w:r w:rsidR="00502557" w:rsidRPr="00F76564">
        <w:rPr>
          <w:rFonts w:ascii="Tahoma" w:eastAsia="Times New Roman" w:hAnsi="Tahoma" w:cs="Tahoma"/>
          <w:bCs/>
          <w:snapToGrid w:val="0"/>
          <w:sz w:val="20"/>
          <w:szCs w:val="20"/>
        </w:rPr>
        <w:t xml:space="preserve"> о прекращении трудовых отношений </w:t>
      </w:r>
      <w:r w:rsidR="00C04EF9" w:rsidRPr="00F76564">
        <w:rPr>
          <w:rFonts w:ascii="Tahoma" w:eastAsia="Times New Roman" w:hAnsi="Tahoma" w:cs="Tahoma"/>
          <w:bCs/>
          <w:snapToGrid w:val="0"/>
          <w:sz w:val="20"/>
          <w:szCs w:val="20"/>
        </w:rPr>
        <w:t>Работника Организации</w:t>
      </w:r>
      <w:r w:rsidR="00502557" w:rsidRPr="00F76564">
        <w:rPr>
          <w:rFonts w:ascii="Tahoma" w:eastAsia="Times New Roman" w:hAnsi="Tahoma" w:cs="Tahoma"/>
          <w:bCs/>
          <w:snapToGrid w:val="0"/>
          <w:sz w:val="20"/>
          <w:szCs w:val="20"/>
        </w:rPr>
        <w:t xml:space="preserve"> развития </w:t>
      </w:r>
      <w:r w:rsidR="00C04EF9" w:rsidRPr="00F76564">
        <w:rPr>
          <w:rFonts w:ascii="Tahoma" w:eastAsia="Times New Roman" w:hAnsi="Tahoma" w:cs="Tahoma"/>
          <w:bCs/>
          <w:snapToGrid w:val="0"/>
          <w:sz w:val="20"/>
          <w:szCs w:val="20"/>
        </w:rPr>
        <w:t>с этой организацией</w:t>
      </w:r>
      <w:r w:rsidR="00921B47" w:rsidRPr="00F76564">
        <w:rPr>
          <w:rFonts w:ascii="Tahoma" w:eastAsia="Times New Roman" w:hAnsi="Tahoma" w:cs="Tahoma"/>
          <w:bCs/>
          <w:snapToGrid w:val="0"/>
          <w:sz w:val="20"/>
          <w:szCs w:val="20"/>
        </w:rPr>
        <w:t>.</w:t>
      </w:r>
    </w:p>
    <w:p w14:paraId="600A5814" w14:textId="522E3EF0" w:rsidR="00DB2AE3" w:rsidRPr="00F76564"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F76564">
        <w:rPr>
          <w:rFonts w:ascii="Tahoma" w:eastAsiaTheme="minorHAnsi" w:hAnsi="Tahoma" w:cs="Tahoma"/>
          <w:b/>
          <w:sz w:val="20"/>
          <w:szCs w:val="20"/>
          <w:lang w:eastAsia="en-US"/>
        </w:rPr>
        <w:t>К/</w:t>
      </w:r>
      <w:proofErr w:type="gramStart"/>
      <w:r w:rsidRPr="00F76564">
        <w:rPr>
          <w:rFonts w:ascii="Tahoma" w:eastAsiaTheme="minorHAnsi" w:hAnsi="Tahoma" w:cs="Tahoma"/>
          <w:b/>
          <w:sz w:val="20"/>
          <w:szCs w:val="20"/>
          <w:lang w:eastAsia="en-US"/>
        </w:rPr>
        <w:t>З</w:t>
      </w:r>
      <w:proofErr w:type="gramEnd"/>
      <w:r w:rsidRPr="00F76564">
        <w:rPr>
          <w:rFonts w:ascii="Tahoma" w:eastAsiaTheme="minorHAnsi" w:hAnsi="Tahoma" w:cs="Tahoma"/>
          <w:b/>
          <w:sz w:val="20"/>
          <w:szCs w:val="20"/>
          <w:lang w:eastAsia="en-US"/>
        </w:rPr>
        <w:t xml:space="preserve"> </w:t>
      </w:r>
      <w:r w:rsidRPr="00F76564">
        <w:rPr>
          <w:rFonts w:ascii="Tahoma" w:eastAsiaTheme="minorHAnsi" w:hAnsi="Tahoma" w:cs="Tahoma"/>
          <w:sz w:val="20"/>
          <w:szCs w:val="20"/>
          <w:lang w:eastAsia="en-US"/>
        </w:rPr>
        <w:t>- коэффициент «кредит/ залог» как соотношение суммы Заемных средств к стоимости Предмета ипотеки.</w:t>
      </w:r>
    </w:p>
    <w:p w14:paraId="51B8723C" w14:textId="77777777" w:rsidR="00D04B10" w:rsidRPr="00F7656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b/>
          <w:sz w:val="20"/>
          <w:szCs w:val="20"/>
        </w:rPr>
        <w:t xml:space="preserve">Категория «Дальневосточный гектар» - </w:t>
      </w:r>
      <w:r w:rsidRPr="00F76564">
        <w:rPr>
          <w:rFonts w:ascii="Tahoma" w:eastAsia="Times New Roman" w:hAnsi="Tahoma" w:cs="Tahoma"/>
          <w:sz w:val="20"/>
          <w:szCs w:val="20"/>
        </w:rPr>
        <w:t xml:space="preserve">Заемщик по Программе «Дальневосточная ипотека», </w:t>
      </w:r>
      <w:r w:rsidRPr="00F76564">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77777777" w:rsidR="00D04B10" w:rsidRPr="00F7656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b/>
          <w:sz w:val="20"/>
          <w:szCs w:val="20"/>
        </w:rPr>
        <w:t xml:space="preserve">Категория «Молодая семья» </w:t>
      </w:r>
      <w:r w:rsidRPr="00F76564">
        <w:rPr>
          <w:rFonts w:ascii="Tahoma" w:eastAsia="Times New Roman" w:hAnsi="Tahoma" w:cs="Tahoma"/>
          <w:sz w:val="20"/>
          <w:szCs w:val="20"/>
        </w:rPr>
        <w:t xml:space="preserve">- Заемщик по Программе «Дальневосточная ипотека», который: </w:t>
      </w:r>
    </w:p>
    <w:p w14:paraId="163E88F3" w14:textId="77777777" w:rsidR="00D04B10" w:rsidRPr="00F76564"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sz w:val="20"/>
          <w:szCs w:val="20"/>
        </w:rPr>
        <w:t>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превышает 35 лет. При этом указанный солидарный Заемщик также является Заемщиком по Программе «Дальневосточная ипотека»; либо</w:t>
      </w:r>
    </w:p>
    <w:p w14:paraId="5B438DB4" w14:textId="77777777" w:rsidR="00D04B10" w:rsidRPr="00F76564"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imes New Roman" w:hAnsi="Tahoma" w:cs="Tahoma"/>
          <w:sz w:val="20"/>
          <w:szCs w:val="20"/>
        </w:rPr>
        <w:t>не состоит в браке, его возраст не более 35 лет и имеет ребенка - гражданина Российской Федерации,</w:t>
      </w:r>
      <w:r w:rsidRPr="00F76564">
        <w:rPr>
          <w:rFonts w:ascii="Tahoma" w:hAnsi="Tahoma" w:cs="Tahoma"/>
          <w:sz w:val="20"/>
          <w:szCs w:val="20"/>
        </w:rPr>
        <w:t xml:space="preserve"> возраст которого не превышает 18 лет.</w:t>
      </w:r>
    </w:p>
    <w:p w14:paraId="25581EBD" w14:textId="0A22271F" w:rsidR="00D04B10" w:rsidRPr="00F7656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hAnsi="Tahoma" w:cs="Tahoma"/>
          <w:b/>
          <w:sz w:val="20"/>
          <w:szCs w:val="20"/>
        </w:rPr>
        <w:t xml:space="preserve">Кредитный договор – </w:t>
      </w:r>
      <w:r w:rsidRPr="00F76564">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F76564"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F76564">
        <w:rPr>
          <w:rFonts w:ascii="Tahoma" w:hAnsi="Tahoma" w:cs="Tahoma"/>
          <w:b/>
          <w:sz w:val="20"/>
          <w:szCs w:val="20"/>
        </w:rPr>
        <w:t xml:space="preserve">Кредитор </w:t>
      </w:r>
      <w:r w:rsidRPr="00F76564">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F76564" w:rsidRDefault="00907368" w:rsidP="008847E3">
      <w:pPr>
        <w:pStyle w:val="afe"/>
        <w:tabs>
          <w:tab w:val="left" w:pos="0"/>
          <w:tab w:val="left" w:pos="9356"/>
        </w:tabs>
        <w:spacing w:before="120" w:after="120"/>
        <w:ind w:left="709" w:right="-1"/>
        <w:jc w:val="both"/>
        <w:rPr>
          <w:rFonts w:ascii="Tahoma" w:hAnsi="Tahoma" w:cs="Tahoma"/>
          <w:sz w:val="20"/>
          <w:szCs w:val="20"/>
        </w:rPr>
      </w:pPr>
      <w:r w:rsidRPr="00F76564">
        <w:rPr>
          <w:rFonts w:ascii="Tahoma" w:hAnsi="Tahoma" w:cs="Tahoma"/>
          <w:b/>
          <w:sz w:val="20"/>
          <w:szCs w:val="20"/>
        </w:rPr>
        <w:t xml:space="preserve">Личное страхование – </w:t>
      </w:r>
      <w:r w:rsidRPr="00F76564">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77777777" w:rsidR="00907368" w:rsidRPr="00F76564"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Личный кабинет заемщика/ Интернет-банк </w:t>
      </w:r>
      <w:r w:rsidRPr="00F76564">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F76564">
        <w:rPr>
          <w:rFonts w:ascii="Tahoma" w:eastAsia="Calibri" w:hAnsi="Tahoma" w:cs="Tahoma"/>
          <w:sz w:val="20"/>
          <w:szCs w:val="20"/>
          <w:lang w:eastAsia="ru-RU"/>
        </w:rPr>
        <w:t>Р</w:t>
      </w:r>
      <w:r w:rsidRPr="00F76564">
        <w:rPr>
          <w:rFonts w:ascii="Tahoma" w:hAnsi="Tahoma" w:cs="Tahoma"/>
          <w:sz w:val="20"/>
          <w:szCs w:val="20"/>
        </w:rPr>
        <w:t xml:space="preserve">оссийской </w:t>
      </w:r>
      <w:r w:rsidRPr="00F76564">
        <w:rPr>
          <w:rFonts w:ascii="Tahoma" w:eastAsia="Calibri" w:hAnsi="Tahoma" w:cs="Tahoma"/>
          <w:sz w:val="20"/>
          <w:szCs w:val="20"/>
          <w:lang w:eastAsia="ru-RU"/>
        </w:rPr>
        <w:t>Ф</w:t>
      </w:r>
      <w:r w:rsidRPr="00F76564">
        <w:rPr>
          <w:rFonts w:ascii="Tahoma" w:hAnsi="Tahoma" w:cs="Tahoma"/>
          <w:sz w:val="20"/>
          <w:szCs w:val="20"/>
        </w:rPr>
        <w:t>едерации</w:t>
      </w:r>
      <w:r w:rsidRPr="00F76564">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F76564"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Льготный период</w:t>
      </w:r>
      <w:r w:rsidRPr="00F76564">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w:t>
      </w:r>
      <w:proofErr w:type="gramStart"/>
      <w:r w:rsidRPr="00F76564">
        <w:rPr>
          <w:rFonts w:ascii="Tahoma" w:hAnsi="Tahoma" w:cs="Tahoma"/>
          <w:sz w:val="20"/>
          <w:szCs w:val="20"/>
        </w:rPr>
        <w:t>,</w:t>
      </w:r>
      <w:proofErr w:type="gramEnd"/>
      <w:r w:rsidRPr="00F76564">
        <w:rPr>
          <w:rFonts w:ascii="Tahoma" w:hAnsi="Tahoma" w:cs="Tahoma"/>
          <w:sz w:val="20"/>
          <w:szCs w:val="20"/>
        </w:rPr>
        <w:t xml:space="preserve">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F76564"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F76564">
        <w:rPr>
          <w:rFonts w:ascii="Tahoma" w:hAnsi="Tahoma" w:cs="Tahoma"/>
          <w:b/>
          <w:sz w:val="20"/>
          <w:szCs w:val="20"/>
        </w:rPr>
        <w:t>МСК</w:t>
      </w:r>
      <w:proofErr w:type="gramEnd"/>
      <w:r w:rsidRPr="00F76564">
        <w:rPr>
          <w:rFonts w:ascii="Tahoma" w:hAnsi="Tahoma" w:cs="Tahoma"/>
          <w:b/>
          <w:sz w:val="20"/>
          <w:szCs w:val="20"/>
        </w:rPr>
        <w:t xml:space="preserve"> </w:t>
      </w:r>
      <w:r w:rsidRPr="00F76564">
        <w:rPr>
          <w:rFonts w:ascii="Tahoma" w:hAnsi="Tahoma" w:cs="Tahoma"/>
          <w:sz w:val="20"/>
          <w:szCs w:val="20"/>
        </w:rPr>
        <w:t>– материнский (семейный) капитал</w:t>
      </w:r>
      <w:r w:rsidR="008E7075" w:rsidRPr="00F76564">
        <w:rPr>
          <w:rFonts w:ascii="Tahoma" w:hAnsi="Tahoma" w:cs="Tahoma"/>
          <w:sz w:val="20"/>
          <w:szCs w:val="20"/>
        </w:rPr>
        <w:t>.</w:t>
      </w:r>
      <w:r w:rsidRPr="00F76564">
        <w:rPr>
          <w:rFonts w:ascii="Tahoma" w:hAnsi="Tahoma" w:cs="Tahoma"/>
          <w:sz w:val="20"/>
          <w:szCs w:val="20"/>
        </w:rPr>
        <w:t xml:space="preserve"> </w:t>
      </w:r>
    </w:p>
    <w:p w14:paraId="2D76C47D" w14:textId="03CF231F" w:rsidR="00030F98" w:rsidRPr="00F76564"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hAnsi="Tahoma" w:cs="Tahoma"/>
          <w:b/>
          <w:sz w:val="20"/>
          <w:szCs w:val="20"/>
        </w:rPr>
        <w:t>Накопительный взно</w:t>
      </w:r>
      <w:proofErr w:type="gramStart"/>
      <w:r w:rsidRPr="00F76564">
        <w:rPr>
          <w:rFonts w:ascii="Tahoma" w:hAnsi="Tahoma" w:cs="Tahoma"/>
          <w:b/>
          <w:sz w:val="20"/>
          <w:szCs w:val="20"/>
        </w:rPr>
        <w:t>с</w:t>
      </w:r>
      <w:r w:rsidRPr="00F76564">
        <w:rPr>
          <w:rFonts w:ascii="Tahoma" w:hAnsi="Tahoma" w:cs="Tahoma"/>
          <w:sz w:val="20"/>
          <w:szCs w:val="20"/>
        </w:rPr>
        <w:t>–</w:t>
      </w:r>
      <w:proofErr w:type="gramEnd"/>
      <w:r w:rsidRPr="00F76564">
        <w:rPr>
          <w:rFonts w:ascii="Tahoma" w:hAnsi="Tahoma" w:cs="Tahoma"/>
          <w:sz w:val="20"/>
          <w:szCs w:val="20"/>
        </w:rPr>
        <w:t xml:space="preserve">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F76564">
        <w:rPr>
          <w:rFonts w:ascii="Tahoma" w:hAnsi="Tahoma" w:cs="Tahoma"/>
          <w:sz w:val="20"/>
          <w:szCs w:val="20"/>
        </w:rPr>
        <w:t xml:space="preserve"> </w:t>
      </w:r>
    </w:p>
    <w:p w14:paraId="61FAC48F" w14:textId="24A31404" w:rsidR="0002397F" w:rsidRPr="00F76564"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iCs/>
          <w:sz w:val="20"/>
          <w:szCs w:val="20"/>
          <w:lang w:eastAsia="ru-RU"/>
        </w:rPr>
        <w:t>Накопленные проценты</w:t>
      </w:r>
      <w:r w:rsidR="008D12D9" w:rsidRPr="00F76564">
        <w:rPr>
          <w:rFonts w:ascii="Tahoma" w:hAnsi="Tahoma" w:cs="Tahoma"/>
          <w:sz w:val="20"/>
          <w:szCs w:val="20"/>
        </w:rPr>
        <w:t xml:space="preserve"> </w:t>
      </w:r>
      <w:r w:rsidRPr="00F76564">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F76564">
        <w:rPr>
          <w:rFonts w:ascii="Tahoma" w:eastAsia="Times New Roman" w:hAnsi="Tahoma" w:cs="Tahoma"/>
          <w:sz w:val="20"/>
          <w:szCs w:val="20"/>
          <w:lang w:eastAsia="ru-RU"/>
        </w:rPr>
        <w:t xml:space="preserve">вного долга не уменьшается. </w:t>
      </w:r>
      <w:r w:rsidRPr="00F76564">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F76564"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Нерабочие дни</w:t>
      </w:r>
      <w:r w:rsidRPr="00F76564">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F76564">
        <w:rPr>
          <w:rFonts w:ascii="Tahoma" w:eastAsia="Calibri" w:hAnsi="Tahoma" w:cs="Tahoma"/>
          <w:sz w:val="20"/>
          <w:szCs w:val="20"/>
          <w:lang w:eastAsia="ru-RU"/>
        </w:rPr>
        <w:t>Р</w:t>
      </w:r>
      <w:r w:rsidRPr="00F76564">
        <w:rPr>
          <w:rFonts w:ascii="Tahoma" w:hAnsi="Tahoma" w:cs="Tahoma"/>
          <w:sz w:val="20"/>
          <w:szCs w:val="20"/>
        </w:rPr>
        <w:t xml:space="preserve">оссийской </w:t>
      </w:r>
      <w:r w:rsidRPr="00F76564">
        <w:rPr>
          <w:rFonts w:ascii="Tahoma" w:eastAsia="Calibri" w:hAnsi="Tahoma" w:cs="Tahoma"/>
          <w:sz w:val="20"/>
          <w:szCs w:val="20"/>
          <w:lang w:eastAsia="ru-RU"/>
        </w:rPr>
        <w:t>Ф</w:t>
      </w:r>
      <w:r w:rsidRPr="00F76564">
        <w:rPr>
          <w:rFonts w:ascii="Tahoma" w:hAnsi="Tahoma" w:cs="Tahoma"/>
          <w:sz w:val="20"/>
          <w:szCs w:val="20"/>
        </w:rPr>
        <w:t>едерации</w:t>
      </w:r>
      <w:r w:rsidRPr="00F76564">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F76564">
        <w:rPr>
          <w:rFonts w:ascii="Tahoma" w:eastAsia="Calibri" w:hAnsi="Tahoma" w:cs="Tahoma"/>
          <w:sz w:val="20"/>
          <w:szCs w:val="20"/>
          <w:lang w:eastAsia="ru-RU"/>
        </w:rPr>
        <w:t>Р</w:t>
      </w:r>
      <w:r w:rsidRPr="00F76564">
        <w:rPr>
          <w:rFonts w:ascii="Tahoma" w:hAnsi="Tahoma" w:cs="Tahoma"/>
          <w:sz w:val="20"/>
          <w:szCs w:val="20"/>
        </w:rPr>
        <w:t xml:space="preserve">оссийской </w:t>
      </w:r>
      <w:r w:rsidRPr="00F76564">
        <w:rPr>
          <w:rFonts w:ascii="Tahoma" w:eastAsia="Calibri" w:hAnsi="Tahoma" w:cs="Tahoma"/>
          <w:sz w:val="20"/>
          <w:szCs w:val="20"/>
          <w:lang w:eastAsia="ru-RU"/>
        </w:rPr>
        <w:t>Ф</w:t>
      </w:r>
      <w:r w:rsidRPr="00F76564">
        <w:rPr>
          <w:rFonts w:ascii="Tahoma" w:hAnsi="Tahoma" w:cs="Tahoma"/>
          <w:sz w:val="20"/>
          <w:szCs w:val="20"/>
        </w:rPr>
        <w:t>едерации</w:t>
      </w:r>
      <w:r w:rsidRPr="00F76564">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F76564">
        <w:rPr>
          <w:rFonts w:ascii="Tahoma" w:eastAsia="Calibri" w:hAnsi="Tahoma" w:cs="Tahoma"/>
          <w:sz w:val="20"/>
          <w:szCs w:val="20"/>
          <w:lang w:eastAsia="ru-RU"/>
        </w:rPr>
        <w:t>Р</w:t>
      </w:r>
      <w:r w:rsidRPr="00F76564">
        <w:rPr>
          <w:rFonts w:ascii="Tahoma" w:hAnsi="Tahoma" w:cs="Tahoma"/>
          <w:sz w:val="20"/>
          <w:szCs w:val="20"/>
        </w:rPr>
        <w:t xml:space="preserve">оссийской </w:t>
      </w:r>
      <w:r w:rsidRPr="00F76564">
        <w:rPr>
          <w:rFonts w:ascii="Tahoma" w:eastAsia="Calibri" w:hAnsi="Tahoma" w:cs="Tahoma"/>
          <w:sz w:val="20"/>
          <w:szCs w:val="20"/>
          <w:lang w:eastAsia="ru-RU"/>
        </w:rPr>
        <w:t>Ф</w:t>
      </w:r>
      <w:r w:rsidRPr="00F76564">
        <w:rPr>
          <w:rFonts w:ascii="Tahoma" w:hAnsi="Tahoma" w:cs="Tahoma"/>
          <w:sz w:val="20"/>
          <w:szCs w:val="20"/>
        </w:rPr>
        <w:t>едерации</w:t>
      </w:r>
      <w:r w:rsidRPr="00F76564">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F76564"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F76564">
        <w:rPr>
          <w:rFonts w:ascii="Tahoma" w:hAnsi="Tahoma" w:cs="Tahoma"/>
          <w:b/>
          <w:iCs/>
          <w:sz w:val="20"/>
          <w:szCs w:val="20"/>
        </w:rPr>
        <w:t>НИС</w:t>
      </w:r>
      <w:r w:rsidRPr="00F76564">
        <w:rPr>
          <w:rFonts w:ascii="Tahoma" w:hAnsi="Tahoma" w:cs="Tahoma"/>
          <w:iCs/>
          <w:sz w:val="20"/>
          <w:szCs w:val="20"/>
        </w:rPr>
        <w:t xml:space="preserve"> </w:t>
      </w:r>
      <w:r w:rsidRPr="00F76564">
        <w:rPr>
          <w:rFonts w:ascii="Tahoma" w:hAnsi="Tahoma" w:cs="Tahoma"/>
          <w:sz w:val="20"/>
          <w:szCs w:val="20"/>
        </w:rPr>
        <w:t>–</w:t>
      </w:r>
      <w:r w:rsidRPr="00F76564">
        <w:rPr>
          <w:rFonts w:ascii="Tahoma" w:hAnsi="Tahoma" w:cs="Tahoma"/>
          <w:iCs/>
          <w:sz w:val="20"/>
          <w:szCs w:val="20"/>
        </w:rPr>
        <w:t xml:space="preserve"> </w:t>
      </w:r>
      <w:proofErr w:type="spellStart"/>
      <w:r w:rsidRPr="00F76564">
        <w:rPr>
          <w:rFonts w:ascii="Tahoma" w:hAnsi="Tahoma" w:cs="Tahoma"/>
          <w:iCs/>
          <w:sz w:val="20"/>
          <w:szCs w:val="20"/>
        </w:rPr>
        <w:t>накопительно</w:t>
      </w:r>
      <w:proofErr w:type="spellEnd"/>
      <w:r w:rsidRPr="00F76564">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F76564">
        <w:rPr>
          <w:rFonts w:ascii="Tahoma" w:hAnsi="Tahoma" w:cs="Tahoma"/>
          <w:iCs/>
          <w:sz w:val="20"/>
          <w:szCs w:val="20"/>
        </w:rPr>
        <w:t>накопительно</w:t>
      </w:r>
      <w:proofErr w:type="spellEnd"/>
      <w:r w:rsidRPr="00F76564">
        <w:rPr>
          <w:rFonts w:ascii="Tahoma" w:hAnsi="Tahoma" w:cs="Tahoma"/>
          <w:iCs/>
          <w:sz w:val="20"/>
          <w:szCs w:val="20"/>
        </w:rPr>
        <w:t>-ипотечной системе жилищного обеспечения военнослужащих» и Правилами.</w:t>
      </w:r>
      <w:r w:rsidR="007C4869" w:rsidRPr="00F76564">
        <w:rPr>
          <w:rFonts w:ascii="Tahoma" w:hAnsi="Tahoma" w:cs="Tahoma"/>
          <w:iCs/>
          <w:sz w:val="20"/>
          <w:szCs w:val="20"/>
        </w:rPr>
        <w:t xml:space="preserve"> </w:t>
      </w:r>
    </w:p>
    <w:p w14:paraId="20EF2442" w14:textId="40238D90" w:rsidR="0043087B" w:rsidRPr="00F76564"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F76564">
        <w:rPr>
          <w:rFonts w:ascii="Tahoma" w:eastAsia="Times New Roman" w:hAnsi="Tahoma" w:cs="Tahoma"/>
          <w:b/>
          <w:sz w:val="20"/>
          <w:szCs w:val="20"/>
        </w:rPr>
        <w:t>Номинальный счет</w:t>
      </w:r>
      <w:r w:rsidR="00F05102" w:rsidRPr="00F76564">
        <w:rPr>
          <w:rFonts w:ascii="Tahoma" w:eastAsia="Times New Roman" w:hAnsi="Tahoma" w:cs="Tahoma"/>
          <w:b/>
          <w:sz w:val="20"/>
          <w:szCs w:val="20"/>
        </w:rPr>
        <w:t xml:space="preserve"> </w:t>
      </w:r>
      <w:r w:rsidRPr="00F76564">
        <w:rPr>
          <w:rFonts w:ascii="Tahoma" w:eastAsia="Times New Roman" w:hAnsi="Tahoma" w:cs="Tahoma"/>
          <w:sz w:val="20"/>
          <w:szCs w:val="20"/>
        </w:rPr>
        <w:t>– номинальный счет,</w:t>
      </w:r>
      <w:r w:rsidR="00B37ABD" w:rsidRPr="00F76564">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w:t>
      </w:r>
      <w:proofErr w:type="gramStart"/>
      <w:r w:rsidR="00B37ABD" w:rsidRPr="00F76564">
        <w:rPr>
          <w:rFonts w:ascii="Tahoma" w:eastAsia="Times New Roman" w:hAnsi="Tahoma" w:cs="Tahoma"/>
          <w:sz w:val="20"/>
          <w:szCs w:val="20"/>
        </w:rPr>
        <w:t>счете</w:t>
      </w:r>
      <w:proofErr w:type="gramEnd"/>
      <w:r w:rsidR="00B37ABD" w:rsidRPr="00F76564">
        <w:rPr>
          <w:rFonts w:ascii="Tahoma" w:eastAsia="Times New Roman" w:hAnsi="Tahoma" w:cs="Tahoma"/>
          <w:sz w:val="20"/>
          <w:szCs w:val="20"/>
        </w:rPr>
        <w:t>, указаны в п</w:t>
      </w:r>
      <w:r w:rsidR="00795F2D" w:rsidRPr="00F76564">
        <w:rPr>
          <w:rFonts w:ascii="Tahoma" w:eastAsia="Times New Roman" w:hAnsi="Tahoma" w:cs="Tahoma"/>
          <w:sz w:val="20"/>
          <w:szCs w:val="20"/>
        </w:rPr>
        <w:t>.</w:t>
      </w:r>
      <w:r w:rsidR="00B37ABD" w:rsidRPr="00F76564">
        <w:rPr>
          <w:rFonts w:ascii="Tahoma" w:eastAsia="Times New Roman" w:hAnsi="Tahoma" w:cs="Tahoma"/>
          <w:sz w:val="20"/>
          <w:szCs w:val="20"/>
        </w:rPr>
        <w:t xml:space="preserve"> </w:t>
      </w:r>
      <w:r w:rsidR="00C2217C" w:rsidRPr="00F76564">
        <w:rPr>
          <w:rFonts w:ascii="Tahoma" w:eastAsia="Times New Roman" w:hAnsi="Tahoma" w:cs="Tahoma"/>
          <w:sz w:val="20"/>
          <w:szCs w:val="20"/>
        </w:rPr>
        <w:t>21.1</w:t>
      </w:r>
      <w:r w:rsidR="00B37ABD" w:rsidRPr="00F76564">
        <w:rPr>
          <w:rFonts w:ascii="Tahoma" w:eastAsia="Times New Roman" w:hAnsi="Tahoma" w:cs="Tahoma"/>
          <w:sz w:val="20"/>
          <w:szCs w:val="20"/>
        </w:rPr>
        <w:t xml:space="preserve"> Индивидуальных условий. </w:t>
      </w:r>
      <w:r w:rsidR="00C03DEA" w:rsidRPr="00F76564">
        <w:rPr>
          <w:rFonts w:ascii="Tahoma" w:eastAsia="Times New Roman" w:hAnsi="Tahoma" w:cs="Tahoma"/>
          <w:sz w:val="20"/>
          <w:szCs w:val="20"/>
        </w:rPr>
        <w:t>В случае</w:t>
      </w:r>
      <w:proofErr w:type="gramStart"/>
      <w:r w:rsidR="00C03DEA" w:rsidRPr="00F76564">
        <w:rPr>
          <w:rFonts w:ascii="Tahoma" w:eastAsia="Times New Roman" w:hAnsi="Tahoma" w:cs="Tahoma"/>
          <w:sz w:val="20"/>
          <w:szCs w:val="20"/>
        </w:rPr>
        <w:t>,</w:t>
      </w:r>
      <w:proofErr w:type="gramEnd"/>
      <w:r w:rsidR="00C03DEA" w:rsidRPr="00F7656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2F5C3014" w:rsidR="006F63FA" w:rsidRPr="00F76564"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F76564">
        <w:rPr>
          <w:rFonts w:ascii="Tahoma" w:eastAsia="Times New Roman" w:hAnsi="Tahoma" w:cs="Tahoma"/>
          <w:b/>
          <w:sz w:val="20"/>
          <w:szCs w:val="20"/>
        </w:rPr>
        <w:t xml:space="preserve">Общие условия </w:t>
      </w:r>
      <w:r w:rsidRPr="00F76564">
        <w:rPr>
          <w:rFonts w:ascii="Tahoma" w:eastAsia="Times New Roman" w:hAnsi="Tahoma" w:cs="Tahoma"/>
          <w:sz w:val="20"/>
          <w:szCs w:val="20"/>
        </w:rPr>
        <w:t xml:space="preserve">– настоящие </w:t>
      </w:r>
      <w:r w:rsidR="00562FFB" w:rsidRPr="00F76564">
        <w:rPr>
          <w:rFonts w:ascii="Tahoma" w:eastAsia="Times New Roman" w:hAnsi="Tahoma" w:cs="Tahoma"/>
          <w:sz w:val="20"/>
          <w:szCs w:val="20"/>
        </w:rPr>
        <w:t xml:space="preserve">Общие условия </w:t>
      </w:r>
      <w:r w:rsidR="006C5A94" w:rsidRPr="00F76564">
        <w:rPr>
          <w:rFonts w:ascii="Tahoma" w:eastAsia="Times New Roman" w:hAnsi="Tahoma" w:cs="Tahoma"/>
          <w:sz w:val="20"/>
          <w:szCs w:val="20"/>
        </w:rPr>
        <w:t>предоставления, обслуживания и погашения жилищных кредитов (займов)</w:t>
      </w:r>
      <w:r w:rsidR="00533E8A" w:rsidRPr="00F76564">
        <w:rPr>
          <w:rFonts w:ascii="Tahoma" w:eastAsia="Times New Roman" w:hAnsi="Tahoma" w:cs="Tahoma"/>
          <w:sz w:val="20"/>
          <w:szCs w:val="20"/>
        </w:rPr>
        <w:t xml:space="preserve">, размещаемые на </w:t>
      </w:r>
      <w:proofErr w:type="gramStart"/>
      <w:r w:rsidR="00533E8A" w:rsidRPr="00F76564">
        <w:rPr>
          <w:rFonts w:ascii="Tahoma" w:eastAsia="Times New Roman" w:hAnsi="Tahoma" w:cs="Tahoma"/>
          <w:sz w:val="20"/>
          <w:szCs w:val="20"/>
        </w:rPr>
        <w:t>интернет-сайте</w:t>
      </w:r>
      <w:proofErr w:type="gramEnd"/>
      <w:r w:rsidR="00533E8A" w:rsidRPr="00F76564">
        <w:rPr>
          <w:rFonts w:ascii="Tahoma" w:eastAsia="Times New Roman" w:hAnsi="Tahoma" w:cs="Tahoma"/>
          <w:sz w:val="20"/>
          <w:szCs w:val="20"/>
        </w:rPr>
        <w:t xml:space="preserve"> </w:t>
      </w:r>
      <w:r w:rsidR="002A1675" w:rsidRPr="00F76564">
        <w:rPr>
          <w:rFonts w:ascii="Tahoma" w:eastAsia="Times New Roman" w:hAnsi="Tahoma" w:cs="Tahoma"/>
          <w:sz w:val="20"/>
          <w:szCs w:val="20"/>
        </w:rPr>
        <w:t xml:space="preserve">Кредитора </w:t>
      </w:r>
      <w:r w:rsidR="00703A13" w:rsidRPr="006E4E81">
        <w:rPr>
          <w:rFonts w:ascii="Tahoma" w:hAnsi="Tahoma" w:cs="Tahoma"/>
          <w:color w:val="0000FF"/>
          <w:sz w:val="20"/>
          <w:szCs w:val="20"/>
          <w:shd w:val="clear" w:color="auto" w:fill="D9D9D9"/>
        </w:rPr>
        <w:t>www.sahml.ru</w:t>
      </w:r>
      <w:r w:rsidR="00703A13" w:rsidRPr="002C3313">
        <w:rPr>
          <w:rFonts w:ascii="Tahoma" w:hAnsi="Tahoma" w:cs="Tahoma"/>
          <w:sz w:val="20"/>
          <w:szCs w:val="20"/>
        </w:rPr>
        <w:t>.</w:t>
      </w:r>
      <w:r w:rsidR="002E6B65" w:rsidRPr="00F76564">
        <w:rPr>
          <w:rFonts w:ascii="Tahoma" w:hAnsi="Tahoma" w:cs="Tahoma"/>
          <w:sz w:val="20"/>
          <w:szCs w:val="20"/>
        </w:rPr>
        <w:t>.</w:t>
      </w:r>
    </w:p>
    <w:p w14:paraId="70A04EA6" w14:textId="5B8565AF" w:rsidR="00386A24" w:rsidRPr="00F76564"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Операционное время</w:t>
      </w:r>
      <w:r w:rsidR="00F05102" w:rsidRPr="00F76564">
        <w:rPr>
          <w:rFonts w:ascii="Tahoma" w:eastAsia="Times New Roman" w:hAnsi="Tahoma" w:cs="Tahoma"/>
          <w:b/>
          <w:sz w:val="20"/>
          <w:szCs w:val="20"/>
          <w:lang w:eastAsia="ru-RU"/>
        </w:rPr>
        <w:t xml:space="preserve"> </w:t>
      </w:r>
      <w:r w:rsidRPr="00F76564">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Информации о регистрационном учете, а именно: с понедельника по пятницу – с 9.00 до 18.00 по московскому времени. </w:t>
      </w:r>
    </w:p>
    <w:p w14:paraId="4A01E308" w14:textId="72D6ACCD" w:rsidR="00A721F2" w:rsidRPr="00F76564"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 xml:space="preserve">Опция - </w:t>
      </w:r>
      <w:r w:rsidRPr="00F76564">
        <w:rPr>
          <w:rFonts w:ascii="Tahoma" w:hAnsi="Tahoma" w:cs="Tahoma"/>
          <w:sz w:val="20"/>
          <w:szCs w:val="20"/>
        </w:rPr>
        <w:t xml:space="preserve">действующие </w:t>
      </w:r>
      <w:r w:rsidR="00FA0FDF" w:rsidRPr="00F76564">
        <w:rPr>
          <w:rFonts w:ascii="Tahoma" w:hAnsi="Tahoma" w:cs="Tahoma"/>
          <w:sz w:val="20"/>
          <w:szCs w:val="20"/>
        </w:rPr>
        <w:t>у Кредитора</w:t>
      </w:r>
      <w:r w:rsidRPr="00F76564">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w:t>
      </w:r>
      <w:bookmarkStart w:id="0" w:name="_GoBack"/>
      <w:bookmarkEnd w:id="0"/>
      <w:r w:rsidRPr="00F76564">
        <w:rPr>
          <w:rFonts w:ascii="Tahoma" w:hAnsi="Tahoma" w:cs="Tahoma"/>
          <w:sz w:val="20"/>
          <w:szCs w:val="20"/>
        </w:rPr>
        <w:t xml:space="preserve"> наименования какой-либо опции означает неприменение какой-либо Опции.</w:t>
      </w:r>
      <w:r w:rsidR="00906416" w:rsidRPr="00F76564">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w:t>
      </w:r>
      <w:proofErr w:type="gramStart"/>
      <w:r w:rsidR="00906416" w:rsidRPr="00F76564">
        <w:rPr>
          <w:rFonts w:ascii="Tahoma" w:hAnsi="Tahoma" w:cs="Tahoma"/>
          <w:sz w:val="20"/>
          <w:szCs w:val="20"/>
        </w:rPr>
        <w:t>дств пр</w:t>
      </w:r>
      <w:proofErr w:type="gramEnd"/>
      <w:r w:rsidR="00906416" w:rsidRPr="00F76564">
        <w:rPr>
          <w:rFonts w:ascii="Tahoma" w:hAnsi="Tahoma" w:cs="Tahoma"/>
          <w:sz w:val="20"/>
          <w:szCs w:val="20"/>
        </w:rPr>
        <w:t xml:space="preserve">и уплате Кредитору </w:t>
      </w:r>
      <w:r w:rsidR="00B11BA6" w:rsidRPr="00F76564">
        <w:rPr>
          <w:rFonts w:ascii="Tahoma" w:hAnsi="Tahoma" w:cs="Tahoma"/>
          <w:sz w:val="20"/>
          <w:szCs w:val="20"/>
        </w:rPr>
        <w:t xml:space="preserve">платежа, </w:t>
      </w:r>
      <w:r w:rsidR="00906416" w:rsidRPr="00F76564">
        <w:rPr>
          <w:rFonts w:ascii="Tahoma" w:hAnsi="Tahoma" w:cs="Tahoma"/>
          <w:sz w:val="20"/>
          <w:szCs w:val="20"/>
        </w:rPr>
        <w:t>указанного в п</w:t>
      </w:r>
      <w:r w:rsidR="001E101A" w:rsidRPr="00F76564">
        <w:rPr>
          <w:rFonts w:ascii="Tahoma" w:hAnsi="Tahoma" w:cs="Tahoma"/>
          <w:sz w:val="20"/>
          <w:szCs w:val="20"/>
        </w:rPr>
        <w:t>.</w:t>
      </w:r>
      <w:r w:rsidR="00906416" w:rsidRPr="00F76564">
        <w:rPr>
          <w:rFonts w:ascii="Tahoma" w:hAnsi="Tahoma" w:cs="Tahoma"/>
          <w:sz w:val="20"/>
          <w:szCs w:val="20"/>
        </w:rPr>
        <w:t xml:space="preserve"> 18 Индивидуальных условий (</w:t>
      </w:r>
      <w:r w:rsidR="00B11BA6" w:rsidRPr="00F76564">
        <w:rPr>
          <w:rFonts w:ascii="Tahoma" w:hAnsi="Tahoma" w:cs="Tahoma"/>
          <w:sz w:val="20"/>
          <w:szCs w:val="20"/>
        </w:rPr>
        <w:t>если данное положение присутствует в указанном пункте Индивидуальных условий</w:t>
      </w:r>
      <w:r w:rsidR="00906416" w:rsidRPr="00F76564">
        <w:rPr>
          <w:rFonts w:ascii="Tahoma" w:hAnsi="Tahoma" w:cs="Tahoma"/>
          <w:sz w:val="20"/>
          <w:szCs w:val="20"/>
        </w:rPr>
        <w:t>).</w:t>
      </w:r>
    </w:p>
    <w:p w14:paraId="2CED56DE" w14:textId="4B2FA0D1" w:rsidR="0013249B" w:rsidRPr="00F76564"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F76564">
        <w:rPr>
          <w:rFonts w:ascii="Tahoma" w:eastAsia="Times New Roman" w:hAnsi="Tahoma" w:cs="Tahoma"/>
          <w:b/>
          <w:sz w:val="20"/>
          <w:szCs w:val="20"/>
        </w:rPr>
        <w:t>Организация развития</w:t>
      </w:r>
      <w:r w:rsidRPr="00F76564">
        <w:rPr>
          <w:rFonts w:ascii="Tahoma" w:eastAsia="Times New Roman" w:hAnsi="Tahoma" w:cs="Tahoma"/>
          <w:sz w:val="20"/>
          <w:szCs w:val="20"/>
        </w:rPr>
        <w:t xml:space="preserve"> – любое из </w:t>
      </w:r>
      <w:r w:rsidR="0013249B" w:rsidRPr="00F76564">
        <w:rPr>
          <w:rFonts w:ascii="Tahoma" w:eastAsia="Times New Roman" w:hAnsi="Tahoma" w:cs="Tahoma"/>
          <w:sz w:val="20"/>
          <w:szCs w:val="20"/>
        </w:rPr>
        <w:t xml:space="preserve">следующих </w:t>
      </w:r>
      <w:r w:rsidRPr="00F76564">
        <w:rPr>
          <w:rFonts w:ascii="Tahoma" w:eastAsia="Times New Roman" w:hAnsi="Tahoma" w:cs="Tahoma"/>
          <w:sz w:val="20"/>
          <w:szCs w:val="20"/>
        </w:rPr>
        <w:t>юридических лиц</w:t>
      </w:r>
      <w:r w:rsidRPr="00F76564">
        <w:rPr>
          <w:rFonts w:ascii="Tahoma" w:hAnsi="Tahoma" w:cs="Tahoma"/>
          <w:sz w:val="20"/>
          <w:szCs w:val="20"/>
        </w:rPr>
        <w:t>, а также правопреемник</w:t>
      </w:r>
      <w:proofErr w:type="gramStart"/>
      <w:r w:rsidRPr="00F76564">
        <w:rPr>
          <w:rFonts w:ascii="Tahoma" w:hAnsi="Tahoma" w:cs="Tahoma"/>
          <w:sz w:val="20"/>
          <w:szCs w:val="20"/>
        </w:rPr>
        <w:t xml:space="preserve"> (-</w:t>
      </w:r>
      <w:proofErr w:type="gramEnd"/>
      <w:r w:rsidRPr="00F76564">
        <w:rPr>
          <w:rFonts w:ascii="Tahoma" w:hAnsi="Tahoma" w:cs="Tahoma"/>
          <w:sz w:val="20"/>
          <w:szCs w:val="20"/>
        </w:rPr>
        <w:t>и) указанных юридических лиц</w:t>
      </w:r>
      <w:r w:rsidR="0013249B" w:rsidRPr="00F76564">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5"/>
        <w:gridCol w:w="1444"/>
      </w:tblGrid>
      <w:tr w:rsidR="0013249B" w:rsidRPr="00F76564" w14:paraId="1EFB72D9" w14:textId="77777777" w:rsidTr="0013249B">
        <w:trPr>
          <w:trHeight w:val="110"/>
        </w:trPr>
        <w:tc>
          <w:tcPr>
            <w:tcW w:w="4184" w:type="pct"/>
            <w:shd w:val="clear" w:color="auto" w:fill="D9D9D9" w:themeFill="background1" w:themeFillShade="D9"/>
          </w:tcPr>
          <w:p w14:paraId="41201688" w14:textId="77777777" w:rsidR="0013249B" w:rsidRPr="00F76564" w:rsidRDefault="0013249B" w:rsidP="0062509F">
            <w:pPr>
              <w:autoSpaceDE w:val="0"/>
              <w:autoSpaceDN w:val="0"/>
              <w:adjustRightInd w:val="0"/>
              <w:spacing w:after="0" w:line="240" w:lineRule="auto"/>
              <w:jc w:val="center"/>
              <w:rPr>
                <w:rFonts w:ascii="Tahoma" w:hAnsi="Tahoma" w:cs="Tahoma"/>
                <w:sz w:val="20"/>
                <w:szCs w:val="20"/>
              </w:rPr>
            </w:pPr>
            <w:r w:rsidRPr="00F76564">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F76564" w:rsidRDefault="0013249B" w:rsidP="0062509F">
            <w:pPr>
              <w:autoSpaceDE w:val="0"/>
              <w:autoSpaceDN w:val="0"/>
              <w:adjustRightInd w:val="0"/>
              <w:spacing w:after="0" w:line="240" w:lineRule="auto"/>
              <w:jc w:val="center"/>
              <w:rPr>
                <w:rFonts w:ascii="Tahoma" w:hAnsi="Tahoma" w:cs="Tahoma"/>
                <w:sz w:val="20"/>
                <w:szCs w:val="20"/>
              </w:rPr>
            </w:pPr>
            <w:r w:rsidRPr="00F76564">
              <w:rPr>
                <w:rFonts w:ascii="Tahoma" w:hAnsi="Tahoma" w:cs="Tahoma"/>
                <w:sz w:val="20"/>
                <w:szCs w:val="20"/>
              </w:rPr>
              <w:t>ИНН</w:t>
            </w:r>
          </w:p>
        </w:tc>
      </w:tr>
      <w:tr w:rsidR="0013249B" w:rsidRPr="00F76564" w14:paraId="6CF6E145" w14:textId="77777777" w:rsidTr="0013249B">
        <w:trPr>
          <w:trHeight w:val="96"/>
        </w:trPr>
        <w:tc>
          <w:tcPr>
            <w:tcW w:w="4184" w:type="pct"/>
          </w:tcPr>
          <w:p w14:paraId="2F71BB69"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 xml:space="preserve">АО «ДОМ.РФ» </w:t>
            </w:r>
          </w:p>
        </w:tc>
        <w:tc>
          <w:tcPr>
            <w:tcW w:w="816" w:type="pct"/>
          </w:tcPr>
          <w:p w14:paraId="392F770C"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7729355614</w:t>
            </w:r>
          </w:p>
        </w:tc>
      </w:tr>
      <w:tr w:rsidR="0013249B" w:rsidRPr="00F76564" w14:paraId="5B47A9AB" w14:textId="77777777" w:rsidTr="0013249B">
        <w:trPr>
          <w:trHeight w:val="96"/>
        </w:trPr>
        <w:tc>
          <w:tcPr>
            <w:tcW w:w="4184" w:type="pct"/>
          </w:tcPr>
          <w:p w14:paraId="562D1312"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 xml:space="preserve">АО «Банк ДОМ.РФ» </w:t>
            </w:r>
          </w:p>
        </w:tc>
        <w:tc>
          <w:tcPr>
            <w:tcW w:w="816" w:type="pct"/>
          </w:tcPr>
          <w:p w14:paraId="1A416EE3"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7725038124</w:t>
            </w:r>
          </w:p>
        </w:tc>
      </w:tr>
      <w:tr w:rsidR="0013249B" w:rsidRPr="00F76564" w14:paraId="0C1D0DC1" w14:textId="77777777" w:rsidTr="0013249B">
        <w:trPr>
          <w:trHeight w:val="96"/>
        </w:trPr>
        <w:tc>
          <w:tcPr>
            <w:tcW w:w="4184" w:type="pct"/>
          </w:tcPr>
          <w:p w14:paraId="6744EF98"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ООО «ДОМ.РФ Управление активами»</w:t>
            </w:r>
          </w:p>
        </w:tc>
        <w:tc>
          <w:tcPr>
            <w:tcW w:w="816" w:type="pct"/>
          </w:tcPr>
          <w:p w14:paraId="5AA87854"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7704366195</w:t>
            </w:r>
          </w:p>
        </w:tc>
      </w:tr>
      <w:tr w:rsidR="0013249B" w:rsidRPr="00F76564" w14:paraId="55BD0BFA" w14:textId="77777777" w:rsidTr="0013249B">
        <w:trPr>
          <w:trHeight w:val="96"/>
        </w:trPr>
        <w:tc>
          <w:tcPr>
            <w:tcW w:w="4184" w:type="pct"/>
          </w:tcPr>
          <w:p w14:paraId="51A5536B"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 xml:space="preserve">ООО «ДОМ.РФ Управление проектами» </w:t>
            </w:r>
          </w:p>
        </w:tc>
        <w:tc>
          <w:tcPr>
            <w:tcW w:w="816" w:type="pct"/>
          </w:tcPr>
          <w:p w14:paraId="4E7E1373"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7704412966</w:t>
            </w:r>
          </w:p>
        </w:tc>
      </w:tr>
      <w:tr w:rsidR="0013249B" w:rsidRPr="00F76564" w14:paraId="6A8FD440" w14:textId="77777777" w:rsidTr="0013249B">
        <w:trPr>
          <w:trHeight w:val="74"/>
        </w:trPr>
        <w:tc>
          <w:tcPr>
            <w:tcW w:w="4184" w:type="pct"/>
          </w:tcPr>
          <w:p w14:paraId="5081508F"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ООО «ДОМ.РФ Ипотечный агент»</w:t>
            </w:r>
          </w:p>
        </w:tc>
        <w:tc>
          <w:tcPr>
            <w:tcW w:w="816" w:type="pct"/>
          </w:tcPr>
          <w:p w14:paraId="0BFC5685"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7727290538</w:t>
            </w:r>
          </w:p>
        </w:tc>
      </w:tr>
      <w:tr w:rsidR="0013249B" w:rsidRPr="00F76564" w14:paraId="4E3BF357" w14:textId="77777777" w:rsidTr="0013249B">
        <w:trPr>
          <w:trHeight w:val="96"/>
        </w:trPr>
        <w:tc>
          <w:tcPr>
            <w:tcW w:w="4184" w:type="pct"/>
          </w:tcPr>
          <w:p w14:paraId="2ACE9456"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ООО «Цифровые технологии»</w:t>
            </w:r>
          </w:p>
        </w:tc>
        <w:tc>
          <w:tcPr>
            <w:tcW w:w="816" w:type="pct"/>
          </w:tcPr>
          <w:p w14:paraId="521D6F19"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7704466023</w:t>
            </w:r>
          </w:p>
        </w:tc>
      </w:tr>
      <w:tr w:rsidR="0013249B" w:rsidRPr="00F76564" w14:paraId="77B03B48" w14:textId="77777777" w:rsidTr="0013249B">
        <w:trPr>
          <w:trHeight w:val="96"/>
        </w:trPr>
        <w:tc>
          <w:tcPr>
            <w:tcW w:w="4184" w:type="pct"/>
          </w:tcPr>
          <w:p w14:paraId="6CF3219A"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АО «</w:t>
            </w:r>
            <w:hyperlink r:id="rId11" w:tooltip="АО &quot;АФЖС&quot; АО &quot;АГЕНТСТВО ФИНАНСИРОВАНИЯ ЖИЛИЩНОГО СТРОИТЕЛЬСТВА&quot;" w:history="1">
              <w:r w:rsidRPr="00F76564">
                <w:rPr>
                  <w:rFonts w:ascii="Tahoma" w:hAnsi="Tahoma" w:cs="Tahoma"/>
                  <w:sz w:val="20"/>
                  <w:szCs w:val="20"/>
                </w:rPr>
                <w:t>АГЕНТСТВО ФИНАНСИРОВАНИЯ ЖИЛИЩНОГО СТРОИТЕЛЬСТВА</w:t>
              </w:r>
            </w:hyperlink>
            <w:r w:rsidRPr="00F76564">
              <w:rPr>
                <w:rFonts w:ascii="Tahoma" w:hAnsi="Tahoma" w:cs="Tahoma"/>
                <w:sz w:val="20"/>
                <w:szCs w:val="20"/>
              </w:rPr>
              <w:t xml:space="preserve">» </w:t>
            </w:r>
          </w:p>
        </w:tc>
        <w:tc>
          <w:tcPr>
            <w:tcW w:w="816" w:type="pct"/>
          </w:tcPr>
          <w:p w14:paraId="465CF859"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7727683708</w:t>
            </w:r>
          </w:p>
        </w:tc>
      </w:tr>
      <w:tr w:rsidR="0013249B" w:rsidRPr="00F76564" w14:paraId="3A04E153" w14:textId="77777777" w:rsidTr="0013249B">
        <w:trPr>
          <w:trHeight w:val="96"/>
        </w:trPr>
        <w:tc>
          <w:tcPr>
            <w:tcW w:w="4184" w:type="pct"/>
          </w:tcPr>
          <w:p w14:paraId="3EDF27E7"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Государственная корпорация развития «ВЭБ</w:t>
            </w:r>
            <w:proofErr w:type="gramStart"/>
            <w:r w:rsidRPr="00F76564">
              <w:rPr>
                <w:rFonts w:ascii="Tahoma" w:hAnsi="Tahoma" w:cs="Tahoma"/>
                <w:sz w:val="20"/>
                <w:szCs w:val="20"/>
              </w:rPr>
              <w:t>.Р</w:t>
            </w:r>
            <w:proofErr w:type="gramEnd"/>
            <w:r w:rsidRPr="00F76564">
              <w:rPr>
                <w:rFonts w:ascii="Tahoma" w:hAnsi="Tahoma" w:cs="Tahoma"/>
                <w:sz w:val="20"/>
                <w:szCs w:val="20"/>
              </w:rPr>
              <w:t xml:space="preserve">Ф» </w:t>
            </w:r>
          </w:p>
        </w:tc>
        <w:tc>
          <w:tcPr>
            <w:tcW w:w="816" w:type="pct"/>
          </w:tcPr>
          <w:p w14:paraId="120A8E61"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7750004150</w:t>
            </w:r>
          </w:p>
        </w:tc>
      </w:tr>
      <w:tr w:rsidR="0013249B" w:rsidRPr="00F76564" w14:paraId="00DA68B8" w14:textId="77777777" w:rsidTr="0013249B">
        <w:trPr>
          <w:trHeight w:val="96"/>
        </w:trPr>
        <w:tc>
          <w:tcPr>
            <w:tcW w:w="4184" w:type="pct"/>
          </w:tcPr>
          <w:p w14:paraId="68450EEE"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 xml:space="preserve">АО «Российский экспортный центр» </w:t>
            </w:r>
          </w:p>
        </w:tc>
        <w:tc>
          <w:tcPr>
            <w:tcW w:w="816" w:type="pct"/>
          </w:tcPr>
          <w:p w14:paraId="3C5AC23D"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7703376553</w:t>
            </w:r>
          </w:p>
        </w:tc>
      </w:tr>
      <w:tr w:rsidR="0013249B" w:rsidRPr="00F76564" w14:paraId="4F61B5B3" w14:textId="77777777" w:rsidTr="0013249B">
        <w:trPr>
          <w:trHeight w:val="216"/>
        </w:trPr>
        <w:tc>
          <w:tcPr>
            <w:tcW w:w="4184" w:type="pct"/>
          </w:tcPr>
          <w:p w14:paraId="55F0040E"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7750005919</w:t>
            </w:r>
          </w:p>
        </w:tc>
      </w:tr>
      <w:tr w:rsidR="0013249B" w:rsidRPr="00F76564" w14:paraId="6D01F9A6" w14:textId="77777777" w:rsidTr="0013249B">
        <w:trPr>
          <w:trHeight w:val="96"/>
        </w:trPr>
        <w:tc>
          <w:tcPr>
            <w:tcW w:w="4184" w:type="pct"/>
          </w:tcPr>
          <w:p w14:paraId="728473B5"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 xml:space="preserve">ООО «ВЭБ Инновации» </w:t>
            </w:r>
          </w:p>
        </w:tc>
        <w:tc>
          <w:tcPr>
            <w:tcW w:w="816" w:type="pct"/>
          </w:tcPr>
          <w:p w14:paraId="5E57E53B"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7731373995</w:t>
            </w:r>
          </w:p>
        </w:tc>
      </w:tr>
      <w:tr w:rsidR="0013249B" w:rsidRPr="00F76564" w14:paraId="3CB6D60C" w14:textId="77777777" w:rsidTr="0013249B">
        <w:trPr>
          <w:trHeight w:val="96"/>
        </w:trPr>
        <w:tc>
          <w:tcPr>
            <w:tcW w:w="4184" w:type="pct"/>
          </w:tcPr>
          <w:p w14:paraId="7FD340C0"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7708241905</w:t>
            </w:r>
          </w:p>
        </w:tc>
      </w:tr>
      <w:tr w:rsidR="0013249B" w:rsidRPr="00F76564" w14:paraId="41113037" w14:textId="77777777" w:rsidTr="0013249B">
        <w:trPr>
          <w:trHeight w:val="96"/>
        </w:trPr>
        <w:tc>
          <w:tcPr>
            <w:tcW w:w="4184" w:type="pct"/>
          </w:tcPr>
          <w:p w14:paraId="4D3E62A0"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9705099740</w:t>
            </w:r>
          </w:p>
        </w:tc>
      </w:tr>
      <w:tr w:rsidR="0013249B" w:rsidRPr="00F76564" w14:paraId="4EFAAF2F" w14:textId="77777777" w:rsidTr="0013249B">
        <w:trPr>
          <w:trHeight w:val="218"/>
        </w:trPr>
        <w:tc>
          <w:tcPr>
            <w:tcW w:w="4184" w:type="pct"/>
          </w:tcPr>
          <w:p w14:paraId="4B737456"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7703213534</w:t>
            </w:r>
          </w:p>
        </w:tc>
      </w:tr>
      <w:tr w:rsidR="0013249B" w:rsidRPr="00F76564" w14:paraId="29EEF6C0" w14:textId="77777777" w:rsidTr="0013249B">
        <w:trPr>
          <w:trHeight w:val="96"/>
        </w:trPr>
        <w:tc>
          <w:tcPr>
            <w:tcW w:w="4184" w:type="pct"/>
          </w:tcPr>
          <w:p w14:paraId="021F7DFD" w14:textId="77777777" w:rsidR="0013249B" w:rsidRPr="00F76564" w:rsidRDefault="00703A13"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F76564">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5051000738</w:t>
            </w:r>
          </w:p>
        </w:tc>
      </w:tr>
      <w:tr w:rsidR="0013249B" w:rsidRPr="00F76564" w14:paraId="749D8733" w14:textId="77777777" w:rsidTr="0013249B">
        <w:trPr>
          <w:trHeight w:val="96"/>
        </w:trPr>
        <w:tc>
          <w:tcPr>
            <w:tcW w:w="4184" w:type="pct"/>
          </w:tcPr>
          <w:p w14:paraId="4F7CDA96" w14:textId="674A8BCB" w:rsidR="0013249B" w:rsidRPr="00F76564" w:rsidRDefault="007B2267"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АО «Фонд развития Дальнего Востока и Арктики»</w:t>
            </w:r>
            <w:r w:rsidR="00F76564" w:rsidRPr="00F76564">
              <w:rPr>
                <w:rFonts w:ascii="Tahoma" w:hAnsi="Tahoma" w:cs="Tahoma"/>
                <w:sz w:val="20"/>
                <w:szCs w:val="20"/>
              </w:rPr>
              <w:t xml:space="preserve"> </w:t>
            </w:r>
          </w:p>
        </w:tc>
        <w:tc>
          <w:tcPr>
            <w:tcW w:w="816" w:type="pct"/>
          </w:tcPr>
          <w:p w14:paraId="03DA9BF4"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2721188289</w:t>
            </w:r>
          </w:p>
        </w:tc>
      </w:tr>
      <w:tr w:rsidR="0013249B" w:rsidRPr="00F76564" w14:paraId="55879AD1" w14:textId="77777777" w:rsidTr="0013249B">
        <w:trPr>
          <w:trHeight w:val="96"/>
        </w:trPr>
        <w:tc>
          <w:tcPr>
            <w:tcW w:w="4184" w:type="pct"/>
          </w:tcPr>
          <w:p w14:paraId="5A58AC22"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 xml:space="preserve">АО «ВЭБ Инфраструктура» </w:t>
            </w:r>
          </w:p>
        </w:tc>
        <w:tc>
          <w:tcPr>
            <w:tcW w:w="816" w:type="pct"/>
          </w:tcPr>
          <w:p w14:paraId="16D070E4"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7704133578</w:t>
            </w:r>
          </w:p>
        </w:tc>
      </w:tr>
      <w:tr w:rsidR="0013249B" w:rsidRPr="00F76564" w14:paraId="021244FD" w14:textId="77777777" w:rsidTr="0013249B">
        <w:trPr>
          <w:trHeight w:val="96"/>
        </w:trPr>
        <w:tc>
          <w:tcPr>
            <w:tcW w:w="4184" w:type="pct"/>
          </w:tcPr>
          <w:p w14:paraId="4E4B2269" w14:textId="77777777" w:rsidR="0013249B" w:rsidRPr="00F76564" w:rsidRDefault="00703A13"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F76564">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7708715560</w:t>
            </w:r>
          </w:p>
        </w:tc>
      </w:tr>
      <w:tr w:rsidR="0013249B" w:rsidRPr="00F76564" w14:paraId="0ABEBEAA" w14:textId="77777777" w:rsidTr="0013249B">
        <w:trPr>
          <w:trHeight w:val="96"/>
        </w:trPr>
        <w:tc>
          <w:tcPr>
            <w:tcW w:w="4184" w:type="pct"/>
          </w:tcPr>
          <w:p w14:paraId="11ED5D01"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7704446429</w:t>
            </w:r>
          </w:p>
        </w:tc>
      </w:tr>
      <w:tr w:rsidR="0013249B" w:rsidRPr="00F76564" w14:paraId="7C8DB267" w14:textId="77777777" w:rsidTr="0013249B">
        <w:trPr>
          <w:trHeight w:val="96"/>
        </w:trPr>
        <w:tc>
          <w:tcPr>
            <w:tcW w:w="4184" w:type="pct"/>
          </w:tcPr>
          <w:p w14:paraId="52A53242" w14:textId="77777777" w:rsidR="0013249B" w:rsidRPr="00F76564" w:rsidRDefault="00703A13"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F76564">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7704460462</w:t>
            </w:r>
          </w:p>
        </w:tc>
      </w:tr>
      <w:tr w:rsidR="0013249B" w:rsidRPr="00F76564" w14:paraId="1385EDA4" w14:textId="77777777" w:rsidTr="0013249B">
        <w:trPr>
          <w:trHeight w:val="96"/>
        </w:trPr>
        <w:tc>
          <w:tcPr>
            <w:tcW w:w="4184" w:type="pct"/>
          </w:tcPr>
          <w:p w14:paraId="63020922" w14:textId="77777777" w:rsidR="0013249B" w:rsidRPr="00F76564" w:rsidRDefault="00703A13"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F76564">
                <w:rPr>
                  <w:rFonts w:ascii="Tahoma" w:hAnsi="Tahoma" w:cs="Tahoma"/>
                  <w:sz w:val="20"/>
                  <w:szCs w:val="20"/>
                </w:rPr>
                <w:t>ФОНД ДОМ.РФ</w:t>
              </w:r>
            </w:hyperlink>
            <w:r w:rsidR="0013249B" w:rsidRPr="00F76564">
              <w:rPr>
                <w:rFonts w:ascii="Tahoma" w:hAnsi="Tahoma" w:cs="Tahoma"/>
                <w:sz w:val="20"/>
                <w:szCs w:val="20"/>
              </w:rPr>
              <w:t xml:space="preserve"> </w:t>
            </w:r>
          </w:p>
        </w:tc>
        <w:tc>
          <w:tcPr>
            <w:tcW w:w="816" w:type="pct"/>
          </w:tcPr>
          <w:p w14:paraId="602556F5"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7704370836</w:t>
            </w:r>
          </w:p>
        </w:tc>
      </w:tr>
      <w:tr w:rsidR="0013249B" w:rsidRPr="00F76564" w14:paraId="28EFC928" w14:textId="77777777" w:rsidTr="0013249B">
        <w:trPr>
          <w:trHeight w:val="96"/>
        </w:trPr>
        <w:tc>
          <w:tcPr>
            <w:tcW w:w="4184" w:type="pct"/>
          </w:tcPr>
          <w:p w14:paraId="13FA70FE" w14:textId="77777777" w:rsidR="0013249B" w:rsidRPr="00F76564" w:rsidRDefault="00703A13"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F76564">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F76564" w:rsidRDefault="0013249B" w:rsidP="0062509F">
            <w:pPr>
              <w:autoSpaceDE w:val="0"/>
              <w:autoSpaceDN w:val="0"/>
              <w:adjustRightInd w:val="0"/>
              <w:spacing w:after="0" w:line="240" w:lineRule="auto"/>
              <w:rPr>
                <w:rFonts w:ascii="Tahoma" w:hAnsi="Tahoma" w:cs="Tahoma"/>
                <w:sz w:val="20"/>
                <w:szCs w:val="20"/>
              </w:rPr>
            </w:pPr>
            <w:r w:rsidRPr="00F76564">
              <w:rPr>
                <w:rFonts w:ascii="Tahoma" w:hAnsi="Tahoma" w:cs="Tahoma"/>
                <w:sz w:val="20"/>
                <w:szCs w:val="20"/>
              </w:rPr>
              <w:t>7704459675</w:t>
            </w:r>
          </w:p>
        </w:tc>
      </w:tr>
    </w:tbl>
    <w:p w14:paraId="2035024A" w14:textId="073F7C79" w:rsidR="0002397F" w:rsidRPr="00F76564"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Остаток основного долга</w:t>
      </w:r>
      <w:r w:rsidR="00921C86" w:rsidRPr="00F76564">
        <w:rPr>
          <w:rFonts w:ascii="Tahoma" w:eastAsia="Times New Roman" w:hAnsi="Tahoma" w:cs="Tahoma"/>
          <w:b/>
          <w:sz w:val="20"/>
          <w:szCs w:val="20"/>
          <w:lang w:eastAsia="ru-RU"/>
        </w:rPr>
        <w:t>, или Основной долг</w:t>
      </w:r>
      <w:r w:rsidRPr="00F76564">
        <w:rPr>
          <w:rFonts w:ascii="Tahoma" w:eastAsia="Times New Roman" w:hAnsi="Tahoma" w:cs="Tahoma"/>
          <w:b/>
          <w:sz w:val="20"/>
          <w:szCs w:val="20"/>
          <w:lang w:eastAsia="ru-RU"/>
        </w:rPr>
        <w:t xml:space="preserve"> </w:t>
      </w:r>
      <w:r w:rsidRPr="00F76564">
        <w:rPr>
          <w:rFonts w:ascii="Tahoma" w:eastAsia="Times New Roman" w:hAnsi="Tahoma" w:cs="Tahoma"/>
          <w:sz w:val="20"/>
          <w:szCs w:val="20"/>
          <w:lang w:eastAsia="ru-RU"/>
        </w:rPr>
        <w:t xml:space="preserve">– </w:t>
      </w:r>
      <w:r w:rsidR="00921C86" w:rsidRPr="00F76564">
        <w:rPr>
          <w:rFonts w:ascii="Tahoma" w:eastAsia="Times New Roman" w:hAnsi="Tahoma" w:cs="Tahoma"/>
          <w:sz w:val="20"/>
          <w:szCs w:val="20"/>
          <w:lang w:eastAsia="ru-RU"/>
        </w:rPr>
        <w:t>с</w:t>
      </w:r>
      <w:r w:rsidRPr="00F76564">
        <w:rPr>
          <w:rFonts w:ascii="Tahoma" w:eastAsia="Times New Roman" w:hAnsi="Tahoma" w:cs="Tahoma"/>
          <w:sz w:val="20"/>
          <w:szCs w:val="20"/>
          <w:lang w:eastAsia="ru-RU"/>
        </w:rPr>
        <w:t xml:space="preserve">умма </w:t>
      </w:r>
      <w:r w:rsidR="00921C86" w:rsidRPr="00F76564">
        <w:rPr>
          <w:rFonts w:ascii="Tahoma" w:eastAsia="Times New Roman" w:hAnsi="Tahoma" w:cs="Tahoma"/>
          <w:sz w:val="20"/>
          <w:szCs w:val="20"/>
          <w:lang w:eastAsia="ru-RU"/>
        </w:rPr>
        <w:t>З</w:t>
      </w:r>
      <w:r w:rsidRPr="00F76564">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778BB6D6" w14:textId="40644CE8" w:rsidR="00030F98" w:rsidRPr="00F76564"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proofErr w:type="gramStart"/>
      <w:r w:rsidRPr="00F76564">
        <w:rPr>
          <w:rFonts w:ascii="Tahoma" w:hAnsi="Tahoma" w:cs="Tahoma"/>
          <w:b/>
          <w:sz w:val="20"/>
          <w:szCs w:val="20"/>
        </w:rPr>
        <w:t>Отложенный платеж</w:t>
      </w:r>
      <w:r w:rsidRPr="00F76564">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до погашения размера обязательств Заемщика по Ежемесячным платежам до предоставления Льготного периода</w:t>
      </w:r>
      <w:proofErr w:type="gramEnd"/>
      <w:r w:rsidRPr="00F76564">
        <w:rPr>
          <w:rFonts w:ascii="Tahoma" w:hAnsi="Tahoma" w:cs="Tahoma"/>
          <w:sz w:val="20"/>
          <w:szCs w:val="20"/>
        </w:rPr>
        <w:t>. При этом Срок пользования заемными средствами продлевается на срок действия Льготного периода.</w:t>
      </w:r>
    </w:p>
    <w:p w14:paraId="62E746DB" w14:textId="485A3543" w:rsidR="00A173CE" w:rsidRPr="00F76564"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F76564">
        <w:rPr>
          <w:rFonts w:ascii="Tahoma" w:hAnsi="Tahoma" w:cs="Tahoma"/>
          <w:b/>
          <w:sz w:val="20"/>
          <w:szCs w:val="20"/>
        </w:rPr>
        <w:t xml:space="preserve">Отчетный период </w:t>
      </w:r>
      <w:r w:rsidRPr="00F76564">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F76564">
        <w:rPr>
          <w:rFonts w:ascii="Tahoma" w:hAnsi="Tahoma" w:cs="Tahoma"/>
          <w:sz w:val="20"/>
          <w:szCs w:val="20"/>
        </w:rPr>
        <w:t xml:space="preserve"> </w:t>
      </w:r>
    </w:p>
    <w:p w14:paraId="1CD086AA" w14:textId="1A72A79D" w:rsidR="000352A7" w:rsidRPr="00F76564"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F76564">
        <w:rPr>
          <w:rFonts w:ascii="Tahoma" w:hAnsi="Tahoma" w:cs="Tahoma"/>
          <w:b/>
          <w:sz w:val="20"/>
          <w:szCs w:val="20"/>
        </w:rPr>
        <w:t>Первоначальный взнос</w:t>
      </w:r>
      <w:r w:rsidRPr="00F76564">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F76564">
        <w:rPr>
          <w:rFonts w:ascii="Tahoma" w:hAnsi="Tahoma" w:cs="Tahoma"/>
          <w:sz w:val="20"/>
          <w:szCs w:val="20"/>
        </w:rPr>
        <w:t xml:space="preserve">а в отношении Продуктов «Военная ипотека»/ «Семейная ипотека для военнослужащих» - также </w:t>
      </w:r>
      <w:r w:rsidRPr="00F76564">
        <w:rPr>
          <w:rFonts w:ascii="Tahoma" w:hAnsi="Tahoma" w:cs="Tahoma"/>
          <w:sz w:val="20"/>
          <w:szCs w:val="20"/>
        </w:rPr>
        <w:t>суммой средств Целевого жилищного займа</w:t>
      </w:r>
      <w:r w:rsidR="008619D0" w:rsidRPr="00F76564">
        <w:rPr>
          <w:rFonts w:ascii="Tahoma" w:hAnsi="Tahoma" w:cs="Tahoma"/>
          <w:sz w:val="20"/>
          <w:szCs w:val="20"/>
        </w:rPr>
        <w:t>.</w:t>
      </w:r>
      <w:r w:rsidRPr="00F76564">
        <w:rPr>
          <w:rFonts w:ascii="Tahoma" w:hAnsi="Tahoma" w:cs="Tahoma"/>
          <w:sz w:val="20"/>
          <w:szCs w:val="20"/>
        </w:rPr>
        <w:t xml:space="preserve"> При этом для целей </w:t>
      </w:r>
      <w:r w:rsidR="00161838" w:rsidRPr="00F76564">
        <w:rPr>
          <w:rFonts w:ascii="Tahoma" w:hAnsi="Tahoma" w:cs="Tahoma"/>
          <w:sz w:val="20"/>
          <w:szCs w:val="20"/>
        </w:rPr>
        <w:t xml:space="preserve">раздела </w:t>
      </w:r>
      <w:r w:rsidR="00161838" w:rsidRPr="00F76564">
        <w:rPr>
          <w:rFonts w:ascii="Tahoma" w:hAnsi="Tahoma" w:cs="Tahoma"/>
          <w:sz w:val="20"/>
          <w:szCs w:val="20"/>
        </w:rPr>
        <w:fldChar w:fldCharType="begin"/>
      </w:r>
      <w:r w:rsidR="00161838" w:rsidRPr="00F76564">
        <w:rPr>
          <w:rFonts w:ascii="Tahoma" w:hAnsi="Tahoma" w:cs="Tahoma"/>
          <w:sz w:val="20"/>
          <w:szCs w:val="20"/>
        </w:rPr>
        <w:instrText xml:space="preserve"> REF _Ref36498571 \r \h </w:instrText>
      </w:r>
      <w:r w:rsidR="005E40C8" w:rsidRPr="00F76564">
        <w:rPr>
          <w:rFonts w:ascii="Tahoma" w:hAnsi="Tahoma" w:cs="Tahoma"/>
          <w:sz w:val="20"/>
          <w:szCs w:val="20"/>
        </w:rPr>
        <w:instrText xml:space="preserve"> \* MERGEFORMAT </w:instrText>
      </w:r>
      <w:r w:rsidR="00161838" w:rsidRPr="00F76564">
        <w:rPr>
          <w:rFonts w:ascii="Tahoma" w:hAnsi="Tahoma" w:cs="Tahoma"/>
          <w:sz w:val="20"/>
          <w:szCs w:val="20"/>
        </w:rPr>
      </w:r>
      <w:r w:rsidR="00161838" w:rsidRPr="00F76564">
        <w:rPr>
          <w:rFonts w:ascii="Tahoma" w:hAnsi="Tahoma" w:cs="Tahoma"/>
          <w:sz w:val="20"/>
          <w:szCs w:val="20"/>
        </w:rPr>
        <w:fldChar w:fldCharType="separate"/>
      </w:r>
      <w:r w:rsidR="00161838" w:rsidRPr="00F76564">
        <w:rPr>
          <w:rFonts w:ascii="Tahoma" w:hAnsi="Tahoma" w:cs="Tahoma"/>
          <w:sz w:val="20"/>
          <w:szCs w:val="20"/>
        </w:rPr>
        <w:t>4</w:t>
      </w:r>
      <w:r w:rsidR="00161838" w:rsidRPr="00F76564">
        <w:rPr>
          <w:rFonts w:ascii="Tahoma" w:hAnsi="Tahoma" w:cs="Tahoma"/>
          <w:sz w:val="20"/>
          <w:szCs w:val="20"/>
        </w:rPr>
        <w:fldChar w:fldCharType="end"/>
      </w:r>
      <w:r w:rsidRPr="00F76564">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1A25F37B" w14:textId="77777777" w:rsidR="008F2308" w:rsidRPr="00F76564"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proofErr w:type="gramStart"/>
      <w:r w:rsidRPr="00F76564">
        <w:rPr>
          <w:rFonts w:ascii="Tahoma" w:eastAsia="Times New Roman" w:hAnsi="Tahoma" w:cs="Tahoma"/>
          <w:b/>
          <w:sz w:val="20"/>
          <w:szCs w:val="20"/>
          <w:lang w:eastAsia="ru-RU"/>
        </w:rPr>
        <w:t xml:space="preserve">Первый процентный период </w:t>
      </w:r>
      <w:r w:rsidRPr="00F76564">
        <w:rPr>
          <w:rFonts w:ascii="Tahoma" w:eastAsia="Times New Roman" w:hAnsi="Tahoma" w:cs="Tahoma"/>
          <w:sz w:val="20"/>
          <w:szCs w:val="20"/>
          <w:lang w:eastAsia="ru-RU"/>
        </w:rPr>
        <w:t>–</w:t>
      </w:r>
      <w:r w:rsidRPr="00F76564">
        <w:rPr>
          <w:rFonts w:ascii="Tahoma" w:eastAsia="Times New Roman" w:hAnsi="Tahoma" w:cs="Tahoma"/>
          <w:b/>
          <w:sz w:val="20"/>
          <w:szCs w:val="20"/>
          <w:lang w:eastAsia="ru-RU"/>
        </w:rPr>
        <w:t xml:space="preserve"> </w:t>
      </w:r>
      <w:r w:rsidRPr="00F76564">
        <w:rPr>
          <w:rFonts w:ascii="Tahoma" w:eastAsia="Times New Roman" w:hAnsi="Tahoma" w:cs="Tahoma"/>
          <w:sz w:val="20"/>
          <w:szCs w:val="20"/>
          <w:lang w:eastAsia="ru-RU"/>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Pr="00F76564">
        <w:rPr>
          <w:rFonts w:ascii="Tahoma" w:hAnsi="Tahoma" w:cs="Tahoma"/>
          <w:sz w:val="20"/>
          <w:szCs w:val="20"/>
        </w:rPr>
        <w:t>(обе даты включительно)</w:t>
      </w:r>
      <w:r w:rsidRPr="00F76564">
        <w:rPr>
          <w:rFonts w:ascii="Tahoma" w:eastAsia="Times New Roman" w:hAnsi="Tahoma" w:cs="Tahoma"/>
          <w:sz w:val="20"/>
          <w:szCs w:val="20"/>
          <w:lang w:eastAsia="ru-RU"/>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w:t>
      </w:r>
      <w:proofErr w:type="gramEnd"/>
      <w:r w:rsidRPr="00F76564">
        <w:rPr>
          <w:rFonts w:ascii="Tahoma" w:eastAsia="Times New Roman" w:hAnsi="Tahoma" w:cs="Tahoma"/>
          <w:sz w:val="20"/>
          <w:szCs w:val="20"/>
          <w:lang w:eastAsia="ru-RU"/>
        </w:rPr>
        <w:t xml:space="preserve"> включительно).</w:t>
      </w:r>
    </w:p>
    <w:p w14:paraId="3CFA66D6" w14:textId="77777777" w:rsidR="008F2308" w:rsidRPr="00F7656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Переплата</w:t>
      </w:r>
      <w:r w:rsidRPr="00F76564">
        <w:rPr>
          <w:rFonts w:ascii="Tahoma" w:hAnsi="Tahoma" w:cs="Tahoma"/>
          <w:iCs/>
          <w:sz w:val="20"/>
          <w:szCs w:val="20"/>
        </w:rPr>
        <w:t xml:space="preserve"> </w:t>
      </w:r>
      <w:r w:rsidRPr="00F76564">
        <w:rPr>
          <w:rFonts w:ascii="Tahoma" w:eastAsia="Times New Roman" w:hAnsi="Tahoma" w:cs="Tahoma"/>
          <w:sz w:val="20"/>
          <w:szCs w:val="20"/>
          <w:lang w:eastAsia="ru-RU"/>
        </w:rPr>
        <w:t>–</w:t>
      </w:r>
      <w:r w:rsidRPr="00F76564">
        <w:rPr>
          <w:rFonts w:ascii="Tahoma" w:eastAsia="Times New Roman" w:hAnsi="Tahoma" w:cs="Tahoma"/>
          <w:b/>
          <w:sz w:val="20"/>
          <w:szCs w:val="20"/>
          <w:lang w:eastAsia="ru-RU"/>
        </w:rPr>
        <w:t xml:space="preserve"> </w:t>
      </w:r>
      <w:r w:rsidRPr="00F76564">
        <w:rPr>
          <w:rFonts w:ascii="Tahoma" w:eastAsia="Times New Roman" w:hAnsi="Tahoma" w:cs="Tahoma"/>
          <w:sz w:val="20"/>
          <w:szCs w:val="20"/>
          <w:lang w:eastAsia="ru-RU"/>
        </w:rPr>
        <w:t>поступивший Кредитору в отсутствие уведомления о досрочном возврате Заемных сре</w:t>
      </w:r>
      <w:proofErr w:type="gramStart"/>
      <w:r w:rsidRPr="00F76564">
        <w:rPr>
          <w:rFonts w:ascii="Tahoma" w:eastAsia="Times New Roman" w:hAnsi="Tahoma" w:cs="Tahoma"/>
          <w:sz w:val="20"/>
          <w:szCs w:val="20"/>
          <w:lang w:eastAsia="ru-RU"/>
        </w:rPr>
        <w:t>дств пл</w:t>
      </w:r>
      <w:proofErr w:type="gramEnd"/>
      <w:r w:rsidRPr="00F76564">
        <w:rPr>
          <w:rFonts w:ascii="Tahoma" w:eastAsia="Times New Roman" w:hAnsi="Tahoma" w:cs="Tahoma"/>
          <w:sz w:val="20"/>
          <w:szCs w:val="20"/>
          <w:lang w:eastAsia="ru-RU"/>
        </w:rPr>
        <w:t>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77777777" w:rsidR="008F2308" w:rsidRPr="00F7656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Плановые проценты</w:t>
      </w:r>
      <w:r w:rsidRPr="00F76564">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F76564">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F76564">
        <w:rPr>
          <w:rFonts w:ascii="Tahoma" w:eastAsia="Times New Roman" w:hAnsi="Tahoma" w:cs="Tahoma"/>
          <w:sz w:val="20"/>
          <w:szCs w:val="20"/>
          <w:lang w:eastAsia="ru-RU"/>
        </w:rPr>
        <w:t xml:space="preserve">. </w:t>
      </w:r>
    </w:p>
    <w:p w14:paraId="52815C06" w14:textId="4B0E7844" w:rsidR="001E630F" w:rsidRPr="00F76564"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Плановый пересчет процентной ставки (Плановый пересчет)</w:t>
      </w:r>
      <w:r w:rsidRPr="00F76564">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F76564">
        <w:rPr>
          <w:rFonts w:ascii="Tahoma" w:eastAsia="Times New Roman" w:hAnsi="Tahoma" w:cs="Tahoma"/>
          <w:sz w:val="20"/>
          <w:szCs w:val="20"/>
          <w:lang w:eastAsia="ru-RU"/>
        </w:rPr>
        <w:t>.</w:t>
      </w:r>
      <w:r w:rsidRPr="00F76564">
        <w:rPr>
          <w:rFonts w:ascii="Tahoma" w:eastAsia="Times New Roman" w:hAnsi="Tahoma" w:cs="Tahoma"/>
          <w:sz w:val="20"/>
          <w:szCs w:val="20"/>
          <w:lang w:eastAsia="ru-RU"/>
        </w:rPr>
        <w:t xml:space="preserve"> 7 Индивидуальных условий. В случае</w:t>
      </w:r>
      <w:proofErr w:type="gramStart"/>
      <w:r w:rsidRPr="00F76564">
        <w:rPr>
          <w:rFonts w:ascii="Tahoma" w:eastAsia="Times New Roman" w:hAnsi="Tahoma" w:cs="Tahoma"/>
          <w:sz w:val="20"/>
          <w:szCs w:val="20"/>
          <w:lang w:eastAsia="ru-RU"/>
        </w:rPr>
        <w:t>,</w:t>
      </w:r>
      <w:proofErr w:type="gramEnd"/>
      <w:r w:rsidRPr="00F76564">
        <w:rPr>
          <w:rFonts w:ascii="Tahoma" w:eastAsia="Times New Roman" w:hAnsi="Tahoma" w:cs="Tahoma"/>
          <w:sz w:val="20"/>
          <w:szCs w:val="20"/>
          <w:lang w:eastAsia="ru-RU"/>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7E249074" w14:textId="6117360C" w:rsidR="008F2308" w:rsidRPr="00F7656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 xml:space="preserve">Платеж льготного периода </w:t>
      </w:r>
      <w:r w:rsidRPr="00F76564">
        <w:rPr>
          <w:rFonts w:ascii="Tahoma" w:hAnsi="Tahoma" w:cs="Tahoma"/>
          <w:sz w:val="20"/>
          <w:szCs w:val="20"/>
        </w:rPr>
        <w:t xml:space="preserve">– </w:t>
      </w:r>
      <w:r w:rsidRPr="00F76564">
        <w:rPr>
          <w:rFonts w:ascii="Tahoma" w:eastAsia="Times New Roman" w:hAnsi="Tahoma" w:cs="Tahoma"/>
          <w:sz w:val="20"/>
          <w:szCs w:val="20"/>
          <w:lang w:eastAsia="ru-RU"/>
        </w:rPr>
        <w:t xml:space="preserve">ежемесячный платеж в Льготный период </w:t>
      </w:r>
      <w:r w:rsidRPr="00F76564">
        <w:rPr>
          <w:rFonts w:ascii="Tahoma" w:hAnsi="Tahoma" w:cs="Tahoma"/>
          <w:sz w:val="20"/>
          <w:szCs w:val="20"/>
        </w:rPr>
        <w:t xml:space="preserve">в размере фиксированной суммы, определенной Заемщиком в Требовании, </w:t>
      </w:r>
      <w:r w:rsidRPr="00F76564">
        <w:rPr>
          <w:rFonts w:ascii="Tahoma" w:eastAsia="Times New Roman" w:hAnsi="Tahoma" w:cs="Tahoma"/>
          <w:sz w:val="20"/>
          <w:szCs w:val="20"/>
          <w:lang w:eastAsia="ru-RU"/>
        </w:rPr>
        <w:t xml:space="preserve">включающий сумму по </w:t>
      </w:r>
      <w:r w:rsidRPr="00F76564">
        <w:rPr>
          <w:rFonts w:ascii="Tahoma" w:hAnsi="Tahoma" w:cs="Tahoma"/>
          <w:sz w:val="20"/>
          <w:szCs w:val="20"/>
        </w:rPr>
        <w:t>уплате начисленных процентов и/или</w:t>
      </w:r>
      <w:r w:rsidRPr="00F76564">
        <w:rPr>
          <w:rFonts w:ascii="Tahoma" w:eastAsia="Times New Roman" w:hAnsi="Tahoma" w:cs="Tahoma"/>
          <w:sz w:val="20"/>
          <w:szCs w:val="20"/>
          <w:lang w:eastAsia="ru-RU"/>
        </w:rPr>
        <w:t xml:space="preserve"> по возврату Заемных </w:t>
      </w:r>
      <w:r w:rsidRPr="00F76564">
        <w:rPr>
          <w:rFonts w:ascii="Tahoma" w:hAnsi="Tahoma" w:cs="Tahoma"/>
          <w:sz w:val="20"/>
          <w:szCs w:val="20"/>
        </w:rPr>
        <w:t xml:space="preserve">средств (Основного долга), в соответствии с Графиком платежей. Данный платеж включает в себя в первую очередь проценты/ их часть в Ежемесячном платеже (применительно к </w:t>
      </w:r>
      <w:r w:rsidRPr="00F76564">
        <w:rPr>
          <w:rFonts w:ascii="Tahoma" w:eastAsia="Times New Roman" w:hAnsi="Tahoma" w:cs="Tahoma"/>
          <w:iCs/>
          <w:sz w:val="20"/>
          <w:szCs w:val="20"/>
          <w:lang w:eastAsia="ru-RU"/>
        </w:rPr>
        <w:t xml:space="preserve">Опции «Переменная ставка»: </w:t>
      </w:r>
      <w:r w:rsidRPr="00F76564">
        <w:rPr>
          <w:rFonts w:ascii="Tahoma" w:hAnsi="Tahoma" w:cs="Tahoma"/>
          <w:sz w:val="20"/>
          <w:szCs w:val="20"/>
        </w:rPr>
        <w:t>сначала Плановых процентов, а потом Накопленных процентов</w:t>
      </w:r>
      <w:r w:rsidRPr="00F76564">
        <w:rPr>
          <w:rFonts w:ascii="Tahoma" w:eastAsia="Times New Roman" w:hAnsi="Tahoma" w:cs="Tahoma"/>
          <w:iCs/>
          <w:sz w:val="20"/>
          <w:szCs w:val="20"/>
        </w:rPr>
        <w:t>)</w:t>
      </w:r>
      <w:r w:rsidRPr="00F76564">
        <w:rPr>
          <w:rFonts w:ascii="Tahoma" w:hAnsi="Tahoma" w:cs="Tahoma"/>
          <w:sz w:val="20"/>
          <w:szCs w:val="20"/>
        </w:rPr>
        <w:t xml:space="preserve"> и во вторую очередь Основной долг/ его часть в Ежемесячном платеже. </w:t>
      </w:r>
      <w:r w:rsidRPr="00F76564">
        <w:rPr>
          <w:rFonts w:ascii="Tahoma" w:eastAsia="Times New Roman" w:hAnsi="Tahoma" w:cs="Tahoma"/>
          <w:iCs/>
          <w:sz w:val="20"/>
          <w:szCs w:val="20"/>
          <w:lang w:eastAsia="ru-RU"/>
        </w:rPr>
        <w:t>Данный термин имеет силу в</w:t>
      </w:r>
      <w:r w:rsidRPr="00F76564">
        <w:rPr>
          <w:rFonts w:ascii="Tahoma" w:hAnsi="Tahoma" w:cs="Tahoma"/>
          <w:sz w:val="20"/>
          <w:szCs w:val="20"/>
        </w:rPr>
        <w:t xml:space="preserve"> случае установления Заемщиком уменьшения размера Ежемесячных платежей в Требовании.</w:t>
      </w:r>
    </w:p>
    <w:p w14:paraId="5BC69B43" w14:textId="77777777" w:rsidR="008F2308" w:rsidRPr="00F76564"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proofErr w:type="gramStart"/>
      <w:r w:rsidRPr="00F76564">
        <w:rPr>
          <w:rFonts w:ascii="Tahoma" w:hAnsi="Tahoma" w:cs="Tahoma"/>
          <w:b/>
          <w:sz w:val="20"/>
          <w:szCs w:val="20"/>
        </w:rPr>
        <w:t xml:space="preserve">Платежный документ </w:t>
      </w:r>
      <w:r w:rsidRPr="00F76564">
        <w:rPr>
          <w:rFonts w:ascii="Tahoma" w:hAnsi="Tahoma" w:cs="Tahoma"/>
          <w:sz w:val="20"/>
          <w:szCs w:val="20"/>
        </w:rPr>
        <w:t xml:space="preserve">–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Первоначального взноса/ перечисление Первоначального взноса на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(при расчетах через счет</w:t>
      </w:r>
      <w:proofErr w:type="gramEnd"/>
      <w:r w:rsidRPr="00F76564">
        <w:rPr>
          <w:rFonts w:ascii="Tahoma" w:hAnsi="Tahoma" w:cs="Tahoma"/>
          <w:sz w:val="20"/>
          <w:szCs w:val="20"/>
        </w:rPr>
        <w:t xml:space="preserve"> </w:t>
      </w:r>
      <w:proofErr w:type="spellStart"/>
      <w:proofErr w:type="gramStart"/>
      <w:r w:rsidRPr="00F76564">
        <w:rPr>
          <w:rFonts w:ascii="Tahoma" w:hAnsi="Tahoma" w:cs="Tahoma"/>
          <w:sz w:val="20"/>
          <w:szCs w:val="20"/>
        </w:rPr>
        <w:t>эскроу</w:t>
      </w:r>
      <w:proofErr w:type="spellEnd"/>
      <w:r w:rsidRPr="00F76564">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Первоначального взноса.</w:t>
      </w:r>
      <w:proofErr w:type="gramEnd"/>
    </w:p>
    <w:p w14:paraId="716162E8" w14:textId="44E8CE9E" w:rsidR="008F2308" w:rsidRPr="00F7656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F76564">
        <w:rPr>
          <w:rFonts w:ascii="Tahoma" w:eastAsia="Times New Roman" w:hAnsi="Tahoma" w:cs="Tahoma"/>
          <w:b/>
          <w:sz w:val="20"/>
          <w:szCs w:val="20"/>
        </w:rPr>
        <w:t xml:space="preserve">Подрядчик </w:t>
      </w:r>
      <w:r w:rsidRPr="00F76564">
        <w:rPr>
          <w:rFonts w:ascii="Tahoma" w:eastAsia="Times New Roman" w:hAnsi="Tahoma" w:cs="Tahoma"/>
          <w:sz w:val="20"/>
          <w:szCs w:val="20"/>
        </w:rPr>
        <w:t xml:space="preserve">– лицо, осуществляющее по </w:t>
      </w:r>
      <w:r w:rsidRPr="00F76564">
        <w:rPr>
          <w:rFonts w:ascii="Tahoma" w:hAnsi="Tahoma" w:cs="Tahoma"/>
          <w:sz w:val="20"/>
          <w:szCs w:val="20"/>
        </w:rPr>
        <w:t xml:space="preserve">договору подряда </w:t>
      </w:r>
      <w:r w:rsidRPr="00F76564">
        <w:rPr>
          <w:rFonts w:ascii="Tahoma" w:eastAsia="Times New Roman" w:hAnsi="Tahoma" w:cs="Tahoma"/>
          <w:sz w:val="20"/>
          <w:szCs w:val="20"/>
        </w:rPr>
        <w:t>строительство жилого дома, на строительство которого предоставляются Заемные средства,</w:t>
      </w:r>
      <w:r w:rsidRPr="00F76564">
        <w:rPr>
          <w:rFonts w:ascii="Tahoma" w:hAnsi="Tahoma" w:cs="Tahoma"/>
          <w:sz w:val="20"/>
          <w:szCs w:val="20"/>
        </w:rPr>
        <w:t xml:space="preserve"> указанное в п</w:t>
      </w:r>
      <w:r w:rsidR="00C940EE" w:rsidRPr="00F76564">
        <w:rPr>
          <w:rFonts w:ascii="Tahoma" w:hAnsi="Tahoma" w:cs="Tahoma"/>
          <w:sz w:val="20"/>
          <w:szCs w:val="20"/>
        </w:rPr>
        <w:t>.</w:t>
      </w:r>
      <w:r w:rsidRPr="00F76564">
        <w:rPr>
          <w:rFonts w:ascii="Tahoma" w:hAnsi="Tahoma" w:cs="Tahoma"/>
          <w:sz w:val="20"/>
          <w:szCs w:val="20"/>
        </w:rPr>
        <w:t xml:space="preserve"> 12.1 Индивидуальных условий.</w:t>
      </w:r>
      <w:r w:rsidRPr="00F76564">
        <w:rPr>
          <w:rFonts w:ascii="Tahoma" w:hAnsi="Tahoma" w:cs="Tahoma"/>
          <w:b/>
          <w:sz w:val="20"/>
          <w:szCs w:val="20"/>
        </w:rPr>
        <w:t xml:space="preserve"> </w:t>
      </w:r>
      <w:r w:rsidRPr="00F76564">
        <w:rPr>
          <w:rFonts w:ascii="Tahoma" w:eastAsia="Times New Roman" w:hAnsi="Tahoma" w:cs="Tahoma"/>
          <w:sz w:val="20"/>
          <w:szCs w:val="20"/>
        </w:rPr>
        <w:t>В случае</w:t>
      </w:r>
      <w:proofErr w:type="gramStart"/>
      <w:r w:rsidRPr="00F76564">
        <w:rPr>
          <w:rFonts w:ascii="Tahoma" w:eastAsia="Times New Roman" w:hAnsi="Tahoma" w:cs="Tahoma"/>
          <w:sz w:val="20"/>
          <w:szCs w:val="20"/>
        </w:rPr>
        <w:t>,</w:t>
      </w:r>
      <w:proofErr w:type="gramEnd"/>
      <w:r w:rsidRPr="00F7656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F76564">
        <w:rPr>
          <w:rFonts w:ascii="Tahoma" w:hAnsi="Tahoma" w:cs="Tahoma"/>
          <w:iCs/>
          <w:sz w:val="20"/>
          <w:szCs w:val="20"/>
        </w:rPr>
        <w:t>.</w:t>
      </w:r>
    </w:p>
    <w:p w14:paraId="401C42D6" w14:textId="77777777" w:rsidR="008F2308" w:rsidRPr="00F7656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Последний процентный период </w:t>
      </w:r>
      <w:r w:rsidRPr="00F76564">
        <w:rPr>
          <w:rFonts w:ascii="Tahoma" w:eastAsia="Times New Roman" w:hAnsi="Tahoma" w:cs="Tahoma"/>
          <w:sz w:val="20"/>
          <w:szCs w:val="20"/>
          <w:lang w:eastAsia="ru-RU"/>
        </w:rPr>
        <w:t>–</w:t>
      </w:r>
      <w:r w:rsidRPr="00F76564">
        <w:rPr>
          <w:rFonts w:ascii="Tahoma" w:eastAsia="Times New Roman" w:hAnsi="Tahoma" w:cs="Tahoma"/>
          <w:b/>
          <w:sz w:val="20"/>
          <w:szCs w:val="20"/>
          <w:lang w:eastAsia="ru-RU"/>
        </w:rPr>
        <w:t xml:space="preserve"> </w:t>
      </w:r>
      <w:r w:rsidRPr="00F76564">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F76564"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F76564">
        <w:rPr>
          <w:rFonts w:ascii="Tahoma" w:hAnsi="Tahoma" w:cs="Tahoma"/>
          <w:b/>
          <w:bCs/>
          <w:sz w:val="20"/>
          <w:szCs w:val="20"/>
        </w:rPr>
        <w:t>Права требования</w:t>
      </w:r>
      <w:r w:rsidRPr="00F76564">
        <w:rPr>
          <w:rFonts w:ascii="Tahoma" w:hAnsi="Tahoma" w:cs="Tahoma"/>
          <w:bCs/>
          <w:sz w:val="20"/>
          <w:szCs w:val="20"/>
        </w:rPr>
        <w:t xml:space="preserve"> – </w:t>
      </w:r>
      <w:r w:rsidRPr="00F76564">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F76564"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F76564">
        <w:rPr>
          <w:rFonts w:ascii="Tahoma" w:hAnsi="Tahoma" w:cs="Tahoma"/>
          <w:b/>
          <w:iCs/>
          <w:sz w:val="20"/>
          <w:szCs w:val="20"/>
        </w:rPr>
        <w:t xml:space="preserve">Правила </w:t>
      </w:r>
      <w:r w:rsidRPr="00F76564">
        <w:rPr>
          <w:rFonts w:ascii="Tahoma" w:hAnsi="Tahoma" w:cs="Tahoma"/>
          <w:iCs/>
          <w:sz w:val="20"/>
          <w:szCs w:val="20"/>
        </w:rPr>
        <w:t xml:space="preserve">– Правила предоставления участникам </w:t>
      </w:r>
      <w:proofErr w:type="spellStart"/>
      <w:r w:rsidRPr="00F76564">
        <w:rPr>
          <w:rFonts w:ascii="Tahoma" w:hAnsi="Tahoma" w:cs="Tahoma"/>
          <w:iCs/>
          <w:sz w:val="20"/>
          <w:szCs w:val="20"/>
        </w:rPr>
        <w:t>накопительно</w:t>
      </w:r>
      <w:proofErr w:type="spellEnd"/>
      <w:r w:rsidRPr="00F76564">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F76564">
        <w:rPr>
          <w:rFonts w:ascii="Tahoma" w:hAnsi="Tahoma" w:cs="Tahoma"/>
          <w:iCs/>
          <w:sz w:val="20"/>
          <w:szCs w:val="20"/>
        </w:rPr>
        <w:t>накопительно</w:t>
      </w:r>
      <w:proofErr w:type="spellEnd"/>
      <w:r w:rsidRPr="00F76564">
        <w:rPr>
          <w:rFonts w:ascii="Tahoma" w:hAnsi="Tahoma" w:cs="Tahoma"/>
          <w:iCs/>
          <w:sz w:val="20"/>
          <w:szCs w:val="20"/>
        </w:rPr>
        <w:t xml:space="preserve">-ипотечной системы жилищного обеспечения военнослужащих». </w:t>
      </w:r>
    </w:p>
    <w:p w14:paraId="736F67E1" w14:textId="77777777" w:rsidR="00733EEE" w:rsidRPr="00F76564" w:rsidRDefault="008F2308"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F76564">
        <w:rPr>
          <w:rFonts w:ascii="Tahoma" w:hAnsi="Tahoma" w:cs="Tahoma"/>
          <w:b/>
          <w:sz w:val="20"/>
          <w:szCs w:val="20"/>
        </w:rPr>
        <w:t>Предельный размер процентной ставки</w:t>
      </w:r>
      <w:r w:rsidRPr="00F76564">
        <w:rPr>
          <w:rFonts w:ascii="Tahoma" w:hAnsi="Tahoma" w:cs="Tahoma"/>
          <w:sz w:val="20"/>
          <w:szCs w:val="20"/>
        </w:rPr>
        <w:t xml:space="preserve"> - </w:t>
      </w:r>
      <w:r w:rsidRPr="00F76564">
        <w:rPr>
          <w:rFonts w:ascii="Tahoma" w:eastAsia="Times New Roman" w:hAnsi="Tahoma" w:cs="Tahoma"/>
          <w:sz w:val="20"/>
          <w:szCs w:val="20"/>
        </w:rPr>
        <w:t xml:space="preserve">размер </w:t>
      </w:r>
      <w:r w:rsidRPr="00F76564">
        <w:rPr>
          <w:rFonts w:ascii="Tahoma" w:hAnsi="Tahoma" w:cs="Tahoma"/>
          <w:sz w:val="20"/>
          <w:szCs w:val="20"/>
        </w:rPr>
        <w:t>ключевой ставки Центрального банка Российской Федерации на дату заключения Договора</w:t>
      </w:r>
      <w:r w:rsidR="00120D36" w:rsidRPr="00F76564">
        <w:rPr>
          <w:rFonts w:ascii="Tahoma" w:hAnsi="Tahoma" w:cs="Tahoma"/>
          <w:sz w:val="20"/>
          <w:szCs w:val="20"/>
        </w:rPr>
        <w:t xml:space="preserve"> о предоставлении денежных средств</w:t>
      </w:r>
      <w:r w:rsidRPr="00F76564">
        <w:rPr>
          <w:rFonts w:ascii="Tahoma" w:hAnsi="Tahoma" w:cs="Tahoma"/>
          <w:sz w:val="20"/>
          <w:szCs w:val="20"/>
        </w:rPr>
        <w:t>, увеличенной на</w:t>
      </w:r>
      <w:r w:rsidR="00733EEE" w:rsidRPr="00F76564">
        <w:rPr>
          <w:rFonts w:ascii="Tahoma" w:hAnsi="Tahoma" w:cs="Tahoma"/>
          <w:sz w:val="20"/>
          <w:szCs w:val="20"/>
        </w:rPr>
        <w:t>:</w:t>
      </w:r>
    </w:p>
    <w:p w14:paraId="76B9F600" w14:textId="0B82E185" w:rsidR="00733EEE" w:rsidRPr="00F76564" w:rsidRDefault="008F2308" w:rsidP="00733EEE">
      <w:pPr>
        <w:pStyle w:val="afe"/>
        <w:numPr>
          <w:ilvl w:val="0"/>
          <w:numId w:val="42"/>
        </w:numPr>
        <w:tabs>
          <w:tab w:val="left" w:pos="709"/>
        </w:tabs>
        <w:spacing w:before="120" w:after="120"/>
        <w:ind w:left="709"/>
        <w:jc w:val="both"/>
        <w:rPr>
          <w:rFonts w:ascii="Tahoma" w:eastAsia="Times New Roman" w:hAnsi="Tahoma" w:cs="Tahoma"/>
          <w:sz w:val="20"/>
          <w:szCs w:val="20"/>
        </w:rPr>
      </w:pPr>
      <w:r w:rsidRPr="00F76564">
        <w:rPr>
          <w:rFonts w:ascii="Tahoma" w:hAnsi="Tahoma" w:cs="Tahoma"/>
          <w:sz w:val="20"/>
          <w:szCs w:val="20"/>
        </w:rPr>
        <w:t xml:space="preserve">4 (четыре) </w:t>
      </w:r>
      <w:r w:rsidRPr="00F76564">
        <w:rPr>
          <w:rFonts w:ascii="Tahoma" w:eastAsia="Times New Roman" w:hAnsi="Tahoma" w:cs="Tahoma"/>
          <w:sz w:val="20"/>
          <w:szCs w:val="20"/>
        </w:rPr>
        <w:t>процентных пункта</w:t>
      </w:r>
      <w:r w:rsidR="00733EEE" w:rsidRPr="00F76564">
        <w:rPr>
          <w:rFonts w:ascii="Tahoma" w:eastAsia="Times New Roman" w:hAnsi="Tahoma" w:cs="Tahoma"/>
          <w:sz w:val="20"/>
          <w:szCs w:val="20"/>
        </w:rPr>
        <w:t xml:space="preserve"> по Продукту «Дальневосточная ипотека»;</w:t>
      </w:r>
    </w:p>
    <w:p w14:paraId="0C4D2CFC" w14:textId="69006157" w:rsidR="008F2308" w:rsidRPr="00F76564" w:rsidRDefault="00733EEE" w:rsidP="00733EEE">
      <w:pPr>
        <w:pStyle w:val="afe"/>
        <w:numPr>
          <w:ilvl w:val="0"/>
          <w:numId w:val="42"/>
        </w:numPr>
        <w:tabs>
          <w:tab w:val="left" w:pos="709"/>
        </w:tabs>
        <w:spacing w:before="120" w:after="120"/>
        <w:ind w:left="709"/>
        <w:jc w:val="both"/>
        <w:rPr>
          <w:rFonts w:ascii="Tahoma" w:hAnsi="Tahoma" w:cs="Tahoma"/>
          <w:sz w:val="20"/>
          <w:szCs w:val="20"/>
        </w:rPr>
      </w:pPr>
      <w:r w:rsidRPr="00F76564">
        <w:rPr>
          <w:rFonts w:ascii="Tahoma" w:eastAsia="Times New Roman" w:hAnsi="Tahoma" w:cs="Tahoma"/>
          <w:sz w:val="20"/>
          <w:szCs w:val="20"/>
        </w:rPr>
        <w:t>3 (три) процен</w:t>
      </w:r>
      <w:r w:rsidRPr="00F76564">
        <w:rPr>
          <w:rFonts w:ascii="Tahoma" w:hAnsi="Tahoma" w:cs="Tahoma"/>
          <w:sz w:val="20"/>
          <w:szCs w:val="20"/>
        </w:rPr>
        <w:t>тных пункта по Продукту «</w:t>
      </w:r>
      <w:r w:rsidR="00DF43C5" w:rsidRPr="00F76564">
        <w:rPr>
          <w:rFonts w:ascii="Tahoma" w:hAnsi="Tahoma" w:cs="Tahoma"/>
          <w:sz w:val="20"/>
          <w:szCs w:val="20"/>
        </w:rPr>
        <w:t>Льготная ипотека на новостройки</w:t>
      </w:r>
      <w:r w:rsidRPr="00F76564">
        <w:rPr>
          <w:rFonts w:ascii="Tahoma" w:hAnsi="Tahoma" w:cs="Tahoma"/>
          <w:sz w:val="20"/>
          <w:szCs w:val="20"/>
        </w:rPr>
        <w:t>»</w:t>
      </w:r>
      <w:r w:rsidR="008F2308" w:rsidRPr="00F76564">
        <w:rPr>
          <w:rFonts w:ascii="Tahoma" w:hAnsi="Tahoma" w:cs="Tahoma"/>
          <w:sz w:val="20"/>
          <w:szCs w:val="20"/>
        </w:rPr>
        <w:t xml:space="preserve">. </w:t>
      </w:r>
    </w:p>
    <w:p w14:paraId="07C3872F" w14:textId="3DDD162D" w:rsidR="008F2308" w:rsidRPr="00F76564"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F76564">
        <w:rPr>
          <w:rFonts w:ascii="Tahoma" w:eastAsiaTheme="minorHAnsi" w:hAnsi="Tahoma" w:cs="Tahoma"/>
          <w:b/>
          <w:iCs/>
          <w:sz w:val="20"/>
          <w:szCs w:val="20"/>
          <w:lang w:eastAsia="en-US"/>
        </w:rPr>
        <w:t>Предмет ипотеки</w:t>
      </w:r>
      <w:r w:rsidRPr="00F76564">
        <w:rPr>
          <w:rFonts w:ascii="Tahoma" w:eastAsiaTheme="minorHAnsi" w:hAnsi="Tahoma" w:cs="Tahoma"/>
          <w:iCs/>
          <w:sz w:val="20"/>
          <w:szCs w:val="20"/>
          <w:lang w:eastAsia="en-US"/>
        </w:rPr>
        <w:t xml:space="preserve"> – </w:t>
      </w:r>
      <w:proofErr w:type="gramStart"/>
      <w:r w:rsidRPr="00F76564">
        <w:rPr>
          <w:rFonts w:ascii="Tahoma" w:eastAsiaTheme="minorHAnsi" w:hAnsi="Tahoma" w:cs="Tahoma"/>
          <w:iCs/>
          <w:sz w:val="20"/>
          <w:szCs w:val="20"/>
          <w:lang w:eastAsia="en-US"/>
        </w:rPr>
        <w:t>недвижимое</w:t>
      </w:r>
      <w:proofErr w:type="gramEnd"/>
      <w:r w:rsidRPr="00F76564">
        <w:rPr>
          <w:rFonts w:ascii="Tahoma" w:eastAsiaTheme="minorHAnsi" w:hAnsi="Tahoma" w:cs="Tahoma"/>
          <w:iCs/>
          <w:sz w:val="20"/>
          <w:szCs w:val="20"/>
          <w:lang w:eastAsia="en-US"/>
        </w:rPr>
        <w:t xml:space="preserve"> имущества/ имущественные права, указанное (-</w:t>
      </w:r>
      <w:proofErr w:type="spellStart"/>
      <w:r w:rsidRPr="00F76564">
        <w:rPr>
          <w:rFonts w:ascii="Tahoma" w:eastAsiaTheme="minorHAnsi" w:hAnsi="Tahoma" w:cs="Tahoma"/>
          <w:iCs/>
          <w:sz w:val="20"/>
          <w:szCs w:val="20"/>
          <w:lang w:eastAsia="en-US"/>
        </w:rPr>
        <w:t>ые</w:t>
      </w:r>
      <w:proofErr w:type="spellEnd"/>
      <w:r w:rsidRPr="00F76564">
        <w:rPr>
          <w:rFonts w:ascii="Tahoma" w:eastAsiaTheme="minorHAnsi" w:hAnsi="Tahoma" w:cs="Tahoma"/>
          <w:iCs/>
          <w:sz w:val="20"/>
          <w:szCs w:val="20"/>
          <w:lang w:eastAsia="en-US"/>
        </w:rPr>
        <w:t>) в п</w:t>
      </w:r>
      <w:r w:rsidR="005A05B9" w:rsidRPr="00F76564">
        <w:rPr>
          <w:rFonts w:ascii="Tahoma" w:eastAsiaTheme="minorHAnsi" w:hAnsi="Tahoma" w:cs="Tahoma"/>
          <w:iCs/>
          <w:sz w:val="20"/>
          <w:szCs w:val="20"/>
          <w:lang w:eastAsia="en-US"/>
        </w:rPr>
        <w:t>.</w:t>
      </w:r>
      <w:r w:rsidRPr="00F76564">
        <w:rPr>
          <w:rFonts w:ascii="Tahoma" w:eastAsiaTheme="minorHAnsi" w:hAnsi="Tahoma" w:cs="Tahoma"/>
          <w:iCs/>
          <w:sz w:val="20"/>
          <w:szCs w:val="20"/>
          <w:lang w:eastAsia="en-US"/>
        </w:rPr>
        <w:t xml:space="preserve"> 11.2 Индивидуальных условий. </w:t>
      </w:r>
    </w:p>
    <w:p w14:paraId="7325BC0F" w14:textId="521186EC" w:rsidR="008F2308" w:rsidRPr="00F76564" w:rsidRDefault="008F2308" w:rsidP="008847E3">
      <w:pPr>
        <w:pStyle w:val="afe"/>
        <w:suppressAutoHyphens/>
        <w:spacing w:before="120" w:after="120"/>
        <w:ind w:left="741" w:right="-2"/>
        <w:jc w:val="both"/>
        <w:rPr>
          <w:rFonts w:ascii="Tahoma" w:hAnsi="Tahoma" w:cs="Tahoma"/>
          <w:sz w:val="20"/>
          <w:szCs w:val="20"/>
          <w:shd w:val="clear" w:color="auto" w:fill="D9D9D9"/>
        </w:rPr>
      </w:pPr>
      <w:r w:rsidRPr="00F76564">
        <w:rPr>
          <w:rFonts w:ascii="Tahoma" w:hAnsi="Tahoma" w:cs="Tahoma"/>
          <w:b/>
          <w:sz w:val="20"/>
          <w:szCs w:val="20"/>
        </w:rPr>
        <w:t>Предшествующий договор -</w:t>
      </w:r>
      <w:r w:rsidRPr="00F76564">
        <w:rPr>
          <w:rFonts w:ascii="Tahoma" w:hAnsi="Tahoma" w:cs="Tahoma"/>
          <w:sz w:val="20"/>
          <w:szCs w:val="20"/>
        </w:rPr>
        <w:t xml:space="preserve"> кредитный договор (договор займа) указанный в п</w:t>
      </w:r>
      <w:r w:rsidR="005A05B9" w:rsidRPr="00F76564">
        <w:rPr>
          <w:rFonts w:ascii="Tahoma" w:hAnsi="Tahoma" w:cs="Tahoma"/>
          <w:sz w:val="20"/>
          <w:szCs w:val="20"/>
        </w:rPr>
        <w:t>.</w:t>
      </w:r>
      <w:r w:rsidRPr="00F76564">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F76564">
        <w:rPr>
          <w:rFonts w:ascii="Tahoma" w:hAnsi="Tahoma" w:cs="Tahoma"/>
          <w:sz w:val="20"/>
          <w:szCs w:val="20"/>
          <w:shd w:val="clear" w:color="auto" w:fill="FFFFFF" w:themeFill="background1"/>
        </w:rPr>
        <w:t xml:space="preserve">. </w:t>
      </w:r>
      <w:r w:rsidRPr="00F76564">
        <w:rPr>
          <w:rFonts w:ascii="Tahoma" w:eastAsia="Times New Roman" w:hAnsi="Tahoma" w:cs="Tahoma"/>
          <w:sz w:val="20"/>
          <w:szCs w:val="20"/>
        </w:rPr>
        <w:t>В случае</w:t>
      </w:r>
      <w:proofErr w:type="gramStart"/>
      <w:r w:rsidRPr="00F76564">
        <w:rPr>
          <w:rFonts w:ascii="Tahoma" w:eastAsia="Times New Roman" w:hAnsi="Tahoma" w:cs="Tahoma"/>
          <w:sz w:val="20"/>
          <w:szCs w:val="20"/>
        </w:rPr>
        <w:t>,</w:t>
      </w:r>
      <w:proofErr w:type="gramEnd"/>
      <w:r w:rsidRPr="00F7656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F76564" w:rsidRDefault="009F1A79" w:rsidP="008847E3">
      <w:pPr>
        <w:tabs>
          <w:tab w:val="left" w:pos="709"/>
        </w:tabs>
        <w:spacing w:before="120" w:after="120" w:line="240" w:lineRule="auto"/>
        <w:ind w:left="709"/>
        <w:jc w:val="both"/>
        <w:rPr>
          <w:rFonts w:ascii="Tahoma" w:hAnsi="Tahoma" w:cs="Tahoma"/>
          <w:b/>
          <w:sz w:val="20"/>
          <w:szCs w:val="20"/>
          <w:lang w:eastAsia="ru-RU"/>
        </w:rPr>
      </w:pPr>
      <w:r w:rsidRPr="00F76564">
        <w:rPr>
          <w:rFonts w:ascii="Tahoma" w:hAnsi="Tahoma" w:cs="Tahoma"/>
          <w:b/>
          <w:sz w:val="20"/>
          <w:szCs w:val="20"/>
          <w:lang w:eastAsia="ru-RU"/>
        </w:rPr>
        <w:t>Приобретаемая недвижимость</w:t>
      </w:r>
      <w:r w:rsidR="00CE0CE0" w:rsidRPr="00F76564">
        <w:rPr>
          <w:rFonts w:ascii="Tahoma" w:hAnsi="Tahoma" w:cs="Tahoma"/>
          <w:b/>
          <w:sz w:val="20"/>
          <w:szCs w:val="20"/>
          <w:lang w:eastAsia="ru-RU"/>
        </w:rPr>
        <w:t>:</w:t>
      </w:r>
    </w:p>
    <w:p w14:paraId="1FC85E9F" w14:textId="1458D37E" w:rsidR="003B7A55" w:rsidRPr="00F76564" w:rsidRDefault="007249EE" w:rsidP="008847E3">
      <w:pPr>
        <w:pStyle w:val="afe"/>
        <w:numPr>
          <w:ilvl w:val="0"/>
          <w:numId w:val="42"/>
        </w:numPr>
        <w:tabs>
          <w:tab w:val="left" w:pos="709"/>
        </w:tabs>
        <w:spacing w:before="120" w:after="120"/>
        <w:ind w:left="709"/>
        <w:jc w:val="both"/>
        <w:rPr>
          <w:rFonts w:ascii="Tahoma" w:hAnsi="Tahoma" w:cs="Tahoma"/>
          <w:sz w:val="20"/>
          <w:szCs w:val="20"/>
        </w:rPr>
      </w:pPr>
      <w:r w:rsidRPr="00F76564">
        <w:rPr>
          <w:rFonts w:ascii="Tahoma" w:eastAsia="Times New Roman" w:hAnsi="Tahoma" w:cs="Tahoma"/>
          <w:sz w:val="20"/>
          <w:szCs w:val="20"/>
        </w:rPr>
        <w:t xml:space="preserve">если цель кредитования - строительство индивидуального жилого дома на Земельном </w:t>
      </w:r>
      <w:proofErr w:type="gramStart"/>
      <w:r w:rsidRPr="00F76564">
        <w:rPr>
          <w:rFonts w:ascii="Tahoma" w:eastAsia="Times New Roman" w:hAnsi="Tahoma" w:cs="Tahoma"/>
          <w:sz w:val="20"/>
          <w:szCs w:val="20"/>
        </w:rPr>
        <w:t>участке</w:t>
      </w:r>
      <w:proofErr w:type="gramEnd"/>
      <w:r w:rsidRPr="00F76564">
        <w:rPr>
          <w:rFonts w:ascii="Tahoma" w:eastAsia="Times New Roman" w:hAnsi="Tahoma" w:cs="Tahoma"/>
          <w:sz w:val="20"/>
          <w:szCs w:val="20"/>
        </w:rPr>
        <w:t xml:space="preserve"> ДФО</w:t>
      </w:r>
      <w:r w:rsidRPr="00F76564">
        <w:rPr>
          <w:rFonts w:ascii="Tahoma" w:hAnsi="Tahoma" w:cs="Tahoma"/>
          <w:sz w:val="20"/>
          <w:szCs w:val="20"/>
        </w:rPr>
        <w:t xml:space="preserve"> - </w:t>
      </w:r>
      <w:r w:rsidR="003B7A55" w:rsidRPr="00F76564">
        <w:rPr>
          <w:rFonts w:ascii="Tahoma" w:eastAsia="Times New Roman" w:hAnsi="Tahoma" w:cs="Tahoma"/>
          <w:sz w:val="20"/>
          <w:szCs w:val="20"/>
        </w:rPr>
        <w:t>индивидуальный</w:t>
      </w:r>
      <w:r w:rsidR="003B7A55" w:rsidRPr="00F76564">
        <w:rPr>
          <w:rFonts w:ascii="Tahoma" w:hAnsi="Tahoma" w:cs="Tahoma"/>
          <w:sz w:val="20"/>
          <w:szCs w:val="20"/>
        </w:rPr>
        <w:t xml:space="preserve"> жилой дом, строительство которого осуществляется с использованием Заемных средств и находящийся на Земельном участке ДФО</w:t>
      </w:r>
      <w:r w:rsidR="00012394" w:rsidRPr="00F76564">
        <w:rPr>
          <w:rFonts w:ascii="Tahoma" w:hAnsi="Tahoma" w:cs="Tahoma"/>
          <w:sz w:val="20"/>
          <w:szCs w:val="20"/>
        </w:rPr>
        <w:t>;</w:t>
      </w:r>
    </w:p>
    <w:p w14:paraId="156A5CFE" w14:textId="60619EF5" w:rsidR="003B7A55" w:rsidRPr="00F76564" w:rsidRDefault="007249EE" w:rsidP="008847E3">
      <w:pPr>
        <w:pStyle w:val="afe"/>
        <w:numPr>
          <w:ilvl w:val="0"/>
          <w:numId w:val="42"/>
        </w:numPr>
        <w:tabs>
          <w:tab w:val="left" w:pos="709"/>
        </w:tabs>
        <w:spacing w:before="120" w:after="120"/>
        <w:ind w:left="709"/>
        <w:jc w:val="both"/>
        <w:rPr>
          <w:rFonts w:ascii="Tahoma" w:hAnsi="Tahoma" w:cs="Tahoma"/>
          <w:sz w:val="20"/>
          <w:szCs w:val="20"/>
        </w:rPr>
      </w:pPr>
      <w:proofErr w:type="gramStart"/>
      <w:r w:rsidRPr="00F76564">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F76564">
        <w:rPr>
          <w:rFonts w:ascii="Tahoma" w:hAnsi="Tahoma" w:cs="Tahoma"/>
          <w:sz w:val="20"/>
          <w:szCs w:val="20"/>
        </w:rPr>
        <w:t xml:space="preserve"> -</w:t>
      </w:r>
      <w:r w:rsidRPr="00F76564">
        <w:rPr>
          <w:rFonts w:ascii="Tahoma" w:hAnsi="Tahoma" w:cs="Tahoma"/>
          <w:sz w:val="20"/>
          <w:szCs w:val="20"/>
        </w:rPr>
        <w:t xml:space="preserve"> </w:t>
      </w:r>
      <w:r w:rsidR="003B7A55" w:rsidRPr="00F76564">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roofErr w:type="gramEnd"/>
    </w:p>
    <w:p w14:paraId="5F93D5CE" w14:textId="251990FA" w:rsidR="003E6F58" w:rsidRPr="00F76564" w:rsidRDefault="003E6F58" w:rsidP="008847E3">
      <w:pPr>
        <w:pStyle w:val="afe"/>
        <w:tabs>
          <w:tab w:val="left" w:pos="709"/>
        </w:tabs>
        <w:spacing w:before="120" w:after="120"/>
        <w:ind w:left="709"/>
        <w:jc w:val="both"/>
        <w:rPr>
          <w:rFonts w:ascii="Tahoma" w:hAnsi="Tahoma" w:cs="Tahoma"/>
          <w:bCs/>
          <w:snapToGrid w:val="0"/>
          <w:sz w:val="20"/>
          <w:szCs w:val="20"/>
        </w:rPr>
      </w:pPr>
      <w:r w:rsidRPr="00F76564">
        <w:rPr>
          <w:rFonts w:ascii="Tahoma" w:hAnsi="Tahoma" w:cs="Tahoma"/>
          <w:b/>
          <w:sz w:val="20"/>
          <w:szCs w:val="20"/>
        </w:rPr>
        <w:t>Программа «Дальневосточная ипотека»</w:t>
      </w:r>
      <w:r w:rsidRPr="00F76564">
        <w:rPr>
          <w:rFonts w:ascii="Tahoma" w:hAnsi="Tahoma" w:cs="Tahoma"/>
          <w:sz w:val="20"/>
          <w:szCs w:val="20"/>
        </w:rPr>
        <w:t xml:space="preserve"> </w:t>
      </w:r>
      <w:r w:rsidRPr="00F76564">
        <w:rPr>
          <w:rFonts w:ascii="Tahoma" w:eastAsia="Times New Roman" w:hAnsi="Tahoma" w:cs="Tahoma"/>
          <w:sz w:val="20"/>
          <w:szCs w:val="20"/>
        </w:rPr>
        <w:t>- У</w:t>
      </w:r>
      <w:r w:rsidRPr="00F76564">
        <w:rPr>
          <w:rFonts w:ascii="Tahoma" w:hAnsi="Tahoma" w:cs="Tahoma"/>
          <w:sz w:val="20"/>
          <w:szCs w:val="20"/>
        </w:rPr>
        <w:t xml:space="preserve">словия программы «Дальневосточная ипотека», утвержденные Постановлением Правительства Российской Федерации от </w:t>
      </w:r>
      <w:r w:rsidR="00394011" w:rsidRPr="00F76564">
        <w:rPr>
          <w:rFonts w:ascii="Tahoma" w:hAnsi="Tahoma" w:cs="Tahoma"/>
          <w:sz w:val="20"/>
          <w:szCs w:val="20"/>
        </w:rPr>
        <w:t>07.12.2019 № 1609</w:t>
      </w:r>
      <w:r w:rsidRPr="00F76564">
        <w:rPr>
          <w:rFonts w:ascii="Tahoma" w:hAnsi="Tahoma" w:cs="Tahoma"/>
          <w:bCs/>
          <w:snapToGrid w:val="0"/>
          <w:sz w:val="20"/>
          <w:szCs w:val="20"/>
        </w:rPr>
        <w:t>.</w:t>
      </w:r>
    </w:p>
    <w:p w14:paraId="21CFD0D9" w14:textId="77777777" w:rsidR="008F2308" w:rsidRPr="00F76564"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proofErr w:type="gramStart"/>
      <w:r w:rsidRPr="00F76564">
        <w:rPr>
          <w:rFonts w:ascii="Tahoma" w:hAnsi="Tahoma" w:cs="Tahoma"/>
          <w:b/>
          <w:sz w:val="20"/>
          <w:szCs w:val="20"/>
        </w:rPr>
        <w:t>Продаваемая недвижимость</w:t>
      </w:r>
      <w:r w:rsidRPr="00F76564">
        <w:rPr>
          <w:rFonts w:ascii="Tahoma" w:hAnsi="Tahoma" w:cs="Tahoma"/>
          <w:sz w:val="20"/>
          <w:szCs w:val="20"/>
        </w:rPr>
        <w:t xml:space="preserve"> </w:t>
      </w:r>
      <w:r w:rsidRPr="00F76564">
        <w:rPr>
          <w:rFonts w:ascii="Tahoma" w:eastAsia="Times New Roman" w:hAnsi="Tahoma" w:cs="Tahoma"/>
          <w:sz w:val="20"/>
          <w:szCs w:val="20"/>
          <w:lang w:eastAsia="ru-RU"/>
        </w:rPr>
        <w:t>(применяется для Опции «Схема трейд-ин»)</w:t>
      </w:r>
      <w:r w:rsidRPr="00F76564">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roofErr w:type="gramEnd"/>
    </w:p>
    <w:p w14:paraId="428FD694" w14:textId="2867189E" w:rsidR="00D5591F" w:rsidRPr="00F76564"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F76564">
        <w:rPr>
          <w:rFonts w:ascii="Tahoma" w:eastAsia="Times New Roman" w:hAnsi="Tahoma" w:cs="Tahoma"/>
          <w:b/>
          <w:sz w:val="20"/>
          <w:szCs w:val="20"/>
        </w:rPr>
        <w:t>Продавец</w:t>
      </w:r>
      <w:r w:rsidRPr="00F76564">
        <w:rPr>
          <w:rFonts w:ascii="Tahoma" w:eastAsia="Times New Roman" w:hAnsi="Tahoma" w:cs="Tahoma"/>
          <w:sz w:val="20"/>
          <w:szCs w:val="20"/>
        </w:rPr>
        <w:t xml:space="preserve"> –</w:t>
      </w:r>
      <w:r w:rsidR="00AE7D29" w:rsidRPr="00F76564">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F76564">
        <w:rPr>
          <w:rFonts w:ascii="Tahoma" w:eastAsia="Times New Roman" w:hAnsi="Tahoma" w:cs="Tahoma"/>
          <w:sz w:val="20"/>
          <w:szCs w:val="20"/>
        </w:rPr>
        <w:t xml:space="preserve">, </w:t>
      </w:r>
      <w:r w:rsidR="00BC62EC" w:rsidRPr="00F76564">
        <w:rPr>
          <w:rFonts w:ascii="Tahoma" w:hAnsi="Tahoma" w:cs="Tahoma"/>
          <w:sz w:val="20"/>
          <w:szCs w:val="20"/>
        </w:rPr>
        <w:t>указанный в п</w:t>
      </w:r>
      <w:r w:rsidR="005A05B9" w:rsidRPr="00F76564">
        <w:rPr>
          <w:rFonts w:ascii="Tahoma" w:hAnsi="Tahoma" w:cs="Tahoma"/>
          <w:sz w:val="20"/>
          <w:szCs w:val="20"/>
        </w:rPr>
        <w:t>.</w:t>
      </w:r>
      <w:r w:rsidR="00BC62EC" w:rsidRPr="00F76564">
        <w:rPr>
          <w:rFonts w:ascii="Tahoma" w:hAnsi="Tahoma" w:cs="Tahoma"/>
          <w:sz w:val="20"/>
          <w:szCs w:val="20"/>
        </w:rPr>
        <w:t xml:space="preserve"> 12.1 Индивидуальных условий.</w:t>
      </w:r>
      <w:r w:rsidR="00BC62EC" w:rsidRPr="00F76564">
        <w:rPr>
          <w:rFonts w:ascii="Tahoma" w:hAnsi="Tahoma" w:cs="Tahoma"/>
          <w:b/>
          <w:sz w:val="20"/>
          <w:szCs w:val="20"/>
        </w:rPr>
        <w:t xml:space="preserve"> </w:t>
      </w:r>
      <w:r w:rsidR="00BC62EC" w:rsidRPr="00F76564">
        <w:rPr>
          <w:rFonts w:ascii="Tahoma" w:eastAsia="Times New Roman" w:hAnsi="Tahoma" w:cs="Tahoma"/>
          <w:sz w:val="20"/>
          <w:szCs w:val="20"/>
        </w:rPr>
        <w:t>В случае</w:t>
      </w:r>
      <w:proofErr w:type="gramStart"/>
      <w:r w:rsidR="00BC62EC" w:rsidRPr="00F76564">
        <w:rPr>
          <w:rFonts w:ascii="Tahoma" w:eastAsia="Times New Roman" w:hAnsi="Tahoma" w:cs="Tahoma"/>
          <w:sz w:val="20"/>
          <w:szCs w:val="20"/>
        </w:rPr>
        <w:t>,</w:t>
      </w:r>
      <w:proofErr w:type="gramEnd"/>
      <w:r w:rsidR="00BC62EC" w:rsidRPr="00F7656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F76564">
        <w:rPr>
          <w:rFonts w:ascii="Tahoma" w:eastAsia="Times New Roman" w:hAnsi="Tahoma" w:cs="Tahoma"/>
          <w:sz w:val="20"/>
          <w:szCs w:val="20"/>
        </w:rPr>
        <w:t>.</w:t>
      </w:r>
    </w:p>
    <w:p w14:paraId="0EF38C62" w14:textId="16283C78" w:rsidR="008F2308" w:rsidRPr="00F76564" w:rsidRDefault="008F2308" w:rsidP="008847E3">
      <w:pPr>
        <w:pStyle w:val="afe"/>
        <w:tabs>
          <w:tab w:val="left" w:pos="709"/>
        </w:tabs>
        <w:spacing w:before="120" w:after="120"/>
        <w:ind w:left="709"/>
        <w:jc w:val="both"/>
        <w:rPr>
          <w:rFonts w:ascii="Tahoma" w:hAnsi="Tahoma" w:cs="Tahoma"/>
          <w:sz w:val="20"/>
          <w:szCs w:val="20"/>
        </w:rPr>
      </w:pPr>
      <w:r w:rsidRPr="00F76564">
        <w:rPr>
          <w:rFonts w:ascii="Tahoma" w:hAnsi="Tahoma" w:cs="Tahoma"/>
          <w:b/>
          <w:sz w:val="20"/>
          <w:szCs w:val="20"/>
        </w:rPr>
        <w:t>Продукт</w:t>
      </w:r>
      <w:r w:rsidRPr="00F76564">
        <w:rPr>
          <w:rFonts w:ascii="Tahoma" w:hAnsi="Tahoma" w:cs="Tahoma"/>
          <w:sz w:val="20"/>
          <w:szCs w:val="20"/>
        </w:rPr>
        <w:t xml:space="preserve"> – действующие </w:t>
      </w:r>
      <w:r w:rsidR="00FA0FDF" w:rsidRPr="00F76564">
        <w:rPr>
          <w:rFonts w:ascii="Tahoma" w:hAnsi="Tahoma" w:cs="Tahoma"/>
          <w:sz w:val="20"/>
          <w:szCs w:val="20"/>
        </w:rPr>
        <w:t>у Кредитора</w:t>
      </w:r>
      <w:r w:rsidRPr="00F76564">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6C645F5" w14:textId="02F3A919" w:rsidR="0002397F" w:rsidRPr="00F76564"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Просроченный платеж </w:t>
      </w:r>
      <w:r w:rsidRPr="00F76564">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уплаченный</w:t>
      </w:r>
      <w:proofErr w:type="gramStart"/>
      <w:r w:rsidRPr="00F76564">
        <w:rPr>
          <w:rFonts w:ascii="Tahoma" w:eastAsia="Times New Roman" w:hAnsi="Tahoma" w:cs="Tahoma"/>
          <w:sz w:val="20"/>
          <w:szCs w:val="20"/>
          <w:lang w:eastAsia="ru-RU"/>
        </w:rPr>
        <w:t xml:space="preserve"> </w:t>
      </w:r>
      <w:r w:rsidRPr="00F76564">
        <w:rPr>
          <w:rFonts w:ascii="Tahoma" w:hAnsi="Tahoma" w:cs="Tahoma"/>
          <w:sz w:val="20"/>
          <w:szCs w:val="20"/>
        </w:rPr>
        <w:t>(-</w:t>
      </w:r>
      <w:proofErr w:type="spellStart"/>
      <w:proofErr w:type="gramEnd"/>
      <w:r w:rsidRPr="00F76564">
        <w:rPr>
          <w:rFonts w:ascii="Tahoma" w:hAnsi="Tahoma" w:cs="Tahoma"/>
          <w:sz w:val="20"/>
          <w:szCs w:val="20"/>
        </w:rPr>
        <w:t>ая</w:t>
      </w:r>
      <w:proofErr w:type="spellEnd"/>
      <w:r w:rsidRPr="00F76564">
        <w:rPr>
          <w:rFonts w:ascii="Tahoma" w:hAnsi="Tahoma" w:cs="Tahoma"/>
          <w:sz w:val="20"/>
          <w:szCs w:val="20"/>
        </w:rPr>
        <w:t>)</w:t>
      </w:r>
      <w:r w:rsidRPr="00F76564">
        <w:rPr>
          <w:rFonts w:ascii="Tahoma" w:eastAsia="Times New Roman" w:hAnsi="Tahoma" w:cs="Tahoma"/>
          <w:sz w:val="20"/>
          <w:szCs w:val="20"/>
          <w:lang w:eastAsia="ru-RU"/>
        </w:rPr>
        <w:t xml:space="preserve"> в сроки, установленные </w:t>
      </w:r>
      <w:r w:rsidR="007B2A2D" w:rsidRPr="00F76564">
        <w:rPr>
          <w:rFonts w:ascii="Tahoma" w:eastAsia="Times New Roman" w:hAnsi="Tahoma" w:cs="Tahoma"/>
          <w:sz w:val="20"/>
          <w:szCs w:val="20"/>
          <w:lang w:eastAsia="ru-RU"/>
        </w:rPr>
        <w:t>Договором о предоставлении денежных средств</w:t>
      </w:r>
      <w:r w:rsidRPr="00F76564">
        <w:rPr>
          <w:rFonts w:ascii="Tahoma" w:eastAsia="Times New Roman" w:hAnsi="Tahoma" w:cs="Tahoma"/>
          <w:sz w:val="20"/>
          <w:szCs w:val="20"/>
          <w:lang w:eastAsia="ru-RU"/>
        </w:rPr>
        <w:t xml:space="preserve">, и включающий </w:t>
      </w:r>
      <w:r w:rsidRPr="00F76564">
        <w:rPr>
          <w:rFonts w:ascii="Tahoma" w:hAnsi="Tahoma" w:cs="Tahoma"/>
          <w:sz w:val="20"/>
          <w:szCs w:val="20"/>
        </w:rPr>
        <w:t>(-</w:t>
      </w:r>
      <w:proofErr w:type="spellStart"/>
      <w:r w:rsidRPr="00F76564">
        <w:rPr>
          <w:rFonts w:ascii="Tahoma" w:hAnsi="Tahoma" w:cs="Tahoma"/>
          <w:sz w:val="20"/>
          <w:szCs w:val="20"/>
        </w:rPr>
        <w:t>ая</w:t>
      </w:r>
      <w:proofErr w:type="spellEnd"/>
      <w:r w:rsidRPr="00F76564">
        <w:rPr>
          <w:rFonts w:ascii="Tahoma" w:hAnsi="Tahoma" w:cs="Tahoma"/>
          <w:sz w:val="20"/>
          <w:szCs w:val="20"/>
        </w:rPr>
        <w:t>)</w:t>
      </w:r>
      <w:r w:rsidRPr="00F76564">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2F76B09B" w14:textId="27A6E6C2" w:rsidR="0002397F" w:rsidRPr="00F76564"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Процентный период </w:t>
      </w:r>
      <w:r w:rsidRPr="00F76564">
        <w:rPr>
          <w:rFonts w:ascii="Tahoma" w:eastAsia="Times New Roman" w:hAnsi="Tahoma" w:cs="Tahoma"/>
          <w:sz w:val="20"/>
          <w:szCs w:val="20"/>
          <w:lang w:eastAsia="ru-RU"/>
        </w:rPr>
        <w:t>– период с первого по последнее число каждого календарного месяца (обе даты включительно).</w:t>
      </w:r>
    </w:p>
    <w:p w14:paraId="75C10591" w14:textId="4FBFB9E3" w:rsidR="009C2B71" w:rsidRPr="00F76564"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F76564">
        <w:rPr>
          <w:rFonts w:ascii="Tahoma" w:hAnsi="Tahoma" w:cs="Tahoma"/>
          <w:b/>
          <w:sz w:val="20"/>
          <w:szCs w:val="20"/>
        </w:rPr>
        <w:t xml:space="preserve">ПСК (ПСЗ) </w:t>
      </w:r>
      <w:r w:rsidRPr="00F76564">
        <w:rPr>
          <w:rFonts w:ascii="Tahoma" w:hAnsi="Tahoma" w:cs="Tahoma"/>
          <w:sz w:val="20"/>
          <w:szCs w:val="20"/>
        </w:rPr>
        <w:t xml:space="preserve">– полная стоимость кредита (полная стоимость займа) в </w:t>
      </w:r>
      <w:r w:rsidR="0021296A" w:rsidRPr="00F76564">
        <w:rPr>
          <w:rFonts w:ascii="Tahoma" w:hAnsi="Tahoma" w:cs="Tahoma"/>
          <w:sz w:val="20"/>
          <w:szCs w:val="20"/>
        </w:rPr>
        <w:t>соответствии</w:t>
      </w:r>
      <w:r w:rsidRPr="00F76564">
        <w:rPr>
          <w:rFonts w:ascii="Tahoma" w:hAnsi="Tahoma" w:cs="Tahoma"/>
          <w:sz w:val="20"/>
          <w:szCs w:val="20"/>
        </w:rPr>
        <w:t xml:space="preserve"> с Законом № 353-ФЗ.</w:t>
      </w:r>
    </w:p>
    <w:p w14:paraId="5C6EB65B" w14:textId="5C2A1CB8" w:rsidR="008F2308" w:rsidRPr="00F76564"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F76564">
        <w:rPr>
          <w:rFonts w:ascii="Tahoma" w:eastAsiaTheme="minorHAnsi" w:hAnsi="Tahoma" w:cs="Tahoma"/>
          <w:b/>
          <w:sz w:val="20"/>
          <w:szCs w:val="20"/>
          <w:lang w:eastAsia="en-US"/>
        </w:rPr>
        <w:t xml:space="preserve">Работник Организации развития - </w:t>
      </w:r>
      <w:r w:rsidRPr="00F76564">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F76564">
        <w:rPr>
          <w:rFonts w:ascii="Tahoma" w:hAnsi="Tahoma" w:cs="Tahoma"/>
          <w:sz w:val="20"/>
          <w:szCs w:val="20"/>
        </w:rPr>
        <w:t xml:space="preserve"> развития.</w:t>
      </w:r>
    </w:p>
    <w:p w14:paraId="1E569581" w14:textId="77777777" w:rsidR="008F2308" w:rsidRPr="00F7656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b/>
          <w:sz w:val="20"/>
          <w:szCs w:val="20"/>
        </w:rPr>
      </w:pPr>
      <w:r w:rsidRPr="00F76564">
        <w:rPr>
          <w:rFonts w:ascii="Tahoma" w:eastAsia="Times New Roman" w:hAnsi="Tahoma" w:cs="Tahoma"/>
          <w:b/>
          <w:sz w:val="20"/>
          <w:szCs w:val="20"/>
        </w:rPr>
        <w:t xml:space="preserve">Расчетный/ кассовый документ - </w:t>
      </w:r>
      <w:r w:rsidRPr="00F76564">
        <w:rPr>
          <w:rFonts w:ascii="Tahoma" w:eastAsia="Times New Roman" w:hAnsi="Tahoma" w:cs="Tahoma"/>
          <w:sz w:val="20"/>
          <w:szCs w:val="20"/>
        </w:rPr>
        <w:t>выписка по счету, заверенная выдавшим ее банком, платежное поручение с отметкой банка об исполнении, иные документы (кассовый чек и т.д.), составленные в соответствии с законодательством и/или нормативными правовыми актами Российской Федерации.</w:t>
      </w:r>
    </w:p>
    <w:p w14:paraId="5C481331" w14:textId="0877A28B" w:rsidR="001E6BE7" w:rsidRPr="00F76564"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F76564">
        <w:rPr>
          <w:rFonts w:ascii="Tahoma" w:eastAsia="Times New Roman" w:hAnsi="Tahoma" w:cs="Tahoma"/>
          <w:b/>
          <w:sz w:val="20"/>
          <w:szCs w:val="20"/>
        </w:rPr>
        <w:t xml:space="preserve">Регистрирующий орган </w:t>
      </w:r>
      <w:r w:rsidRPr="00F76564">
        <w:rPr>
          <w:rFonts w:ascii="Tahoma" w:eastAsia="Times New Roman" w:hAnsi="Tahoma" w:cs="Tahoma"/>
          <w:sz w:val="20"/>
          <w:szCs w:val="20"/>
        </w:rPr>
        <w:t>– орган</w:t>
      </w:r>
      <w:r w:rsidR="00D75B52" w:rsidRPr="00F76564">
        <w:rPr>
          <w:rFonts w:ascii="Tahoma" w:eastAsia="Times New Roman" w:hAnsi="Tahoma" w:cs="Tahoma"/>
          <w:sz w:val="20"/>
          <w:szCs w:val="20"/>
        </w:rPr>
        <w:t>,</w:t>
      </w:r>
      <w:r w:rsidRPr="00F76564">
        <w:rPr>
          <w:rFonts w:ascii="Tahoma" w:eastAsia="Times New Roman" w:hAnsi="Tahoma" w:cs="Tahoma"/>
          <w:sz w:val="20"/>
          <w:szCs w:val="20"/>
        </w:rPr>
        <w:t xml:space="preserve"> </w:t>
      </w:r>
      <w:r w:rsidR="00D75B52" w:rsidRPr="00F76564">
        <w:rPr>
          <w:rFonts w:ascii="Tahoma" w:eastAsia="Times New Roman" w:hAnsi="Tahoma" w:cs="Tahoma"/>
          <w:sz w:val="20"/>
          <w:szCs w:val="20"/>
        </w:rPr>
        <w:t xml:space="preserve">осуществляющий государственный кадастровый учет и государственную регистрацию прав. </w:t>
      </w:r>
    </w:p>
    <w:p w14:paraId="7AB24489" w14:textId="7B6E949C" w:rsidR="008F2308" w:rsidRPr="00F7656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F76564">
        <w:rPr>
          <w:rFonts w:ascii="Tahoma" w:eastAsia="Times New Roman" w:hAnsi="Tahoma" w:cs="Tahoma"/>
          <w:b/>
          <w:sz w:val="20"/>
          <w:szCs w:val="20"/>
        </w:rPr>
        <w:t xml:space="preserve">Реестр участников НИС – </w:t>
      </w:r>
      <w:r w:rsidRPr="00F76564">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в порядке, устанавливаемом Правительством Российской Федерации. </w:t>
      </w:r>
    </w:p>
    <w:p w14:paraId="3AB426BF" w14:textId="77777777" w:rsidR="008F2308" w:rsidRPr="00F76564"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b/>
          <w:sz w:val="20"/>
          <w:szCs w:val="20"/>
          <w:lang w:eastAsia="ru-RU"/>
        </w:rPr>
        <w:t xml:space="preserve">СМЭВ – </w:t>
      </w:r>
      <w:r w:rsidRPr="00F76564">
        <w:rPr>
          <w:rFonts w:ascii="Tahoma" w:eastAsia="Times New Roman" w:hAnsi="Tahoma" w:cs="Tahoma"/>
          <w:sz w:val="20"/>
          <w:szCs w:val="20"/>
          <w:lang w:eastAsia="ru-RU"/>
        </w:rPr>
        <w:t xml:space="preserve">Система межведомственного электронного взаимодействия. </w:t>
      </w:r>
    </w:p>
    <w:p w14:paraId="2C3F4F3F" w14:textId="77777777" w:rsidR="008F2308" w:rsidRPr="00F76564"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F76564">
        <w:rPr>
          <w:rFonts w:ascii="Tahoma" w:hAnsi="Tahoma" w:cs="Tahoma"/>
          <w:b/>
          <w:sz w:val="20"/>
          <w:szCs w:val="20"/>
        </w:rPr>
        <w:t xml:space="preserve">Собственник продаваемой недвижимости </w:t>
      </w:r>
      <w:r w:rsidRPr="00F76564">
        <w:rPr>
          <w:rFonts w:ascii="Tahoma" w:hAnsi="Tahoma" w:cs="Tahoma"/>
          <w:sz w:val="20"/>
          <w:szCs w:val="20"/>
        </w:rPr>
        <w:t xml:space="preserve">(применяется для Опции «Схема трейд-ин») – Заемщик, и/или любой из Заемщиков (если их несколько), и/или его (ее) супруг (-а), и/или член </w:t>
      </w:r>
      <w:proofErr w:type="gramStart"/>
      <w:r w:rsidRPr="00F76564">
        <w:rPr>
          <w:rFonts w:ascii="Tahoma" w:hAnsi="Tahoma" w:cs="Tahoma"/>
          <w:sz w:val="20"/>
          <w:szCs w:val="20"/>
        </w:rPr>
        <w:t>его</w:t>
      </w:r>
      <w:proofErr w:type="gramEnd"/>
      <w:r w:rsidRPr="00F76564">
        <w:rPr>
          <w:rFonts w:ascii="Tahoma" w:hAnsi="Tahoma" w:cs="Tahoma"/>
          <w:sz w:val="20"/>
          <w:szCs w:val="20"/>
        </w:rPr>
        <w:t xml:space="preserve">/ ее/ их семьи (дети, родители). </w:t>
      </w:r>
    </w:p>
    <w:p w14:paraId="12B61031" w14:textId="492F0A3A" w:rsidR="00054834" w:rsidRPr="00F76564"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F76564">
        <w:rPr>
          <w:rFonts w:ascii="Tahoma" w:hAnsi="Tahoma" w:cs="Tahoma"/>
          <w:b/>
          <w:sz w:val="20"/>
          <w:szCs w:val="20"/>
        </w:rPr>
        <w:t>Список документов №1</w:t>
      </w:r>
      <w:r w:rsidR="00054834" w:rsidRPr="00F76564">
        <w:rPr>
          <w:rFonts w:ascii="Tahoma" w:hAnsi="Tahoma" w:cs="Tahoma"/>
          <w:b/>
          <w:sz w:val="20"/>
          <w:szCs w:val="20"/>
        </w:rPr>
        <w:t xml:space="preserve"> </w:t>
      </w:r>
      <w:r w:rsidR="00054834" w:rsidRPr="00F76564">
        <w:rPr>
          <w:rFonts w:ascii="Tahoma" w:hAnsi="Tahoma" w:cs="Tahoma"/>
          <w:sz w:val="20"/>
          <w:szCs w:val="20"/>
        </w:rPr>
        <w:t>(применяется для Продукта:</w:t>
      </w:r>
      <w:proofErr w:type="gramEnd"/>
      <w:r w:rsidR="00054834" w:rsidRPr="00F76564">
        <w:rPr>
          <w:rFonts w:ascii="Tahoma" w:hAnsi="Tahoma" w:cs="Tahoma"/>
          <w:sz w:val="20"/>
          <w:szCs w:val="20"/>
        </w:rPr>
        <w:t xml:space="preserve"> </w:t>
      </w:r>
      <w:proofErr w:type="gramStart"/>
      <w:r w:rsidR="00054834" w:rsidRPr="00F76564">
        <w:rPr>
          <w:rFonts w:ascii="Tahoma" w:hAnsi="Tahoma" w:cs="Tahoma"/>
          <w:sz w:val="20"/>
          <w:szCs w:val="20"/>
        </w:rPr>
        <w:t>«Военная ипотека»/ «Семейная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F76564">
        <w:rPr>
          <w:rFonts w:ascii="Tahoma" w:hAnsi="Tahoma" w:cs="Tahoma"/>
          <w:sz w:val="20"/>
          <w:szCs w:val="20"/>
        </w:rPr>
        <w:t xml:space="preserve"> – совокупность следующих документов</w:t>
      </w:r>
      <w:r w:rsidR="00054834" w:rsidRPr="00F76564">
        <w:rPr>
          <w:rFonts w:ascii="Tahoma" w:hAnsi="Tahoma" w:cs="Tahoma"/>
          <w:sz w:val="20"/>
          <w:szCs w:val="20"/>
        </w:rPr>
        <w:t>:</w:t>
      </w:r>
      <w:proofErr w:type="gramEnd"/>
    </w:p>
    <w:p w14:paraId="3A3D171B" w14:textId="77777777" w:rsidR="009B094D" w:rsidRPr="00F76564" w:rsidRDefault="009B094D" w:rsidP="008847E3">
      <w:pPr>
        <w:numPr>
          <w:ilvl w:val="0"/>
          <w:numId w:val="30"/>
        </w:numPr>
        <w:tabs>
          <w:tab w:val="left" w:pos="0"/>
        </w:tabs>
        <w:spacing w:before="120" w:after="120" w:line="240" w:lineRule="auto"/>
        <w:ind w:left="709" w:hanging="426"/>
        <w:jc w:val="both"/>
        <w:rPr>
          <w:rFonts w:ascii="Tahoma" w:eastAsia="Calibri" w:hAnsi="Tahoma" w:cs="Tahoma"/>
          <w:sz w:val="20"/>
          <w:szCs w:val="20"/>
        </w:rPr>
      </w:pPr>
      <w:r w:rsidRPr="00F76564">
        <w:rPr>
          <w:rFonts w:ascii="Tahoma" w:eastAsia="Calibri" w:hAnsi="Tahoma" w:cs="Tahoma"/>
          <w:sz w:val="20"/>
          <w:szCs w:val="20"/>
        </w:rPr>
        <w:t xml:space="preserve">заверенные Кредитором копии: </w:t>
      </w:r>
    </w:p>
    <w:p w14:paraId="54AC26DF" w14:textId="77777777" w:rsidR="009B094D" w:rsidRPr="00F76564" w:rsidRDefault="009B094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F76564" w:rsidRDefault="00CF4BC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 xml:space="preserve">платежного (расчетного) </w:t>
      </w:r>
      <w:r w:rsidR="009B094D" w:rsidRPr="00F76564">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445BFDBA" w:rsidR="009B094D" w:rsidRPr="00F76564" w:rsidRDefault="009B094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F76564">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F76564">
        <w:rPr>
          <w:rFonts w:ascii="Tahoma" w:hAnsi="Tahoma" w:cs="Tahoma"/>
          <w:sz w:val="20"/>
          <w:szCs w:val="20"/>
        </w:rPr>
        <w:t xml:space="preserve">Регистрирующем </w:t>
      </w:r>
      <w:r w:rsidRPr="00F76564">
        <w:rPr>
          <w:rFonts w:ascii="Tahoma" w:hAnsi="Tahoma" w:cs="Tahoma"/>
          <w:sz w:val="20"/>
          <w:szCs w:val="20"/>
        </w:rPr>
        <w:t xml:space="preserve">органе в электронной форме. Копия выписки из ЕГРН должна содержать надпись следующего содержания: </w:t>
      </w:r>
      <w:proofErr w:type="gramStart"/>
      <w:r w:rsidRPr="00F76564">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F76564">
        <w:rPr>
          <w:rFonts w:ascii="Tahoma" w:hAnsi="Tahoma" w:cs="Tahoma"/>
          <w:sz w:val="20"/>
          <w:szCs w:val="20"/>
        </w:rPr>
        <w:t>Росреестра</w:t>
      </w:r>
      <w:proofErr w:type="spellEnd"/>
      <w:r w:rsidRPr="00F76564">
        <w:rPr>
          <w:rFonts w:ascii="Tahoma" w:hAnsi="Tahoma" w:cs="Tahoma"/>
          <w:sz w:val="20"/>
          <w:szCs w:val="20"/>
        </w:rPr>
        <w:t xml:space="preserve"> в установленном законом порядке в электронной форме»</w:t>
      </w:r>
      <w:r w:rsidR="00086312" w:rsidRPr="00F76564">
        <w:rPr>
          <w:rFonts w:ascii="Tahoma" w:hAnsi="Tahoma" w:cs="Tahoma"/>
          <w:sz w:val="20"/>
          <w:szCs w:val="20"/>
        </w:rPr>
        <w:t>, -</w:t>
      </w:r>
      <w:r w:rsidRPr="00F76564">
        <w:rPr>
          <w:rFonts w:ascii="Tahoma" w:hAnsi="Tahoma" w:cs="Tahoma"/>
          <w:sz w:val="20"/>
          <w:szCs w:val="20"/>
        </w:rPr>
        <w:t xml:space="preserve"> и </w:t>
      </w:r>
      <w:r w:rsidR="00086312" w:rsidRPr="00F76564">
        <w:rPr>
          <w:rFonts w:ascii="Tahoma" w:hAnsi="Tahoma" w:cs="Tahoma"/>
          <w:sz w:val="20"/>
          <w:szCs w:val="20"/>
        </w:rPr>
        <w:t xml:space="preserve">должна </w:t>
      </w:r>
      <w:r w:rsidRPr="00F76564">
        <w:rPr>
          <w:rFonts w:ascii="Tahoma" w:hAnsi="Tahoma" w:cs="Tahoma"/>
          <w:sz w:val="20"/>
          <w:szCs w:val="20"/>
        </w:rPr>
        <w:t>быть удостоверена подписью ответственного работника Кредитора и штампом Кредитора;</w:t>
      </w:r>
      <w:proofErr w:type="gramEnd"/>
    </w:p>
    <w:p w14:paraId="3252692B" w14:textId="722628C7" w:rsidR="009B094D" w:rsidRPr="00F76564" w:rsidRDefault="009B094D" w:rsidP="008847E3">
      <w:pPr>
        <w:numPr>
          <w:ilvl w:val="0"/>
          <w:numId w:val="30"/>
        </w:numPr>
        <w:tabs>
          <w:tab w:val="left" w:pos="0"/>
        </w:tabs>
        <w:spacing w:before="120" w:after="120" w:line="240" w:lineRule="auto"/>
        <w:ind w:left="709" w:hanging="426"/>
        <w:jc w:val="both"/>
        <w:rPr>
          <w:rFonts w:ascii="Tahoma" w:eastAsia="Calibri" w:hAnsi="Tahoma" w:cs="Tahoma"/>
          <w:sz w:val="20"/>
          <w:szCs w:val="20"/>
        </w:rPr>
      </w:pPr>
      <w:r w:rsidRPr="00F76564">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1B270E2" w:rsidR="0067732D" w:rsidRPr="00F76564"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F76564">
        <w:rPr>
          <w:rFonts w:ascii="Tahoma" w:hAnsi="Tahoma" w:cs="Tahoma"/>
          <w:b/>
          <w:sz w:val="20"/>
          <w:szCs w:val="20"/>
        </w:rPr>
        <w:t xml:space="preserve">Список документов №2 </w:t>
      </w:r>
      <w:r w:rsidRPr="00F76564">
        <w:rPr>
          <w:rFonts w:ascii="Tahoma" w:hAnsi="Tahoma" w:cs="Tahoma"/>
          <w:sz w:val="20"/>
          <w:szCs w:val="20"/>
        </w:rPr>
        <w:t>(применяется для Продукта:</w:t>
      </w:r>
      <w:proofErr w:type="gramEnd"/>
      <w:r w:rsidRPr="00F76564">
        <w:rPr>
          <w:rFonts w:ascii="Tahoma" w:hAnsi="Tahoma" w:cs="Tahoma"/>
          <w:sz w:val="20"/>
          <w:szCs w:val="20"/>
        </w:rPr>
        <w:t xml:space="preserve"> </w:t>
      </w:r>
      <w:proofErr w:type="gramStart"/>
      <w:r w:rsidRPr="00F76564">
        <w:rPr>
          <w:rFonts w:ascii="Tahoma" w:hAnsi="Tahoma" w:cs="Tahoma"/>
          <w:sz w:val="20"/>
          <w:szCs w:val="20"/>
        </w:rPr>
        <w:t xml:space="preserve">«Военная ипотека»/ «Семейная ипотека для военнослужащих», </w:t>
      </w:r>
      <w:r w:rsidR="00E1647A" w:rsidRPr="00F76564">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F76564">
        <w:rPr>
          <w:rFonts w:ascii="Tahoma" w:hAnsi="Tahoma" w:cs="Tahoma"/>
          <w:sz w:val="20"/>
          <w:szCs w:val="20"/>
        </w:rPr>
        <w:t>)</w:t>
      </w:r>
      <w:r w:rsidR="0086081C" w:rsidRPr="00F76564">
        <w:rPr>
          <w:rFonts w:ascii="Tahoma" w:hAnsi="Tahoma" w:cs="Tahoma"/>
          <w:sz w:val="20"/>
          <w:szCs w:val="20"/>
        </w:rPr>
        <w:t xml:space="preserve"> – совокупность следующих документов</w:t>
      </w:r>
      <w:r w:rsidRPr="00F76564">
        <w:rPr>
          <w:rFonts w:ascii="Tahoma" w:hAnsi="Tahoma" w:cs="Tahoma"/>
          <w:sz w:val="20"/>
          <w:szCs w:val="20"/>
        </w:rPr>
        <w:t>:</w:t>
      </w:r>
      <w:proofErr w:type="gramEnd"/>
    </w:p>
    <w:p w14:paraId="42217019" w14:textId="77777777" w:rsidR="0067732D" w:rsidRPr="00F76564"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F76564">
        <w:rPr>
          <w:rFonts w:ascii="Tahoma" w:eastAsia="Calibri" w:hAnsi="Tahoma" w:cs="Tahoma"/>
          <w:sz w:val="20"/>
          <w:szCs w:val="20"/>
        </w:rPr>
        <w:t>заверенные Кредитором копии:</w:t>
      </w:r>
    </w:p>
    <w:p w14:paraId="17D63D03" w14:textId="77777777" w:rsidR="0067732D" w:rsidRPr="00F76564" w:rsidRDefault="0067732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зарегистрированного Договора приобретения со специальной регистрационной надписью о залоге Прав требования в пользу Кредитора и Российской Федерации в лице Уполномоченного органа;</w:t>
      </w:r>
    </w:p>
    <w:p w14:paraId="10EF4BF9" w14:textId="1D42E208" w:rsidR="0067732D" w:rsidRPr="00F76564" w:rsidRDefault="0020281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snapToGrid w:val="0"/>
          <w:sz w:val="20"/>
          <w:szCs w:val="20"/>
        </w:rPr>
        <w:t>платежного (расчетного)</w:t>
      </w:r>
      <w:r w:rsidR="0067732D" w:rsidRPr="00F76564">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F76564">
        <w:rPr>
          <w:rFonts w:ascii="Tahoma" w:hAnsi="Tahoma" w:cs="Tahoma"/>
          <w:sz w:val="20"/>
          <w:szCs w:val="20"/>
        </w:rPr>
        <w:t xml:space="preserve"> и Сумму заемных средств;</w:t>
      </w:r>
    </w:p>
    <w:p w14:paraId="4742458E" w14:textId="4752BC01" w:rsidR="0067732D" w:rsidRPr="00F76564"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F76564">
        <w:rPr>
          <w:rFonts w:ascii="Tahoma" w:eastAsia="Calibri" w:hAnsi="Tahoma" w:cs="Tahoma"/>
          <w:sz w:val="20"/>
          <w:szCs w:val="20"/>
        </w:rPr>
        <w:t xml:space="preserve">заверенные Кредитором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F76564">
        <w:rPr>
          <w:rFonts w:ascii="Tahoma" w:hAnsi="Tahoma" w:cs="Tahoma"/>
          <w:sz w:val="20"/>
          <w:szCs w:val="20"/>
        </w:rPr>
        <w:t xml:space="preserve">полученных </w:t>
      </w:r>
      <w:r w:rsidRPr="00F76564">
        <w:rPr>
          <w:rFonts w:ascii="Tahoma" w:eastAsia="Calibri" w:hAnsi="Tahoma" w:cs="Tahoma"/>
          <w:sz w:val="20"/>
          <w:szCs w:val="20"/>
        </w:rPr>
        <w:t xml:space="preserve">в </w:t>
      </w:r>
      <w:r w:rsidR="0043395D" w:rsidRPr="00F76564">
        <w:rPr>
          <w:rFonts w:ascii="Tahoma" w:eastAsia="Calibri" w:hAnsi="Tahoma" w:cs="Tahoma"/>
          <w:sz w:val="20"/>
          <w:szCs w:val="20"/>
        </w:rPr>
        <w:t xml:space="preserve">Регистрирующем </w:t>
      </w:r>
      <w:r w:rsidRPr="00F76564">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F76564">
        <w:rPr>
          <w:rFonts w:ascii="Tahoma" w:eastAsia="Calibri" w:hAnsi="Tahoma" w:cs="Tahoma"/>
          <w:sz w:val="20"/>
          <w:szCs w:val="20"/>
        </w:rPr>
        <w:t xml:space="preserve">«Данный документ содержит сведения, отраженные в ЕГРН на указанную дату и полученные из </w:t>
      </w:r>
      <w:proofErr w:type="spellStart"/>
      <w:r w:rsidRPr="00F76564">
        <w:rPr>
          <w:rFonts w:ascii="Tahoma" w:eastAsia="Calibri" w:hAnsi="Tahoma" w:cs="Tahoma"/>
          <w:sz w:val="20"/>
          <w:szCs w:val="20"/>
        </w:rPr>
        <w:t>Росреестра</w:t>
      </w:r>
      <w:proofErr w:type="spellEnd"/>
      <w:r w:rsidRPr="00F76564">
        <w:rPr>
          <w:rFonts w:ascii="Tahoma" w:eastAsia="Calibri" w:hAnsi="Tahoma" w:cs="Tahoma"/>
          <w:sz w:val="20"/>
          <w:szCs w:val="20"/>
        </w:rPr>
        <w:t xml:space="preserve"> в установленном законом порядке, в электронной форме», - и </w:t>
      </w:r>
      <w:r w:rsidR="0076509E" w:rsidRPr="00F76564">
        <w:rPr>
          <w:rFonts w:ascii="Tahoma" w:eastAsia="Calibri" w:hAnsi="Tahoma" w:cs="Tahoma"/>
          <w:sz w:val="20"/>
          <w:szCs w:val="20"/>
        </w:rPr>
        <w:t xml:space="preserve">должны </w:t>
      </w:r>
      <w:r w:rsidRPr="00F76564">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F76564">
        <w:rPr>
          <w:rFonts w:ascii="Tahoma" w:eastAsia="Calibri"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F76564"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F76564">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DF75431" w:rsidR="00A33623" w:rsidRPr="00F76564" w:rsidRDefault="00A33623" w:rsidP="008847E3">
      <w:pPr>
        <w:spacing w:before="120" w:after="120" w:line="240" w:lineRule="auto"/>
        <w:ind w:left="709"/>
        <w:jc w:val="both"/>
        <w:rPr>
          <w:rFonts w:ascii="Tahoma" w:eastAsia="Calibri" w:hAnsi="Tahoma" w:cs="Tahoma"/>
          <w:sz w:val="20"/>
          <w:szCs w:val="20"/>
        </w:rPr>
      </w:pPr>
      <w:proofErr w:type="gramStart"/>
      <w:r w:rsidRPr="00F76564">
        <w:rPr>
          <w:rFonts w:ascii="Tahoma" w:hAnsi="Tahoma" w:cs="Tahoma"/>
          <w:b/>
          <w:sz w:val="20"/>
          <w:szCs w:val="20"/>
        </w:rPr>
        <w:t xml:space="preserve">Список документов №3 </w:t>
      </w:r>
      <w:r w:rsidRPr="00F76564">
        <w:rPr>
          <w:rFonts w:ascii="Tahoma" w:hAnsi="Tahoma" w:cs="Tahoma"/>
          <w:sz w:val="20"/>
          <w:szCs w:val="20"/>
        </w:rPr>
        <w:t>(применяется для Продукта:</w:t>
      </w:r>
      <w:proofErr w:type="gramEnd"/>
      <w:r w:rsidRPr="00F76564">
        <w:rPr>
          <w:rFonts w:ascii="Tahoma" w:hAnsi="Tahoma" w:cs="Tahoma"/>
          <w:sz w:val="20"/>
          <w:szCs w:val="20"/>
        </w:rPr>
        <w:t xml:space="preserve"> </w:t>
      </w:r>
      <w:proofErr w:type="gramStart"/>
      <w:r w:rsidRPr="00F76564">
        <w:rPr>
          <w:rFonts w:ascii="Tahoma" w:hAnsi="Tahoma" w:cs="Tahoma"/>
          <w:sz w:val="20"/>
          <w:szCs w:val="20"/>
        </w:rPr>
        <w:t xml:space="preserve">«Военная ипотека»/ «Семейная ипотека для военнослужащих», если цель предоставления Заемных средств - </w:t>
      </w:r>
      <w:proofErr w:type="spellStart"/>
      <w:r w:rsidRPr="00F76564">
        <w:rPr>
          <w:rFonts w:ascii="Tahoma" w:hAnsi="Tahoma" w:cs="Tahoma"/>
          <w:sz w:val="20"/>
          <w:szCs w:val="20"/>
        </w:rPr>
        <w:t>перекредитование</w:t>
      </w:r>
      <w:proofErr w:type="spellEnd"/>
      <w:r w:rsidRPr="00F76564">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F76564">
        <w:rPr>
          <w:rFonts w:ascii="Tahoma" w:hAnsi="Tahoma" w:cs="Tahoma"/>
          <w:sz w:val="20"/>
          <w:szCs w:val="20"/>
        </w:rPr>
        <w:t>)</w:t>
      </w:r>
      <w:r w:rsidRPr="00F76564">
        <w:rPr>
          <w:rFonts w:ascii="Tahoma" w:hAnsi="Tahoma" w:cs="Tahoma"/>
          <w:sz w:val="20"/>
          <w:szCs w:val="20"/>
        </w:rPr>
        <w:t>)</w:t>
      </w:r>
      <w:r w:rsidR="0086081C" w:rsidRPr="00F76564">
        <w:rPr>
          <w:rFonts w:ascii="Tahoma" w:hAnsi="Tahoma" w:cs="Tahoma"/>
          <w:sz w:val="20"/>
          <w:szCs w:val="20"/>
        </w:rPr>
        <w:t xml:space="preserve"> – совокупность следующих документов</w:t>
      </w:r>
      <w:r w:rsidRPr="00F76564">
        <w:rPr>
          <w:rFonts w:ascii="Tahoma" w:hAnsi="Tahoma" w:cs="Tahoma"/>
          <w:sz w:val="20"/>
          <w:szCs w:val="20"/>
        </w:rPr>
        <w:t>:</w:t>
      </w:r>
      <w:proofErr w:type="gramEnd"/>
    </w:p>
    <w:p w14:paraId="7A2DA678" w14:textId="3F1EDAE1" w:rsidR="00A33623" w:rsidRPr="00F76564" w:rsidRDefault="00A3362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iCs/>
          <w:sz w:val="20"/>
          <w:szCs w:val="20"/>
        </w:rPr>
        <w:t xml:space="preserve">применяется если Предмет ипотеки – недвижимое имущество (не Права требования): </w:t>
      </w:r>
      <w:r w:rsidRPr="00F76564">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F76564">
        <w:rPr>
          <w:rFonts w:ascii="Tahoma" w:hAnsi="Tahoma" w:cs="Tahoma"/>
          <w:snapToGrid w:val="0"/>
          <w:sz w:val="20"/>
          <w:szCs w:val="20"/>
        </w:rPr>
        <w:t>Предмета</w:t>
      </w:r>
      <w:r w:rsidRPr="00F76564">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F76564">
        <w:rPr>
          <w:rFonts w:ascii="Tahoma" w:eastAsia="Calibri" w:hAnsi="Tahoma" w:cs="Tahoma"/>
          <w:sz w:val="20"/>
          <w:szCs w:val="20"/>
        </w:rPr>
        <w:t>Регистрирующем</w:t>
      </w:r>
      <w:r w:rsidR="00D04DF9" w:rsidRPr="00F76564">
        <w:rPr>
          <w:rFonts w:ascii="Tahoma" w:hAnsi="Tahoma" w:cs="Tahoma"/>
          <w:sz w:val="20"/>
          <w:szCs w:val="20"/>
        </w:rPr>
        <w:t xml:space="preserve"> </w:t>
      </w:r>
      <w:r w:rsidRPr="00F76564">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F76564">
        <w:rPr>
          <w:rFonts w:ascii="Tahoma" w:hAnsi="Tahoma" w:cs="Tahoma"/>
          <w:sz w:val="20"/>
          <w:szCs w:val="20"/>
        </w:rPr>
        <w:t>Росреестра</w:t>
      </w:r>
      <w:proofErr w:type="spellEnd"/>
      <w:r w:rsidRPr="00F76564">
        <w:rPr>
          <w:rFonts w:ascii="Tahoma" w:hAnsi="Tahoma" w:cs="Tahoma"/>
          <w:sz w:val="20"/>
          <w:szCs w:val="20"/>
        </w:rPr>
        <w:t xml:space="preserve"> в установленном законом порядке в электронной форме», - и </w:t>
      </w:r>
      <w:r w:rsidR="0076509E" w:rsidRPr="00F76564">
        <w:rPr>
          <w:rFonts w:ascii="Tahoma" w:hAnsi="Tahoma" w:cs="Tahoma"/>
          <w:sz w:val="20"/>
          <w:szCs w:val="20"/>
        </w:rPr>
        <w:t xml:space="preserve">должна </w:t>
      </w:r>
      <w:r w:rsidRPr="00F76564">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F76564" w:rsidRDefault="00A3362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iCs/>
          <w:sz w:val="20"/>
          <w:szCs w:val="20"/>
        </w:rPr>
        <w:t xml:space="preserve">применяется если Предмет ипотеки – Права требования: </w:t>
      </w:r>
      <w:r w:rsidRPr="00F76564">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F76564">
        <w:rPr>
          <w:rFonts w:ascii="Tahoma" w:hAnsi="Tahoma" w:cs="Tahoma"/>
          <w:snapToGrid w:val="0"/>
          <w:sz w:val="20"/>
          <w:szCs w:val="20"/>
        </w:rPr>
        <w:t>зарегистрированных</w:t>
      </w:r>
      <w:r w:rsidRPr="00F76564">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F76564">
        <w:rPr>
          <w:rFonts w:ascii="Tahoma" w:eastAsia="Calibri" w:hAnsi="Tahoma" w:cs="Tahoma"/>
          <w:sz w:val="20"/>
          <w:szCs w:val="20"/>
        </w:rPr>
        <w:t>Регистрирующем</w:t>
      </w:r>
      <w:r w:rsidR="00D04DF9" w:rsidRPr="00F76564">
        <w:rPr>
          <w:rFonts w:ascii="Tahoma" w:hAnsi="Tahoma" w:cs="Tahoma"/>
          <w:sz w:val="20"/>
          <w:szCs w:val="20"/>
        </w:rPr>
        <w:t xml:space="preserve"> </w:t>
      </w:r>
      <w:r w:rsidRPr="00F76564">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F76564">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F76564">
        <w:rPr>
          <w:rFonts w:ascii="Tahoma" w:hAnsi="Tahoma" w:cs="Tahoma"/>
          <w:sz w:val="20"/>
          <w:szCs w:val="20"/>
        </w:rPr>
        <w:t>Росреестра</w:t>
      </w:r>
      <w:proofErr w:type="spellEnd"/>
      <w:r w:rsidRPr="00F76564">
        <w:rPr>
          <w:rFonts w:ascii="Tahoma" w:hAnsi="Tahoma" w:cs="Tahoma"/>
          <w:sz w:val="20"/>
          <w:szCs w:val="20"/>
        </w:rPr>
        <w:t xml:space="preserve"> в установленном законом порядке, в электронной форме»</w:t>
      </w:r>
      <w:r w:rsidR="0076509E" w:rsidRPr="00F76564">
        <w:rPr>
          <w:rFonts w:ascii="Tahoma" w:hAnsi="Tahoma" w:cs="Tahoma"/>
          <w:sz w:val="20"/>
          <w:szCs w:val="20"/>
        </w:rPr>
        <w:t>, -</w:t>
      </w:r>
      <w:r w:rsidRPr="00F76564">
        <w:rPr>
          <w:rFonts w:ascii="Tahoma" w:hAnsi="Tahoma" w:cs="Tahoma"/>
          <w:sz w:val="20"/>
          <w:szCs w:val="20"/>
        </w:rPr>
        <w:t xml:space="preserve"> и </w:t>
      </w:r>
      <w:r w:rsidR="0076509E" w:rsidRPr="00F76564">
        <w:rPr>
          <w:rFonts w:ascii="Tahoma" w:hAnsi="Tahoma" w:cs="Tahoma"/>
          <w:sz w:val="20"/>
          <w:szCs w:val="20"/>
        </w:rPr>
        <w:t xml:space="preserve">должны </w:t>
      </w:r>
      <w:r w:rsidRPr="00F76564">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F76564">
        <w:rPr>
          <w:rFonts w:ascii="Tahoma"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F76564"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F76564">
        <w:rPr>
          <w:rFonts w:ascii="Tahoma" w:hAnsi="Tahoma" w:cs="Tahoma"/>
          <w:b/>
          <w:sz w:val="20"/>
          <w:szCs w:val="20"/>
        </w:rPr>
        <w:t xml:space="preserve">Срок пользования заемными средствами - </w:t>
      </w:r>
      <w:r w:rsidR="0076509E" w:rsidRPr="00F76564">
        <w:rPr>
          <w:rFonts w:ascii="Tahoma" w:hAnsi="Tahoma" w:cs="Tahoma"/>
          <w:sz w:val="20"/>
          <w:szCs w:val="20"/>
        </w:rPr>
        <w:t>период, дата начал</w:t>
      </w:r>
      <w:r w:rsidR="00703575" w:rsidRPr="00F76564">
        <w:rPr>
          <w:rFonts w:ascii="Tahoma" w:hAnsi="Tahoma" w:cs="Tahoma"/>
          <w:sz w:val="20"/>
          <w:szCs w:val="20"/>
        </w:rPr>
        <w:t>а и завершения которого указаны</w:t>
      </w:r>
      <w:r w:rsidRPr="00F76564">
        <w:rPr>
          <w:rFonts w:ascii="Tahoma" w:hAnsi="Tahoma" w:cs="Tahoma"/>
          <w:sz w:val="20"/>
          <w:szCs w:val="20"/>
        </w:rPr>
        <w:t xml:space="preserve"> в п</w:t>
      </w:r>
      <w:r w:rsidR="005A05B9" w:rsidRPr="00F76564">
        <w:rPr>
          <w:rFonts w:ascii="Tahoma" w:hAnsi="Tahoma" w:cs="Tahoma"/>
          <w:sz w:val="20"/>
          <w:szCs w:val="20"/>
        </w:rPr>
        <w:t>.</w:t>
      </w:r>
      <w:r w:rsidRPr="00F76564">
        <w:rPr>
          <w:rFonts w:ascii="Tahoma" w:hAnsi="Tahoma" w:cs="Tahoma"/>
          <w:sz w:val="20"/>
          <w:szCs w:val="20"/>
        </w:rPr>
        <w:t xml:space="preserve"> 2 Индивидуальных условий.</w:t>
      </w:r>
    </w:p>
    <w:p w14:paraId="28CD8DB7" w14:textId="77542E9D" w:rsidR="008F2308" w:rsidRPr="00F7656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Стороны</w:t>
      </w:r>
      <w:r w:rsidRPr="00F76564">
        <w:rPr>
          <w:rFonts w:ascii="Tahoma" w:hAnsi="Tahoma" w:cs="Tahoma"/>
          <w:sz w:val="20"/>
          <w:szCs w:val="20"/>
        </w:rPr>
        <w:t xml:space="preserve"> (по отдельности Сторона) – Кредитор и/или Заемщик.</w:t>
      </w:r>
    </w:p>
    <w:p w14:paraId="70C2756D" w14:textId="61BF4E38" w:rsidR="008F2308" w:rsidRPr="00F76564"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F76564">
        <w:rPr>
          <w:rFonts w:ascii="Tahoma" w:hAnsi="Tahoma" w:cs="Tahoma"/>
          <w:b/>
          <w:iCs/>
          <w:sz w:val="20"/>
          <w:szCs w:val="20"/>
        </w:rPr>
        <w:t xml:space="preserve">Сумма заемных средств </w:t>
      </w:r>
      <w:r w:rsidRPr="00F76564">
        <w:rPr>
          <w:rFonts w:ascii="Tahoma" w:hAnsi="Tahoma" w:cs="Tahoma"/>
          <w:iCs/>
          <w:sz w:val="20"/>
          <w:szCs w:val="20"/>
        </w:rPr>
        <w:t>– денежные средства, предоставленные по Договору о предоставлении денежных сре</w:t>
      </w:r>
      <w:proofErr w:type="gramStart"/>
      <w:r w:rsidRPr="00F76564">
        <w:rPr>
          <w:rFonts w:ascii="Tahoma" w:hAnsi="Tahoma" w:cs="Tahoma"/>
          <w:iCs/>
          <w:sz w:val="20"/>
          <w:szCs w:val="20"/>
        </w:rPr>
        <w:t>дств в с</w:t>
      </w:r>
      <w:proofErr w:type="gramEnd"/>
      <w:r w:rsidRPr="00F76564">
        <w:rPr>
          <w:rFonts w:ascii="Tahoma" w:hAnsi="Tahoma" w:cs="Tahoma"/>
          <w:iCs/>
          <w:sz w:val="20"/>
          <w:szCs w:val="20"/>
        </w:rPr>
        <w:t>умме, указанной в п</w:t>
      </w:r>
      <w:r w:rsidR="005A05B9" w:rsidRPr="00F76564">
        <w:rPr>
          <w:rFonts w:ascii="Tahoma" w:hAnsi="Tahoma" w:cs="Tahoma"/>
          <w:iCs/>
          <w:sz w:val="20"/>
          <w:szCs w:val="20"/>
        </w:rPr>
        <w:t>.</w:t>
      </w:r>
      <w:r w:rsidRPr="00F76564">
        <w:rPr>
          <w:rFonts w:ascii="Tahoma" w:hAnsi="Tahoma" w:cs="Tahoma"/>
          <w:iCs/>
          <w:sz w:val="20"/>
          <w:szCs w:val="20"/>
        </w:rPr>
        <w:t xml:space="preserve"> 1 Индивидуальных условий. </w:t>
      </w:r>
    </w:p>
    <w:p w14:paraId="6F1FCF88" w14:textId="6E7C602E" w:rsidR="008F2308" w:rsidRPr="00F7656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Схема «до регистрации»</w:t>
      </w:r>
      <w:r w:rsidR="00597084" w:rsidRPr="00F76564">
        <w:rPr>
          <w:rFonts w:ascii="Tahoma" w:eastAsia="Times New Roman" w:hAnsi="Tahoma" w:cs="Tahoma"/>
          <w:sz w:val="20"/>
          <w:szCs w:val="20"/>
        </w:rPr>
        <w:t xml:space="preserve"> </w:t>
      </w:r>
      <w:r w:rsidRPr="00F76564">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с использованием аккредитива либо ИБС, указанное в </w:t>
      </w:r>
      <w:r w:rsidR="005A05B9" w:rsidRPr="00F76564">
        <w:rPr>
          <w:rFonts w:ascii="Tahoma" w:hAnsi="Tahoma" w:cs="Tahoma"/>
          <w:sz w:val="20"/>
          <w:szCs w:val="20"/>
        </w:rPr>
        <w:t xml:space="preserve">п. </w:t>
      </w:r>
      <w:r w:rsidRPr="00F76564">
        <w:rPr>
          <w:rFonts w:ascii="Tahoma" w:hAnsi="Tahoma" w:cs="Tahoma"/>
          <w:sz w:val="20"/>
          <w:szCs w:val="20"/>
        </w:rPr>
        <w:t xml:space="preserve">18 Индивидуальных условий. </w:t>
      </w:r>
      <w:r w:rsidRPr="00F76564">
        <w:rPr>
          <w:rFonts w:ascii="Tahoma" w:eastAsia="Times New Roman" w:hAnsi="Tahoma" w:cs="Tahoma"/>
          <w:sz w:val="20"/>
          <w:szCs w:val="20"/>
        </w:rPr>
        <w:t>В случае</w:t>
      </w:r>
      <w:proofErr w:type="gramStart"/>
      <w:r w:rsidRPr="00F76564">
        <w:rPr>
          <w:rFonts w:ascii="Tahoma" w:eastAsia="Times New Roman" w:hAnsi="Tahoma" w:cs="Tahoma"/>
          <w:sz w:val="20"/>
          <w:szCs w:val="20"/>
        </w:rPr>
        <w:t>,</w:t>
      </w:r>
      <w:proofErr w:type="gramEnd"/>
      <w:r w:rsidRPr="00F76564">
        <w:rPr>
          <w:rFonts w:ascii="Tahoma" w:eastAsia="Times New Roman" w:hAnsi="Tahoma" w:cs="Tahoma"/>
          <w:sz w:val="20"/>
          <w:szCs w:val="20"/>
        </w:rPr>
        <w:t xml:space="preserve">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F76564">
        <w:rPr>
          <w:rFonts w:ascii="Tahoma" w:hAnsi="Tahoma" w:cs="Tahoma"/>
          <w:sz w:val="20"/>
          <w:szCs w:val="20"/>
        </w:rPr>
        <w:t>.</w:t>
      </w:r>
    </w:p>
    <w:p w14:paraId="326974D7" w14:textId="171B4089" w:rsidR="008F2308" w:rsidRPr="00F7656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Схема «после регистрации»</w:t>
      </w:r>
      <w:r w:rsidR="005A05B9" w:rsidRPr="00F76564">
        <w:rPr>
          <w:rFonts w:ascii="Tahoma" w:hAnsi="Tahoma" w:cs="Tahoma"/>
          <w:b/>
          <w:sz w:val="20"/>
          <w:szCs w:val="20"/>
        </w:rPr>
        <w:t xml:space="preserve"> </w:t>
      </w:r>
      <w:r w:rsidRPr="00F76564">
        <w:rPr>
          <w:rFonts w:ascii="Tahoma" w:eastAsia="Times New Roman" w:hAnsi="Tahoma" w:cs="Tahoma"/>
          <w:sz w:val="20"/>
          <w:szCs w:val="20"/>
        </w:rPr>
        <w:t>– предоставление</w:t>
      </w:r>
      <w:r w:rsidRPr="00F76564">
        <w:rPr>
          <w:rFonts w:ascii="Tahoma" w:hAnsi="Tahoma" w:cs="Tahoma"/>
          <w:sz w:val="20"/>
          <w:szCs w:val="20"/>
        </w:rPr>
        <w:t xml:space="preserve"> Заемных средств после государственной регистрации ипотеки в пользу Кредитора</w:t>
      </w:r>
      <w:r w:rsidR="005A05B9" w:rsidRPr="00F76564">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F76564">
        <w:rPr>
          <w:rFonts w:ascii="Tahoma" w:hAnsi="Tahoma" w:cs="Tahoma"/>
          <w:sz w:val="20"/>
          <w:szCs w:val="20"/>
        </w:rPr>
        <w:t>.</w:t>
      </w:r>
      <w:r w:rsidR="005A05B9" w:rsidRPr="00F76564">
        <w:rPr>
          <w:rFonts w:ascii="Tahoma" w:hAnsi="Tahoma" w:cs="Tahoma"/>
          <w:sz w:val="20"/>
          <w:szCs w:val="20"/>
        </w:rPr>
        <w:t xml:space="preserve"> </w:t>
      </w:r>
      <w:r w:rsidR="00C83543" w:rsidRPr="00F76564">
        <w:rPr>
          <w:rFonts w:ascii="Tahoma" w:hAnsi="Tahoma" w:cs="Tahoma"/>
          <w:sz w:val="20"/>
          <w:szCs w:val="20"/>
        </w:rPr>
        <w:t xml:space="preserve">О применении Схемы «после регистрации» </w:t>
      </w:r>
      <w:r w:rsidR="005A05B9" w:rsidRPr="00F76564">
        <w:rPr>
          <w:rFonts w:ascii="Tahoma" w:hAnsi="Tahoma" w:cs="Tahoma"/>
          <w:sz w:val="20"/>
          <w:szCs w:val="20"/>
        </w:rPr>
        <w:t>указан</w:t>
      </w:r>
      <w:r w:rsidR="00C83543" w:rsidRPr="00F76564">
        <w:rPr>
          <w:rFonts w:ascii="Tahoma" w:hAnsi="Tahoma" w:cs="Tahoma"/>
          <w:sz w:val="20"/>
          <w:szCs w:val="20"/>
        </w:rPr>
        <w:t>о</w:t>
      </w:r>
      <w:r w:rsidR="005A05B9" w:rsidRPr="00F76564">
        <w:rPr>
          <w:rFonts w:ascii="Tahoma" w:hAnsi="Tahoma" w:cs="Tahoma"/>
          <w:sz w:val="20"/>
          <w:szCs w:val="20"/>
        </w:rPr>
        <w:t xml:space="preserve"> в п. 18 Индивидуальных условий</w:t>
      </w:r>
      <w:r w:rsidR="00C83543" w:rsidRPr="00F76564">
        <w:rPr>
          <w:rFonts w:ascii="Tahoma" w:hAnsi="Tahoma" w:cs="Tahoma"/>
          <w:sz w:val="20"/>
          <w:szCs w:val="20"/>
        </w:rPr>
        <w:t>; при отсутствии данного положения в указанном пункте термин не</w:t>
      </w:r>
      <w:r w:rsidR="005A05B9" w:rsidRPr="00F76564">
        <w:rPr>
          <w:rFonts w:ascii="Tahoma" w:eastAsia="Times New Roman" w:hAnsi="Tahoma" w:cs="Tahoma"/>
          <w:sz w:val="20"/>
          <w:szCs w:val="20"/>
        </w:rPr>
        <w:t xml:space="preserve"> применим в Договоре о предоставлении денежных средств</w:t>
      </w:r>
      <w:r w:rsidR="00F110F9" w:rsidRPr="00F76564">
        <w:rPr>
          <w:rFonts w:ascii="Tahoma" w:eastAsia="Times New Roman" w:hAnsi="Tahoma" w:cs="Tahoma"/>
          <w:sz w:val="20"/>
          <w:szCs w:val="20"/>
        </w:rPr>
        <w:t>.</w:t>
      </w:r>
    </w:p>
    <w:p w14:paraId="12B42D42" w14:textId="6847E948" w:rsidR="008F2308" w:rsidRPr="00F7656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F76564">
        <w:rPr>
          <w:rFonts w:ascii="Tahoma" w:eastAsia="Times New Roman" w:hAnsi="Tahoma" w:cs="Tahoma"/>
          <w:b/>
          <w:sz w:val="20"/>
          <w:szCs w:val="20"/>
        </w:rPr>
        <w:t>Счет</w:t>
      </w:r>
      <w:r w:rsidRPr="00F76564">
        <w:rPr>
          <w:rFonts w:ascii="Tahoma" w:eastAsia="Times New Roman" w:hAnsi="Tahoma" w:cs="Tahoma"/>
          <w:sz w:val="20"/>
          <w:szCs w:val="20"/>
        </w:rPr>
        <w:t xml:space="preserve"> – банковский счет Заемщика, указанный в п</w:t>
      </w:r>
      <w:r w:rsidR="00C43441" w:rsidRPr="00F76564">
        <w:rPr>
          <w:rFonts w:ascii="Tahoma" w:eastAsia="Times New Roman" w:hAnsi="Tahoma" w:cs="Tahoma"/>
          <w:sz w:val="20"/>
          <w:szCs w:val="20"/>
        </w:rPr>
        <w:t>.</w:t>
      </w:r>
      <w:r w:rsidRPr="00F76564">
        <w:rPr>
          <w:rFonts w:ascii="Tahoma" w:eastAsia="Times New Roman" w:hAnsi="Tahoma" w:cs="Tahoma"/>
          <w:sz w:val="20"/>
          <w:szCs w:val="20"/>
        </w:rPr>
        <w:t xml:space="preserve"> 9 Индивидуальных условий.</w:t>
      </w:r>
    </w:p>
    <w:p w14:paraId="2538E597" w14:textId="29CD4D58" w:rsidR="008F2308" w:rsidRPr="00F7656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 xml:space="preserve">Счет ЦЖЗ – </w:t>
      </w:r>
      <w:r w:rsidRPr="00F76564">
        <w:rPr>
          <w:rFonts w:ascii="Tahoma" w:hAnsi="Tahoma" w:cs="Tahoma"/>
          <w:sz w:val="20"/>
          <w:szCs w:val="20"/>
        </w:rPr>
        <w:t>специальный банковский счет, номер которого указан в п</w:t>
      </w:r>
      <w:r w:rsidR="00C32407" w:rsidRPr="00F76564">
        <w:rPr>
          <w:rFonts w:ascii="Tahoma" w:hAnsi="Tahoma" w:cs="Tahoma"/>
          <w:sz w:val="20"/>
          <w:szCs w:val="20"/>
        </w:rPr>
        <w:t>.</w:t>
      </w:r>
      <w:r w:rsidRPr="00F76564">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F76564">
        <w:rPr>
          <w:rFonts w:ascii="Tahoma" w:eastAsia="Times New Roman" w:hAnsi="Tahoma" w:cs="Tahoma"/>
          <w:sz w:val="20"/>
          <w:szCs w:val="20"/>
        </w:rPr>
        <w:t>В случае</w:t>
      </w:r>
      <w:proofErr w:type="gramStart"/>
      <w:r w:rsidRPr="00F76564">
        <w:rPr>
          <w:rFonts w:ascii="Tahoma" w:eastAsia="Times New Roman" w:hAnsi="Tahoma" w:cs="Tahoma"/>
          <w:sz w:val="20"/>
          <w:szCs w:val="20"/>
        </w:rPr>
        <w:t>,</w:t>
      </w:r>
      <w:proofErr w:type="gramEnd"/>
      <w:r w:rsidRPr="00F7656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F76564"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F76564">
        <w:rPr>
          <w:rFonts w:ascii="Tahoma" w:hAnsi="Tahoma" w:cs="Tahoma"/>
          <w:b/>
          <w:iCs/>
          <w:sz w:val="20"/>
          <w:szCs w:val="20"/>
        </w:rPr>
        <w:t>Титульное страхование</w:t>
      </w:r>
      <w:r w:rsidRPr="00F76564">
        <w:rPr>
          <w:rFonts w:ascii="Tahoma" w:hAnsi="Tahoma" w:cs="Tahoma"/>
          <w:iCs/>
          <w:sz w:val="20"/>
          <w:szCs w:val="20"/>
        </w:rPr>
        <w:t xml:space="preserve"> - страхование от риска, связанного с </w:t>
      </w:r>
      <w:r w:rsidRPr="00F76564">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F7656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F76564">
        <w:rPr>
          <w:rFonts w:ascii="Tahoma" w:eastAsia="Times New Roman" w:hAnsi="Tahoma" w:cs="Tahoma"/>
          <w:b/>
          <w:sz w:val="20"/>
          <w:szCs w:val="20"/>
          <w:lang w:eastAsia="ru-RU"/>
        </w:rPr>
        <w:t>Требование</w:t>
      </w:r>
      <w:r w:rsidRPr="00F76564">
        <w:rPr>
          <w:rFonts w:ascii="Tahoma" w:eastAsia="Times New Roman" w:hAnsi="Tahoma" w:cs="Tahoma"/>
          <w:sz w:val="20"/>
          <w:szCs w:val="20"/>
          <w:lang w:eastAsia="ru-RU"/>
        </w:rPr>
        <w:t xml:space="preserve"> – </w:t>
      </w:r>
      <w:r w:rsidRPr="00F76564">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F7656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F76564">
        <w:rPr>
          <w:rFonts w:ascii="Tahoma" w:eastAsia="Times New Roman" w:hAnsi="Tahoma" w:cs="Tahoma"/>
          <w:b/>
          <w:sz w:val="20"/>
          <w:szCs w:val="20"/>
        </w:rPr>
        <w:t>Требование Кредитора</w:t>
      </w:r>
      <w:r w:rsidRPr="00F76564">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1C29054A" w14:textId="77777777" w:rsidR="008F2308" w:rsidRPr="00F7656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F76564">
        <w:rPr>
          <w:rFonts w:ascii="Tahoma" w:hAnsi="Tahoma" w:cs="Tahoma"/>
          <w:b/>
          <w:sz w:val="20"/>
          <w:szCs w:val="20"/>
        </w:rPr>
        <w:t>Уведомление Уполномоченного органа</w:t>
      </w:r>
      <w:r w:rsidRPr="00F76564">
        <w:rPr>
          <w:rFonts w:ascii="Tahoma" w:hAnsi="Tahoma" w:cs="Tahoma"/>
          <w:iCs/>
          <w:sz w:val="20"/>
          <w:szCs w:val="20"/>
        </w:rPr>
        <w:t xml:space="preserve"> </w:t>
      </w:r>
      <w:r w:rsidRPr="00F76564">
        <w:rPr>
          <w:rFonts w:ascii="Tahoma" w:hAnsi="Tahoma" w:cs="Tahoma"/>
          <w:sz w:val="20"/>
          <w:szCs w:val="20"/>
        </w:rPr>
        <w:t>–</w:t>
      </w:r>
      <w:r w:rsidRPr="00F76564">
        <w:rPr>
          <w:rFonts w:ascii="Tahoma" w:hAnsi="Tahoma" w:cs="Tahoma"/>
          <w:b/>
          <w:sz w:val="20"/>
          <w:szCs w:val="20"/>
        </w:rPr>
        <w:t xml:space="preserve"> </w:t>
      </w:r>
      <w:r w:rsidRPr="00F76564">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1DBD2646" w14:textId="77777777" w:rsidR="008F2308" w:rsidRPr="00F7656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proofErr w:type="gramStart"/>
      <w:r w:rsidRPr="00F76564">
        <w:rPr>
          <w:rFonts w:ascii="Tahoma" w:hAnsi="Tahoma" w:cs="Tahoma"/>
          <w:b/>
          <w:sz w:val="20"/>
          <w:szCs w:val="20"/>
        </w:rPr>
        <w:t>Уполномоченный орган</w:t>
      </w:r>
      <w:r w:rsidRPr="00F76564">
        <w:rPr>
          <w:rFonts w:ascii="Tahoma" w:hAnsi="Tahoma" w:cs="Tahoma"/>
          <w:iCs/>
          <w:sz w:val="20"/>
          <w:szCs w:val="20"/>
        </w:rPr>
        <w:t xml:space="preserve"> </w:t>
      </w:r>
      <w:r w:rsidRPr="00F76564">
        <w:rPr>
          <w:rFonts w:ascii="Tahoma" w:hAnsi="Tahoma" w:cs="Tahoma"/>
          <w:sz w:val="20"/>
          <w:szCs w:val="20"/>
        </w:rPr>
        <w:t>–</w:t>
      </w:r>
      <w:r w:rsidRPr="00F76564">
        <w:rPr>
          <w:rFonts w:ascii="Tahoma" w:hAnsi="Tahoma" w:cs="Tahoma"/>
          <w:b/>
          <w:sz w:val="20"/>
          <w:szCs w:val="20"/>
        </w:rPr>
        <w:t xml:space="preserve"> </w:t>
      </w:r>
      <w:r w:rsidRPr="00F76564">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F76564">
        <w:rPr>
          <w:rFonts w:ascii="Tahoma" w:hAnsi="Tahoma" w:cs="Tahoma"/>
          <w:sz w:val="20"/>
          <w:szCs w:val="20"/>
        </w:rPr>
        <w:t>накопительно</w:t>
      </w:r>
      <w:proofErr w:type="spellEnd"/>
      <w:r w:rsidRPr="00F76564">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F76564">
        <w:rPr>
          <w:rFonts w:ascii="Tahoma" w:hAnsi="Tahoma" w:cs="Tahoma"/>
          <w:sz w:val="20"/>
          <w:szCs w:val="20"/>
        </w:rPr>
        <w:t>накопительно</w:t>
      </w:r>
      <w:proofErr w:type="spellEnd"/>
      <w:r w:rsidRPr="00F76564">
        <w:rPr>
          <w:rFonts w:ascii="Tahoma" w:hAnsi="Tahoma" w:cs="Tahoma"/>
          <w:sz w:val="20"/>
          <w:szCs w:val="20"/>
        </w:rPr>
        <w:t>-ипотечной системы жилищного обеспечения военнослужащих» (ФГКУ «</w:t>
      </w:r>
      <w:proofErr w:type="spellStart"/>
      <w:r w:rsidRPr="00F76564">
        <w:rPr>
          <w:rFonts w:ascii="Tahoma" w:hAnsi="Tahoma" w:cs="Tahoma"/>
          <w:sz w:val="20"/>
          <w:szCs w:val="20"/>
        </w:rPr>
        <w:t>Росвоенипотека</w:t>
      </w:r>
      <w:proofErr w:type="spellEnd"/>
      <w:r w:rsidRPr="00F76564">
        <w:rPr>
          <w:rFonts w:ascii="Tahoma" w:hAnsi="Tahoma" w:cs="Tahoma"/>
          <w:sz w:val="20"/>
          <w:szCs w:val="20"/>
        </w:rPr>
        <w:t>»), созданное согласно Постановлению Правительства Российской Федерации от 22.12.2005 № 800 «О создании Федерального государственного учреждения «Федеральное управление</w:t>
      </w:r>
      <w:proofErr w:type="gramEnd"/>
      <w:r w:rsidRPr="00F76564">
        <w:rPr>
          <w:rFonts w:ascii="Tahoma" w:hAnsi="Tahoma" w:cs="Tahoma"/>
          <w:sz w:val="20"/>
          <w:szCs w:val="20"/>
        </w:rPr>
        <w:t xml:space="preserve"> </w:t>
      </w:r>
      <w:proofErr w:type="spellStart"/>
      <w:r w:rsidRPr="00F76564">
        <w:rPr>
          <w:rFonts w:ascii="Tahoma" w:hAnsi="Tahoma" w:cs="Tahoma"/>
          <w:sz w:val="20"/>
          <w:szCs w:val="20"/>
        </w:rPr>
        <w:t>накопительно</w:t>
      </w:r>
      <w:proofErr w:type="spellEnd"/>
      <w:r w:rsidRPr="00F76564">
        <w:rPr>
          <w:rFonts w:ascii="Tahoma" w:hAnsi="Tahoma" w:cs="Tahoma"/>
          <w:sz w:val="20"/>
          <w:szCs w:val="20"/>
        </w:rPr>
        <w:t xml:space="preserve">-ипотечной системы жилищного обеспечения военнослужащих». </w:t>
      </w:r>
    </w:p>
    <w:p w14:paraId="7C7207E5" w14:textId="77777777" w:rsidR="008F2308" w:rsidRPr="00F7656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F76564">
        <w:rPr>
          <w:rFonts w:ascii="Tahoma" w:hAnsi="Tahoma" w:cs="Tahoma"/>
          <w:b/>
          <w:sz w:val="20"/>
          <w:szCs w:val="20"/>
        </w:rPr>
        <w:t xml:space="preserve">Участник НИС </w:t>
      </w:r>
      <w:r w:rsidRPr="00F76564">
        <w:rPr>
          <w:rFonts w:ascii="Tahoma" w:hAnsi="Tahoma" w:cs="Tahoma"/>
          <w:sz w:val="20"/>
          <w:szCs w:val="20"/>
        </w:rPr>
        <w:t xml:space="preserve">– военнослужащий, являющийся участником НИС в соответствии с Федеральным законом от 20.08.2004 № 117-ФЗ «О </w:t>
      </w:r>
      <w:proofErr w:type="spellStart"/>
      <w:r w:rsidRPr="00F76564">
        <w:rPr>
          <w:rFonts w:ascii="Tahoma" w:hAnsi="Tahoma" w:cs="Tahoma"/>
          <w:sz w:val="20"/>
          <w:szCs w:val="20"/>
        </w:rPr>
        <w:t>накопительно</w:t>
      </w:r>
      <w:proofErr w:type="spellEnd"/>
      <w:r w:rsidRPr="00F76564">
        <w:rPr>
          <w:rFonts w:ascii="Tahoma" w:hAnsi="Tahoma" w:cs="Tahoma"/>
          <w:sz w:val="20"/>
          <w:szCs w:val="20"/>
        </w:rPr>
        <w:t xml:space="preserve">-ипотечной системе жилищного обеспечения военнослужащих». </w:t>
      </w:r>
    </w:p>
    <w:p w14:paraId="3DA5CC6F" w14:textId="610CB8EB" w:rsidR="008F2308" w:rsidRPr="00F7656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Формула</w:t>
      </w:r>
      <w:r w:rsidRPr="00F76564">
        <w:rPr>
          <w:rFonts w:ascii="Tahoma" w:hAnsi="Tahoma" w:cs="Tahoma"/>
          <w:sz w:val="20"/>
          <w:szCs w:val="20"/>
        </w:rPr>
        <w:t xml:space="preserve"> – формула расчета размера Ежемесячного платежа, указанная в п</w:t>
      </w:r>
      <w:r w:rsidR="00C32407" w:rsidRPr="00F76564">
        <w:rPr>
          <w:rFonts w:ascii="Tahoma" w:hAnsi="Tahoma" w:cs="Tahoma"/>
          <w:sz w:val="20"/>
          <w:szCs w:val="20"/>
        </w:rPr>
        <w:t>.</w:t>
      </w:r>
      <w:r w:rsidRPr="00F76564">
        <w:rPr>
          <w:rFonts w:ascii="Tahoma" w:hAnsi="Tahoma" w:cs="Tahoma"/>
          <w:sz w:val="20"/>
          <w:szCs w:val="20"/>
        </w:rPr>
        <w:t xml:space="preserve"> 7.</w:t>
      </w:r>
      <w:r w:rsidR="00C32407" w:rsidRPr="00F76564">
        <w:rPr>
          <w:rFonts w:ascii="Tahoma" w:hAnsi="Tahoma" w:cs="Tahoma"/>
          <w:sz w:val="20"/>
          <w:szCs w:val="20"/>
        </w:rPr>
        <w:t>6</w:t>
      </w:r>
      <w:r w:rsidRPr="00F76564">
        <w:rPr>
          <w:rFonts w:ascii="Tahoma" w:hAnsi="Tahoma" w:cs="Tahoma"/>
          <w:sz w:val="20"/>
          <w:szCs w:val="20"/>
        </w:rPr>
        <w:t xml:space="preserve"> Индивидуальных условий. </w:t>
      </w:r>
      <w:r w:rsidRPr="00F76564">
        <w:rPr>
          <w:rFonts w:ascii="Tahoma" w:eastAsia="Times New Roman" w:hAnsi="Tahoma" w:cs="Tahoma"/>
          <w:sz w:val="20"/>
          <w:szCs w:val="20"/>
        </w:rPr>
        <w:t>В случае</w:t>
      </w:r>
      <w:proofErr w:type="gramStart"/>
      <w:r w:rsidRPr="00F76564">
        <w:rPr>
          <w:rFonts w:ascii="Tahoma" w:eastAsia="Times New Roman" w:hAnsi="Tahoma" w:cs="Tahoma"/>
          <w:sz w:val="20"/>
          <w:szCs w:val="20"/>
        </w:rPr>
        <w:t>,</w:t>
      </w:r>
      <w:proofErr w:type="gramEnd"/>
      <w:r w:rsidRPr="00F76564">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F7656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F76564">
        <w:rPr>
          <w:rFonts w:ascii="Tahoma" w:hAnsi="Tahoma" w:cs="Tahoma"/>
          <w:b/>
          <w:sz w:val="20"/>
          <w:szCs w:val="20"/>
        </w:rPr>
        <w:t xml:space="preserve">Целевой жилищный заем </w:t>
      </w:r>
      <w:r w:rsidRPr="00F76564">
        <w:rPr>
          <w:rFonts w:ascii="Tahoma" w:hAnsi="Tahoma" w:cs="Tahoma"/>
          <w:sz w:val="20"/>
          <w:szCs w:val="20"/>
        </w:rPr>
        <w:t>–</w:t>
      </w:r>
      <w:r w:rsidRPr="00F76564">
        <w:rPr>
          <w:rFonts w:ascii="Tahoma" w:hAnsi="Tahoma" w:cs="Tahoma"/>
          <w:b/>
          <w:sz w:val="20"/>
          <w:szCs w:val="20"/>
        </w:rPr>
        <w:t xml:space="preserve"> </w:t>
      </w:r>
      <w:r w:rsidRPr="00F76564">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F76564">
        <w:rPr>
          <w:rFonts w:ascii="Tahoma" w:hAnsi="Tahoma" w:cs="Tahoma"/>
          <w:sz w:val="20"/>
          <w:szCs w:val="20"/>
        </w:rPr>
        <w:t>накопительно</w:t>
      </w:r>
      <w:proofErr w:type="spellEnd"/>
      <w:r w:rsidRPr="00F76564">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roofErr w:type="gramEnd"/>
    </w:p>
    <w:p w14:paraId="588FCE34" w14:textId="77777777" w:rsidR="008F2308" w:rsidRPr="00F76564"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F76564">
        <w:rPr>
          <w:rFonts w:ascii="Tahoma" w:hAnsi="Tahoma" w:cs="Tahoma"/>
          <w:b/>
          <w:sz w:val="20"/>
          <w:szCs w:val="20"/>
        </w:rPr>
        <w:t>Цена продаваемой недвижимости</w:t>
      </w:r>
      <w:r w:rsidRPr="00F76564">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F76564"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F76564">
        <w:rPr>
          <w:rFonts w:ascii="Tahoma" w:hAnsi="Tahoma" w:cs="Tahoma"/>
          <w:b/>
          <w:sz w:val="20"/>
          <w:szCs w:val="20"/>
        </w:rPr>
        <w:t xml:space="preserve">Электронный образ документа </w:t>
      </w:r>
      <w:r w:rsidRPr="00F76564">
        <w:rPr>
          <w:rFonts w:ascii="Tahoma" w:hAnsi="Tahoma" w:cs="Tahoma"/>
          <w:sz w:val="20"/>
          <w:szCs w:val="20"/>
        </w:rPr>
        <w:t xml:space="preserve">– электронная (отсканированная) копия оригинала документа, существующего на бумажном </w:t>
      </w:r>
      <w:proofErr w:type="gramStart"/>
      <w:r w:rsidRPr="00F76564">
        <w:rPr>
          <w:rFonts w:ascii="Tahoma" w:hAnsi="Tahoma" w:cs="Tahoma"/>
          <w:sz w:val="20"/>
          <w:szCs w:val="20"/>
        </w:rPr>
        <w:t>носителе</w:t>
      </w:r>
      <w:proofErr w:type="gramEnd"/>
      <w:r w:rsidRPr="00F76564">
        <w:rPr>
          <w:rFonts w:ascii="Tahoma" w:hAnsi="Tahoma" w:cs="Tahoma"/>
          <w:sz w:val="20"/>
          <w:szCs w:val="20"/>
        </w:rPr>
        <w:t xml:space="preserve">. </w:t>
      </w:r>
    </w:p>
    <w:p w14:paraId="5BEDF057" w14:textId="5D5C027D" w:rsidR="00135B1C" w:rsidRPr="00F76564"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F76564">
        <w:rPr>
          <w:rFonts w:ascii="Tahoma" w:eastAsia="Times New Roman" w:hAnsi="Tahoma" w:cs="Tahoma"/>
          <w:sz w:val="20"/>
          <w:szCs w:val="20"/>
          <w:lang w:eastAsia="ru-RU"/>
        </w:rPr>
        <w:t xml:space="preserve">По всему тексту </w:t>
      </w:r>
      <w:r w:rsidR="007B2A2D" w:rsidRPr="00F76564">
        <w:rPr>
          <w:rFonts w:ascii="Tahoma" w:eastAsia="Times New Roman" w:hAnsi="Tahoma" w:cs="Tahoma"/>
          <w:sz w:val="20"/>
          <w:szCs w:val="20"/>
          <w:lang w:eastAsia="ru-RU"/>
        </w:rPr>
        <w:t>Договора о предоставлении денежных средств</w:t>
      </w:r>
      <w:r w:rsidR="00135B1C" w:rsidRPr="00F76564">
        <w:rPr>
          <w:rFonts w:ascii="Tahoma" w:eastAsia="Times New Roman" w:hAnsi="Tahoma" w:cs="Tahoma"/>
          <w:sz w:val="20"/>
          <w:szCs w:val="20"/>
          <w:lang w:eastAsia="ru-RU"/>
        </w:rPr>
        <w:t>:</w:t>
      </w:r>
    </w:p>
    <w:p w14:paraId="620B888E" w14:textId="77777777" w:rsidR="00892EB6" w:rsidRPr="00F76564" w:rsidRDefault="0002397F" w:rsidP="008847E3">
      <w:pPr>
        <w:pStyle w:val="afe"/>
        <w:numPr>
          <w:ilvl w:val="0"/>
          <w:numId w:val="23"/>
        </w:numPr>
        <w:suppressAutoHyphens/>
        <w:spacing w:before="120" w:after="120"/>
        <w:ind w:left="709" w:right="-2"/>
        <w:jc w:val="both"/>
        <w:rPr>
          <w:rFonts w:ascii="Tahoma" w:eastAsia="Times New Roman" w:hAnsi="Tahoma" w:cs="Tahoma"/>
          <w:sz w:val="20"/>
          <w:szCs w:val="20"/>
        </w:rPr>
      </w:pPr>
      <w:r w:rsidRPr="00F76564">
        <w:rPr>
          <w:rFonts w:ascii="Tahoma" w:eastAsia="Times New Roman" w:hAnsi="Tahoma" w:cs="Tahoma"/>
          <w:sz w:val="20"/>
          <w:szCs w:val="20"/>
        </w:rPr>
        <w:t>под рублями понимаются рубли Российской Федерации</w:t>
      </w:r>
      <w:r w:rsidR="00135B1C" w:rsidRPr="00F76564">
        <w:rPr>
          <w:rFonts w:ascii="Tahoma" w:eastAsia="Times New Roman" w:hAnsi="Tahoma" w:cs="Tahoma"/>
          <w:sz w:val="20"/>
          <w:szCs w:val="20"/>
        </w:rPr>
        <w:t>;</w:t>
      </w:r>
    </w:p>
    <w:p w14:paraId="3A453910" w14:textId="2B331D67" w:rsidR="009C74F2" w:rsidRPr="00F76564" w:rsidRDefault="009428C4" w:rsidP="008847E3">
      <w:pPr>
        <w:pStyle w:val="afe"/>
        <w:numPr>
          <w:ilvl w:val="0"/>
          <w:numId w:val="23"/>
        </w:numPr>
        <w:suppressAutoHyphens/>
        <w:spacing w:before="120" w:after="120"/>
        <w:ind w:left="709" w:right="-2"/>
        <w:jc w:val="both"/>
        <w:rPr>
          <w:rFonts w:ascii="Tahoma" w:eastAsia="Times New Roman" w:hAnsi="Tahoma" w:cs="Tahoma"/>
          <w:sz w:val="20"/>
          <w:szCs w:val="20"/>
        </w:rPr>
      </w:pPr>
      <w:r w:rsidRPr="00F76564">
        <w:rPr>
          <w:rFonts w:ascii="Tahoma" w:eastAsia="Times New Roman" w:hAnsi="Tahoma" w:cs="Tahoma"/>
          <w:sz w:val="20"/>
          <w:szCs w:val="20"/>
        </w:rPr>
        <w:t xml:space="preserve">(для опции «Переменная ставка») </w:t>
      </w:r>
      <w:r w:rsidR="00135B1C" w:rsidRPr="00F76564">
        <w:rPr>
          <w:rFonts w:ascii="Tahoma" w:eastAsia="Times New Roman" w:hAnsi="Tahoma" w:cs="Tahoma"/>
          <w:sz w:val="20"/>
          <w:szCs w:val="20"/>
        </w:rPr>
        <w:t>под процентами понимаются Плановые проценты и/или Накопленные проценты</w:t>
      </w:r>
      <w:r w:rsidR="002848EA" w:rsidRPr="00F76564">
        <w:rPr>
          <w:rFonts w:ascii="Tahoma" w:eastAsia="Times New Roman" w:hAnsi="Tahoma" w:cs="Tahoma"/>
          <w:sz w:val="20"/>
          <w:szCs w:val="20"/>
        </w:rPr>
        <w:t>.</w:t>
      </w:r>
    </w:p>
    <w:p w14:paraId="5ED139F2" w14:textId="77777777" w:rsidR="002848EA" w:rsidRPr="00F76564" w:rsidRDefault="002848EA" w:rsidP="008847E3">
      <w:pPr>
        <w:pStyle w:val="afe"/>
        <w:suppressAutoHyphens/>
        <w:spacing w:before="120" w:after="120"/>
        <w:ind w:left="709" w:right="-2"/>
        <w:jc w:val="both"/>
        <w:outlineLvl w:val="0"/>
        <w:rPr>
          <w:rFonts w:ascii="Tahoma" w:hAnsi="Tahoma" w:cs="Tahoma"/>
          <w:b/>
          <w:sz w:val="20"/>
          <w:szCs w:val="20"/>
        </w:rPr>
      </w:pPr>
    </w:p>
    <w:p w14:paraId="6DB848B8" w14:textId="2AF59FC5" w:rsidR="003D10E3" w:rsidRPr="00F76564"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F76564">
        <w:rPr>
          <w:rFonts w:ascii="Tahoma" w:hAnsi="Tahoma" w:cs="Tahoma"/>
          <w:b/>
          <w:sz w:val="20"/>
          <w:szCs w:val="20"/>
        </w:rPr>
        <w:t>ОБЩИЕ ПОЛОЖЕНИЯ</w:t>
      </w:r>
    </w:p>
    <w:p w14:paraId="02FB07DC" w14:textId="599569CF" w:rsidR="003D10E3" w:rsidRPr="00F76564" w:rsidRDefault="00870DDF" w:rsidP="008847E3">
      <w:pPr>
        <w:pStyle w:val="afe"/>
        <w:numPr>
          <w:ilvl w:val="1"/>
          <w:numId w:val="7"/>
        </w:numPr>
        <w:spacing w:before="120" w:after="120"/>
        <w:ind w:left="709" w:hanging="709"/>
        <w:jc w:val="both"/>
        <w:outlineLvl w:val="0"/>
        <w:rPr>
          <w:rFonts w:ascii="Tahoma" w:hAnsi="Tahoma" w:cs="Tahoma"/>
          <w:sz w:val="20"/>
          <w:szCs w:val="20"/>
        </w:rPr>
      </w:pPr>
      <w:r w:rsidRPr="00F76564">
        <w:rPr>
          <w:rFonts w:ascii="Tahoma" w:hAnsi="Tahoma" w:cs="Tahoma"/>
          <w:sz w:val="20"/>
          <w:szCs w:val="20"/>
        </w:rPr>
        <w:t>Договор о предоставлении денежных средств</w:t>
      </w:r>
      <w:r w:rsidR="00AE2B1C" w:rsidRPr="00F76564">
        <w:rPr>
          <w:rFonts w:ascii="Tahoma" w:hAnsi="Tahoma" w:cs="Tahoma"/>
          <w:sz w:val="20"/>
          <w:szCs w:val="20"/>
        </w:rPr>
        <w:t xml:space="preserve"> состоит из Индивидуальных условий и Общих условий.</w:t>
      </w:r>
      <w:r w:rsidR="00597084" w:rsidRPr="00F76564">
        <w:rPr>
          <w:rFonts w:ascii="Tahoma" w:hAnsi="Tahoma" w:cs="Tahoma"/>
          <w:sz w:val="20"/>
          <w:szCs w:val="20"/>
        </w:rPr>
        <w:t xml:space="preserve"> </w:t>
      </w:r>
    </w:p>
    <w:p w14:paraId="4741745E" w14:textId="5885C7FE" w:rsidR="00C31DAA" w:rsidRPr="00F76564"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F76564">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F76564" w:rsidRDefault="00C31DAA" w:rsidP="008847E3">
      <w:pPr>
        <w:pStyle w:val="afe"/>
        <w:spacing w:before="120" w:after="120"/>
        <w:ind w:left="709"/>
        <w:jc w:val="both"/>
        <w:outlineLvl w:val="0"/>
        <w:rPr>
          <w:rFonts w:ascii="Tahoma" w:hAnsi="Tahoma" w:cs="Tahoma"/>
          <w:sz w:val="20"/>
          <w:szCs w:val="20"/>
        </w:rPr>
      </w:pPr>
    </w:p>
    <w:p w14:paraId="72A7FF8C" w14:textId="02B5E222" w:rsidR="00C6345C" w:rsidRPr="00F76564"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F76564">
        <w:rPr>
          <w:rFonts w:ascii="Tahoma" w:hAnsi="Tahoma" w:cs="Tahoma"/>
          <w:b/>
          <w:sz w:val="20"/>
          <w:szCs w:val="20"/>
        </w:rPr>
        <w:t>ПРЕДМЕТ ДОГОВОРА О ПРЕДОСТАВЛЕНИИ ДЕНЕЖНЫХ СРЕДСТВ</w:t>
      </w:r>
    </w:p>
    <w:p w14:paraId="32039299" w14:textId="315DC2C2" w:rsidR="00C6345C" w:rsidRPr="00F76564"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 xml:space="preserve">По </w:t>
      </w:r>
      <w:r w:rsidR="007B2A2D" w:rsidRPr="00F76564">
        <w:rPr>
          <w:rFonts w:ascii="Tahoma" w:eastAsia="Times New Roman" w:hAnsi="Tahoma" w:cs="Tahoma"/>
          <w:sz w:val="20"/>
          <w:szCs w:val="20"/>
        </w:rPr>
        <w:t>Договору о предоставлении денежных сре</w:t>
      </w:r>
      <w:proofErr w:type="gramStart"/>
      <w:r w:rsidR="007B2A2D" w:rsidRPr="00F76564">
        <w:rPr>
          <w:rFonts w:ascii="Tahoma" w:eastAsia="Times New Roman" w:hAnsi="Tahoma" w:cs="Tahoma"/>
          <w:sz w:val="20"/>
          <w:szCs w:val="20"/>
        </w:rPr>
        <w:t>дств</w:t>
      </w:r>
      <w:r w:rsidRPr="00F76564">
        <w:rPr>
          <w:rFonts w:ascii="Tahoma" w:eastAsia="Times New Roman" w:hAnsi="Tahoma" w:cs="Tahoma"/>
          <w:sz w:val="20"/>
          <w:szCs w:val="20"/>
        </w:rPr>
        <w:t xml:space="preserve"> Кр</w:t>
      </w:r>
      <w:proofErr w:type="gramEnd"/>
      <w:r w:rsidRPr="00F76564">
        <w:rPr>
          <w:rFonts w:ascii="Tahoma" w:eastAsia="Times New Roman" w:hAnsi="Tahoma" w:cs="Tahoma"/>
          <w:sz w:val="20"/>
          <w:szCs w:val="20"/>
        </w:rPr>
        <w:t xml:space="preserve">едитор обязуется предоставить Заемщику Заемные средства в сумме и порядке, предусмотренных </w:t>
      </w:r>
      <w:r w:rsidR="007B2A2D" w:rsidRPr="00F76564">
        <w:rPr>
          <w:rFonts w:ascii="Tahoma" w:eastAsia="Times New Roman" w:hAnsi="Tahoma" w:cs="Tahoma"/>
          <w:sz w:val="20"/>
          <w:szCs w:val="20"/>
        </w:rPr>
        <w:t>Договором о предоставлении денежных средств</w:t>
      </w:r>
      <w:r w:rsidRPr="00F76564">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F76564">
        <w:rPr>
          <w:rFonts w:ascii="Tahoma" w:eastAsia="Times New Roman" w:hAnsi="Tahoma" w:cs="Tahoma"/>
          <w:sz w:val="20"/>
          <w:szCs w:val="20"/>
        </w:rPr>
        <w:t>Договором о предоставлении денежных средств</w:t>
      </w:r>
      <w:r w:rsidRPr="00F76564">
        <w:rPr>
          <w:rFonts w:ascii="Tahoma" w:eastAsia="Times New Roman" w:hAnsi="Tahoma" w:cs="Tahoma"/>
          <w:sz w:val="20"/>
          <w:szCs w:val="20"/>
        </w:rPr>
        <w:t>.</w:t>
      </w:r>
    </w:p>
    <w:p w14:paraId="4E1BD16C" w14:textId="1A7CFE7F"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eastAsia="Times New Roman" w:hAnsi="Tahoma" w:cs="Tahoma"/>
          <w:sz w:val="20"/>
          <w:szCs w:val="20"/>
        </w:rPr>
        <w:t xml:space="preserve">Денежные обязательства Заемщика, возникающие из </w:t>
      </w:r>
      <w:r w:rsidR="007B2A2D" w:rsidRPr="00F76564">
        <w:rPr>
          <w:rFonts w:ascii="Tahoma" w:eastAsia="Times New Roman" w:hAnsi="Tahoma" w:cs="Tahoma"/>
          <w:sz w:val="20"/>
          <w:szCs w:val="20"/>
        </w:rPr>
        <w:t>Договора о предоставлении денежных средств</w:t>
      </w:r>
      <w:r w:rsidRPr="00F76564">
        <w:rPr>
          <w:rFonts w:ascii="Tahoma" w:eastAsia="Times New Roman" w:hAnsi="Tahoma" w:cs="Tahoma"/>
          <w:sz w:val="20"/>
          <w:szCs w:val="20"/>
        </w:rPr>
        <w:t xml:space="preserve">, обеспечены способами, предусмотренными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w:t>
      </w:r>
    </w:p>
    <w:p w14:paraId="0EDCB6AD" w14:textId="1608F08B" w:rsidR="00C6345C" w:rsidRPr="00F76564" w:rsidRDefault="00C6345C" w:rsidP="008847E3">
      <w:pPr>
        <w:pStyle w:val="afe"/>
        <w:spacing w:before="120" w:after="120"/>
        <w:ind w:left="709"/>
        <w:rPr>
          <w:rFonts w:ascii="Tahoma" w:hAnsi="Tahoma" w:cs="Tahoma"/>
          <w:b/>
          <w:sz w:val="20"/>
          <w:szCs w:val="20"/>
        </w:rPr>
      </w:pPr>
      <w:bookmarkStart w:id="1" w:name="Loan_Agr_Day"/>
      <w:bookmarkEnd w:id="1"/>
    </w:p>
    <w:p w14:paraId="075951DF" w14:textId="1D067983" w:rsidR="00A16E30" w:rsidRPr="00F76564"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2" w:name="_Ref36498571"/>
      <w:r w:rsidRPr="00F76564">
        <w:rPr>
          <w:rFonts w:ascii="Tahoma" w:hAnsi="Tahoma" w:cs="Tahoma"/>
          <w:b/>
          <w:sz w:val="20"/>
          <w:szCs w:val="20"/>
        </w:rPr>
        <w:t>ПОРЯДОК ПРЕДОСТАВЛЕНИЯ ЗАЕМНЫХ СРЕДСТВ</w:t>
      </w:r>
      <w:bookmarkEnd w:id="2"/>
    </w:p>
    <w:p w14:paraId="48FAA9B4" w14:textId="34FA3A05" w:rsidR="00EC354C" w:rsidRPr="00F76564" w:rsidRDefault="00EC354C" w:rsidP="00EC354C">
      <w:pPr>
        <w:pStyle w:val="afe"/>
        <w:numPr>
          <w:ilvl w:val="1"/>
          <w:numId w:val="7"/>
        </w:numPr>
        <w:spacing w:before="120" w:after="120"/>
        <w:ind w:left="709" w:hanging="709"/>
        <w:jc w:val="both"/>
        <w:rPr>
          <w:rFonts w:ascii="Tahoma" w:hAnsi="Tahoma" w:cs="Tahoma"/>
          <w:sz w:val="20"/>
          <w:szCs w:val="20"/>
        </w:rPr>
      </w:pPr>
      <w:r w:rsidRPr="00F76564">
        <w:rPr>
          <w:rFonts w:ascii="Tahoma" w:eastAsiaTheme="minorHAnsi" w:hAnsi="Tahoma" w:cs="Tahoma"/>
          <w:i/>
          <w:iCs/>
          <w:color w:val="0000FF"/>
          <w:sz w:val="20"/>
          <w:szCs w:val="20"/>
          <w:shd w:val="clear" w:color="auto" w:fill="D9D9D9"/>
          <w:lang w:eastAsia="en-US"/>
        </w:rPr>
        <w:fldChar w:fldCharType="begin">
          <w:ffData>
            <w:name w:val="ТекстовоеПоле158"/>
            <w:enabled/>
            <w:calcOnExit w:val="0"/>
            <w:textInput/>
          </w:ffData>
        </w:fldChar>
      </w:r>
      <w:r w:rsidRPr="00F76564">
        <w:rPr>
          <w:rFonts w:ascii="Tahoma" w:hAnsi="Tahoma" w:cs="Tahoma"/>
          <w:i/>
          <w:iCs/>
          <w:color w:val="0000FF"/>
          <w:sz w:val="20"/>
          <w:szCs w:val="20"/>
          <w:shd w:val="clear" w:color="auto" w:fill="D9D9D9"/>
        </w:rPr>
        <w:instrText xml:space="preserve"> FORMTEXT </w:instrText>
      </w:r>
      <w:r w:rsidRPr="00F76564">
        <w:rPr>
          <w:rFonts w:ascii="Tahoma" w:eastAsiaTheme="minorHAnsi" w:hAnsi="Tahoma" w:cs="Tahoma"/>
          <w:i/>
          <w:iCs/>
          <w:color w:val="0000FF"/>
          <w:sz w:val="20"/>
          <w:szCs w:val="20"/>
          <w:shd w:val="clear" w:color="auto" w:fill="D9D9D9"/>
          <w:lang w:eastAsia="en-US"/>
        </w:rPr>
      </w:r>
      <w:r w:rsidRPr="00F76564">
        <w:rPr>
          <w:rFonts w:ascii="Tahoma" w:eastAsiaTheme="minorHAnsi" w:hAnsi="Tahoma" w:cs="Tahoma"/>
          <w:i/>
          <w:iCs/>
          <w:color w:val="0000FF"/>
          <w:sz w:val="20"/>
          <w:szCs w:val="20"/>
          <w:shd w:val="clear" w:color="auto" w:fill="D9D9D9"/>
          <w:lang w:eastAsia="en-US"/>
        </w:rPr>
        <w:fldChar w:fldCharType="separate"/>
      </w:r>
      <w:r w:rsidRPr="00F76564">
        <w:rPr>
          <w:rFonts w:ascii="Tahoma" w:hAnsi="Tahoma" w:cs="Tahoma"/>
          <w:i/>
          <w:color w:val="0000FF"/>
          <w:sz w:val="20"/>
          <w:szCs w:val="20"/>
        </w:rPr>
        <w:t>(</w:t>
      </w:r>
      <w:r w:rsidRPr="00F76564">
        <w:rPr>
          <w:rFonts w:ascii="Tahoma" w:hAnsi="Tahoma" w:cs="Tahoma"/>
          <w:i/>
          <w:color w:val="0000FF"/>
          <w:sz w:val="20"/>
          <w:szCs w:val="20"/>
          <w:shd w:val="clear" w:color="auto" w:fill="D9D9D9"/>
        </w:rPr>
        <w:t>Кредитор</w:t>
      </w:r>
      <w:r w:rsidR="00ED7D28" w:rsidRPr="00F76564">
        <w:rPr>
          <w:rFonts w:ascii="Tahoma" w:hAnsi="Tahoma" w:cs="Tahoma"/>
          <w:i/>
          <w:color w:val="0000FF"/>
          <w:sz w:val="20"/>
          <w:szCs w:val="20"/>
          <w:shd w:val="clear" w:color="auto" w:fill="D9D9D9"/>
        </w:rPr>
        <w:t xml:space="preserve"> (в т.ч. Поставщик)</w:t>
      </w:r>
      <w:r w:rsidRPr="00F76564">
        <w:rPr>
          <w:rFonts w:ascii="Tahoma" w:hAnsi="Tahoma" w:cs="Tahoma"/>
          <w:i/>
          <w:color w:val="0000FF"/>
          <w:sz w:val="20"/>
          <w:szCs w:val="20"/>
          <w:shd w:val="clear" w:color="auto" w:fill="D9D9D9"/>
        </w:rPr>
        <w:t xml:space="preserve"> вправе самостоятельно изменить п. 4.1 (с учетом требований действующего законодательства Российской Федерации, нормативных актов Банка России (если Кредитор – кредитная (банковская) организация), а также требований продукта в отношении условий и способов предоставления </w:t>
      </w:r>
      <w:r w:rsidRPr="00F76564">
        <w:rPr>
          <w:rFonts w:ascii="Tahoma" w:eastAsia="Times New Roman" w:hAnsi="Tahoma" w:cs="Tahoma"/>
          <w:i/>
          <w:color w:val="0000FF"/>
          <w:sz w:val="20"/>
          <w:szCs w:val="20"/>
          <w:shd w:val="clear" w:color="auto" w:fill="D9D9D9"/>
        </w:rPr>
        <w:t xml:space="preserve">Заемных </w:t>
      </w:r>
      <w:r w:rsidRPr="00F76564">
        <w:rPr>
          <w:rFonts w:ascii="Tahoma" w:hAnsi="Tahoma" w:cs="Tahoma"/>
          <w:i/>
          <w:color w:val="0000FF"/>
          <w:sz w:val="20"/>
          <w:szCs w:val="20"/>
          <w:shd w:val="clear" w:color="auto" w:fill="D9D9D9"/>
        </w:rPr>
        <w:t>средств) в следующих случаях:</w:t>
      </w:r>
    </w:p>
    <w:p w14:paraId="534D3E26" w14:textId="7D285709" w:rsidR="00EC354C" w:rsidRPr="00F76564" w:rsidRDefault="00EC354C" w:rsidP="00EC354C">
      <w:pPr>
        <w:numPr>
          <w:ilvl w:val="0"/>
          <w:numId w:val="2"/>
        </w:numPr>
        <w:tabs>
          <w:tab w:val="left" w:pos="0"/>
          <w:tab w:val="left" w:pos="142"/>
        </w:tabs>
        <w:spacing w:before="120" w:after="120" w:line="240" w:lineRule="auto"/>
        <w:ind w:left="709" w:hanging="425"/>
        <w:jc w:val="both"/>
        <w:rPr>
          <w:rFonts w:ascii="Tahoma" w:hAnsi="Tahoma" w:cs="Tahoma"/>
          <w:i/>
          <w:color w:val="0000FF"/>
          <w:sz w:val="20"/>
          <w:szCs w:val="20"/>
          <w:shd w:val="clear" w:color="auto" w:fill="D9D9D9"/>
        </w:rPr>
      </w:pPr>
      <w:r w:rsidRPr="00F76564">
        <w:rPr>
          <w:rFonts w:ascii="Tahoma" w:hAnsi="Tahoma" w:cs="Tahoma"/>
          <w:i/>
          <w:color w:val="0000FF"/>
          <w:sz w:val="20"/>
          <w:szCs w:val="20"/>
          <w:shd w:val="clear" w:color="auto" w:fill="D9D9D9"/>
        </w:rPr>
        <w:t xml:space="preserve">при выдаче </w:t>
      </w:r>
      <w:r w:rsidRPr="00F76564">
        <w:rPr>
          <w:rFonts w:ascii="Tahoma" w:eastAsia="Calibri" w:hAnsi="Tahoma" w:cs="Tahoma"/>
          <w:i/>
          <w:color w:val="0000FF"/>
          <w:sz w:val="20"/>
          <w:szCs w:val="20"/>
          <w:shd w:val="clear" w:color="auto" w:fill="D9D9D9"/>
          <w:lang w:eastAsia="ru-RU"/>
        </w:rPr>
        <w:t xml:space="preserve">Заемных </w:t>
      </w:r>
      <w:r w:rsidRPr="00F76564">
        <w:rPr>
          <w:rFonts w:ascii="Tahoma" w:hAnsi="Tahoma" w:cs="Tahoma"/>
          <w:i/>
          <w:color w:val="0000FF"/>
          <w:sz w:val="20"/>
          <w:szCs w:val="20"/>
          <w:shd w:val="clear" w:color="auto" w:fill="D9D9D9"/>
        </w:rPr>
        <w:t>средств способом, не предусмотренным настоящей формой (например, при предоставлении Заемных средств Заемщику путем их перечисления напрямую на счет Продавца (застройщика);</w:t>
      </w:r>
    </w:p>
    <w:p w14:paraId="555616E3" w14:textId="77777777" w:rsidR="00EC354C" w:rsidRPr="00F76564" w:rsidRDefault="00EC354C" w:rsidP="00EC354C">
      <w:pPr>
        <w:numPr>
          <w:ilvl w:val="0"/>
          <w:numId w:val="2"/>
        </w:numPr>
        <w:tabs>
          <w:tab w:val="left" w:pos="0"/>
          <w:tab w:val="left" w:pos="142"/>
        </w:tabs>
        <w:spacing w:before="120" w:after="120" w:line="240" w:lineRule="auto"/>
        <w:ind w:left="709" w:hanging="425"/>
        <w:jc w:val="both"/>
        <w:rPr>
          <w:rFonts w:ascii="Tahoma" w:hAnsi="Tahoma" w:cs="Tahoma"/>
          <w:i/>
          <w:color w:val="0000FF"/>
          <w:sz w:val="20"/>
          <w:szCs w:val="20"/>
          <w:shd w:val="clear" w:color="auto" w:fill="D9D9D9"/>
        </w:rPr>
      </w:pPr>
      <w:r w:rsidRPr="00F76564">
        <w:rPr>
          <w:rFonts w:ascii="Tahoma" w:hAnsi="Tahoma" w:cs="Tahoma"/>
          <w:i/>
          <w:color w:val="0000FF"/>
          <w:sz w:val="20"/>
          <w:szCs w:val="20"/>
          <w:shd w:val="clear" w:color="auto" w:fill="D9D9D9"/>
        </w:rPr>
        <w:t xml:space="preserve">при наступлении юридического факта, которым обусловлен момент предоставления </w:t>
      </w:r>
      <w:r w:rsidRPr="00F76564">
        <w:rPr>
          <w:rFonts w:ascii="Tahoma" w:eastAsia="Calibri" w:hAnsi="Tahoma" w:cs="Tahoma"/>
          <w:i/>
          <w:color w:val="0000FF"/>
          <w:sz w:val="20"/>
          <w:szCs w:val="20"/>
          <w:shd w:val="clear" w:color="auto" w:fill="D9D9D9"/>
          <w:lang w:eastAsia="ru-RU"/>
        </w:rPr>
        <w:t>Заемных</w:t>
      </w:r>
      <w:r w:rsidRPr="00F76564">
        <w:rPr>
          <w:rFonts w:ascii="Tahoma" w:hAnsi="Tahoma" w:cs="Tahoma"/>
          <w:i/>
          <w:color w:val="0000FF"/>
          <w:sz w:val="20"/>
          <w:szCs w:val="20"/>
          <w:shd w:val="clear" w:color="auto" w:fill="D9D9D9"/>
        </w:rPr>
        <w:t xml:space="preserve"> средств, не предусмотренного настоящей формой Договора;</w:t>
      </w:r>
    </w:p>
    <w:p w14:paraId="7A736567" w14:textId="77777777" w:rsidR="00EC354C" w:rsidRPr="00F76564" w:rsidRDefault="00EC354C" w:rsidP="00EC354C">
      <w:pPr>
        <w:numPr>
          <w:ilvl w:val="0"/>
          <w:numId w:val="2"/>
        </w:numPr>
        <w:tabs>
          <w:tab w:val="left" w:pos="0"/>
          <w:tab w:val="left" w:pos="142"/>
        </w:tabs>
        <w:spacing w:before="120" w:after="120" w:line="240" w:lineRule="auto"/>
        <w:ind w:left="709" w:hanging="425"/>
        <w:jc w:val="both"/>
        <w:rPr>
          <w:rFonts w:ascii="Tahoma" w:hAnsi="Tahoma" w:cs="Tahoma"/>
          <w:i/>
          <w:color w:val="0000FF"/>
          <w:sz w:val="20"/>
          <w:szCs w:val="20"/>
          <w:shd w:val="clear" w:color="auto" w:fill="D9D9D9"/>
        </w:rPr>
      </w:pPr>
      <w:r w:rsidRPr="00F76564">
        <w:rPr>
          <w:rFonts w:ascii="Tahoma" w:hAnsi="Tahoma" w:cs="Tahoma"/>
          <w:i/>
          <w:color w:val="0000FF"/>
          <w:sz w:val="20"/>
          <w:szCs w:val="20"/>
          <w:shd w:val="clear" w:color="auto" w:fill="D9D9D9"/>
        </w:rPr>
        <w:t>при отсутствии первоначального взноса за приобретаемый Предмет ипотеки;</w:t>
      </w:r>
    </w:p>
    <w:p w14:paraId="38468A50" w14:textId="4E2B9EAE" w:rsidR="00EC354C" w:rsidRPr="00F76564" w:rsidRDefault="00EC354C" w:rsidP="00EC354C">
      <w:pPr>
        <w:numPr>
          <w:ilvl w:val="0"/>
          <w:numId w:val="2"/>
        </w:numPr>
        <w:tabs>
          <w:tab w:val="left" w:pos="0"/>
          <w:tab w:val="left" w:pos="142"/>
        </w:tabs>
        <w:spacing w:before="120" w:after="120" w:line="240" w:lineRule="auto"/>
        <w:ind w:left="709" w:hanging="425"/>
        <w:jc w:val="both"/>
        <w:rPr>
          <w:rFonts w:ascii="Tahoma" w:hAnsi="Tahoma" w:cs="Tahoma"/>
          <w:i/>
          <w:color w:val="0000FF"/>
          <w:sz w:val="20"/>
          <w:szCs w:val="20"/>
          <w:shd w:val="clear" w:color="auto" w:fill="D9D9D9"/>
        </w:rPr>
      </w:pPr>
      <w:r w:rsidRPr="00F76564">
        <w:rPr>
          <w:rFonts w:ascii="Tahoma" w:hAnsi="Tahoma" w:cs="Tahoma"/>
          <w:i/>
          <w:color w:val="0000FF"/>
          <w:sz w:val="20"/>
          <w:szCs w:val="20"/>
          <w:shd w:val="clear" w:color="auto" w:fill="D9D9D9"/>
        </w:rPr>
        <w:t>если Заемщик является получателем социальной выплаты, которая будет направлена в уплату первоначального взноса после государственной регистрации права собственности Заемщика (Залогодателя) на Предмет ипотеки (если применимо в рамках продукта).</w:t>
      </w:r>
      <w:r w:rsidRPr="00F76564">
        <w:rPr>
          <w:rFonts w:ascii="Tahoma" w:hAnsi="Tahoma" w:cs="Tahoma"/>
          <w:i/>
          <w:iCs/>
          <w:color w:val="0000FF"/>
          <w:sz w:val="20"/>
          <w:szCs w:val="20"/>
          <w:shd w:val="clear" w:color="auto" w:fill="D9D9D9"/>
        </w:rPr>
        <w:fldChar w:fldCharType="end"/>
      </w:r>
    </w:p>
    <w:p w14:paraId="114EE3DA" w14:textId="7286F16D" w:rsidR="00FA0FDF" w:rsidRPr="00F76564" w:rsidRDefault="00A16E30" w:rsidP="00EC354C">
      <w:pPr>
        <w:pStyle w:val="afe"/>
        <w:spacing w:before="120" w:after="120"/>
        <w:ind w:left="709"/>
        <w:jc w:val="both"/>
        <w:rPr>
          <w:rFonts w:ascii="Tahoma" w:hAnsi="Tahoma" w:cs="Tahoma"/>
          <w:sz w:val="20"/>
          <w:szCs w:val="20"/>
        </w:rPr>
      </w:pPr>
      <w:r w:rsidRPr="00F76564">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F76564">
        <w:rPr>
          <w:rFonts w:ascii="Tahoma" w:hAnsi="Tahoma" w:cs="Tahoma"/>
          <w:sz w:val="20"/>
          <w:szCs w:val="20"/>
        </w:rPr>
        <w:t>на Счет не позднее 5 (пяти) рабочих дней</w:t>
      </w:r>
      <w:r w:rsidRPr="00F76564">
        <w:rPr>
          <w:rFonts w:ascii="Tahoma" w:hAnsi="Tahoma" w:cs="Tahoma"/>
          <w:iCs/>
          <w:sz w:val="20"/>
          <w:szCs w:val="20"/>
        </w:rPr>
        <w:fldChar w:fldCharType="begin">
          <w:ffData>
            <w:name w:val=""/>
            <w:enabled/>
            <w:calcOnExit w:val="0"/>
            <w:textInput/>
          </w:ffData>
        </w:fldChar>
      </w:r>
      <w:r w:rsidRPr="00F76564">
        <w:rPr>
          <w:rFonts w:ascii="Tahoma" w:hAnsi="Tahoma" w:cs="Tahoma"/>
          <w:iCs/>
          <w:sz w:val="20"/>
          <w:szCs w:val="20"/>
        </w:rPr>
        <w:instrText xml:space="preserve"> FORMTEXT </w:instrText>
      </w:r>
      <w:r w:rsidR="00703A13">
        <w:rPr>
          <w:rFonts w:ascii="Tahoma" w:hAnsi="Tahoma" w:cs="Tahoma"/>
          <w:iCs/>
          <w:sz w:val="20"/>
          <w:szCs w:val="20"/>
        </w:rPr>
      </w:r>
      <w:r w:rsidR="00703A13">
        <w:rPr>
          <w:rFonts w:ascii="Tahoma" w:hAnsi="Tahoma" w:cs="Tahoma"/>
          <w:iCs/>
          <w:sz w:val="20"/>
          <w:szCs w:val="20"/>
        </w:rPr>
        <w:fldChar w:fldCharType="separate"/>
      </w:r>
      <w:r w:rsidRPr="00F76564">
        <w:rPr>
          <w:rFonts w:ascii="Tahoma" w:hAnsi="Tahoma" w:cs="Tahoma"/>
          <w:iCs/>
          <w:sz w:val="20"/>
          <w:szCs w:val="20"/>
        </w:rPr>
        <w:fldChar w:fldCharType="end"/>
      </w:r>
      <w:r w:rsidRPr="00F76564">
        <w:rPr>
          <w:rFonts w:ascii="Tahoma" w:hAnsi="Tahoma" w:cs="Tahoma"/>
          <w:iCs/>
          <w:sz w:val="20"/>
          <w:szCs w:val="20"/>
        </w:rPr>
        <w:t xml:space="preserve"> </w:t>
      </w:r>
      <w:r w:rsidRPr="00F76564">
        <w:rPr>
          <w:rFonts w:ascii="Tahoma" w:hAnsi="Tahoma" w:cs="Tahoma"/>
          <w:sz w:val="20"/>
          <w:szCs w:val="20"/>
        </w:rPr>
        <w:t>после исполнения следующего</w:t>
      </w:r>
      <w:proofErr w:type="gramStart"/>
      <w:r w:rsidRPr="00F76564">
        <w:rPr>
          <w:rFonts w:ascii="Tahoma" w:hAnsi="Tahoma" w:cs="Tahoma"/>
          <w:sz w:val="20"/>
          <w:szCs w:val="20"/>
        </w:rPr>
        <w:t xml:space="preserve"> (-</w:t>
      </w:r>
      <w:proofErr w:type="gramEnd"/>
      <w:r w:rsidRPr="00F76564">
        <w:rPr>
          <w:rFonts w:ascii="Tahoma" w:hAnsi="Tahoma" w:cs="Tahoma"/>
          <w:sz w:val="20"/>
          <w:szCs w:val="20"/>
        </w:rPr>
        <w:t>их) условия (-</w:t>
      </w:r>
      <w:proofErr w:type="spellStart"/>
      <w:r w:rsidRPr="00F76564">
        <w:rPr>
          <w:rFonts w:ascii="Tahoma" w:hAnsi="Tahoma" w:cs="Tahoma"/>
          <w:sz w:val="20"/>
          <w:szCs w:val="20"/>
        </w:rPr>
        <w:t>ий</w:t>
      </w:r>
      <w:proofErr w:type="spellEnd"/>
      <w:r w:rsidRPr="00F76564">
        <w:rPr>
          <w:rFonts w:ascii="Tahoma" w:hAnsi="Tahoma" w:cs="Tahoma"/>
          <w:sz w:val="20"/>
          <w:szCs w:val="20"/>
        </w:rPr>
        <w:t>), если иное не предусмотрено Индивидуальными условиями:</w:t>
      </w:r>
    </w:p>
    <w:p w14:paraId="632D2443" w14:textId="13BFCF4E" w:rsidR="00A16E30" w:rsidRPr="00F76564" w:rsidRDefault="00A16E30"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предъявления Заемщиком Кредитору оригинал</w:t>
      </w:r>
      <w:r w:rsidR="002C4909" w:rsidRPr="00F76564">
        <w:rPr>
          <w:rFonts w:ascii="Tahoma" w:hAnsi="Tahoma" w:cs="Tahoma"/>
          <w:sz w:val="20"/>
          <w:szCs w:val="20"/>
        </w:rPr>
        <w:t>а</w:t>
      </w:r>
      <w:r w:rsidRPr="00F76564">
        <w:rPr>
          <w:rFonts w:ascii="Tahoma" w:hAnsi="Tahoma" w:cs="Tahoma"/>
          <w:sz w:val="20"/>
          <w:szCs w:val="20"/>
        </w:rPr>
        <w:t xml:space="preserve"> Договор</w:t>
      </w:r>
      <w:r w:rsidR="002C4909" w:rsidRPr="00F76564">
        <w:rPr>
          <w:rFonts w:ascii="Tahoma" w:hAnsi="Tahoma" w:cs="Tahoma"/>
          <w:sz w:val="20"/>
          <w:szCs w:val="20"/>
        </w:rPr>
        <w:t>а</w:t>
      </w:r>
      <w:r w:rsidRPr="00F76564">
        <w:rPr>
          <w:rFonts w:ascii="Tahoma" w:hAnsi="Tahoma" w:cs="Tahoma"/>
          <w:sz w:val="20"/>
          <w:szCs w:val="20"/>
        </w:rPr>
        <w:t xml:space="preserve"> </w:t>
      </w:r>
      <w:r w:rsidR="002C4909" w:rsidRPr="00F76564">
        <w:rPr>
          <w:rFonts w:ascii="Tahoma" w:hAnsi="Tahoma" w:cs="Tahoma"/>
          <w:sz w:val="20"/>
          <w:szCs w:val="20"/>
        </w:rPr>
        <w:t xml:space="preserve">имущественного </w:t>
      </w:r>
      <w:r w:rsidRPr="00F76564">
        <w:rPr>
          <w:rFonts w:ascii="Tahoma" w:hAnsi="Tahoma" w:cs="Tahoma"/>
          <w:sz w:val="20"/>
          <w:szCs w:val="20"/>
        </w:rPr>
        <w:t>страхования</w:t>
      </w:r>
      <w:r w:rsidR="002C4909" w:rsidRPr="00F76564">
        <w:rPr>
          <w:rFonts w:ascii="Tahoma" w:hAnsi="Tahoma" w:cs="Tahoma"/>
          <w:sz w:val="20"/>
          <w:szCs w:val="20"/>
        </w:rPr>
        <w:t xml:space="preserve"> (если Предмет ипотеки – недвижимое имущество) и</w:t>
      </w:r>
      <w:r w:rsidR="007278CC" w:rsidRPr="00F76564">
        <w:rPr>
          <w:rFonts w:ascii="Tahoma" w:hAnsi="Tahoma" w:cs="Tahoma"/>
          <w:sz w:val="20"/>
          <w:szCs w:val="20"/>
        </w:rPr>
        <w:t>,</w:t>
      </w:r>
      <w:r w:rsidR="002C4909" w:rsidRPr="00F76564">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F76564">
        <w:rPr>
          <w:rFonts w:ascii="Tahoma" w:hAnsi="Tahoma" w:cs="Tahoma"/>
          <w:sz w:val="20"/>
          <w:szCs w:val="20"/>
        </w:rPr>
        <w:t>,</w:t>
      </w:r>
      <w:r w:rsidR="002C4909" w:rsidRPr="00F76564">
        <w:rPr>
          <w:rFonts w:ascii="Tahoma" w:hAnsi="Tahoma" w:cs="Tahoma"/>
          <w:sz w:val="20"/>
          <w:szCs w:val="20"/>
        </w:rPr>
        <w:t xml:space="preserve"> –</w:t>
      </w:r>
      <w:r w:rsidR="007278CC" w:rsidRPr="00F76564">
        <w:rPr>
          <w:rFonts w:ascii="Tahoma" w:hAnsi="Tahoma" w:cs="Tahoma"/>
          <w:sz w:val="20"/>
          <w:szCs w:val="20"/>
        </w:rPr>
        <w:t xml:space="preserve"> оригинал</w:t>
      </w:r>
      <w:r w:rsidR="002C4909" w:rsidRPr="00F76564">
        <w:rPr>
          <w:rFonts w:ascii="Tahoma" w:hAnsi="Tahoma" w:cs="Tahoma"/>
          <w:sz w:val="20"/>
          <w:szCs w:val="20"/>
        </w:rPr>
        <w:t>ов указанных договоров</w:t>
      </w:r>
      <w:r w:rsidRPr="00F76564">
        <w:rPr>
          <w:rFonts w:ascii="Tahoma" w:hAnsi="Tahoma" w:cs="Tahoma"/>
          <w:sz w:val="20"/>
          <w:szCs w:val="20"/>
        </w:rPr>
        <w:t xml:space="preserve"> и документов, подтверждающих уплату страховых премий по ним;</w:t>
      </w:r>
    </w:p>
    <w:p w14:paraId="55D5025E" w14:textId="2AEC6AF6" w:rsidR="00A16E30" w:rsidRPr="00F76564" w:rsidRDefault="00A16E30"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предъявлени</w:t>
      </w:r>
      <w:r w:rsidR="00686945" w:rsidRPr="00F76564">
        <w:rPr>
          <w:rFonts w:ascii="Tahoma" w:hAnsi="Tahoma" w:cs="Tahoma"/>
          <w:sz w:val="20"/>
          <w:szCs w:val="20"/>
        </w:rPr>
        <w:t>я</w:t>
      </w:r>
      <w:r w:rsidRPr="00F76564">
        <w:rPr>
          <w:rFonts w:ascii="Tahoma" w:hAnsi="Tahoma" w:cs="Tahoma"/>
          <w:sz w:val="20"/>
          <w:szCs w:val="20"/>
        </w:rPr>
        <w:t xml:space="preserve"> документов</w:t>
      </w:r>
      <w:r w:rsidR="00686945" w:rsidRPr="00F76564">
        <w:rPr>
          <w:rFonts w:ascii="Tahoma" w:hAnsi="Tahoma" w:cs="Tahoma"/>
          <w:sz w:val="20"/>
          <w:szCs w:val="20"/>
        </w:rPr>
        <w:t>/</w:t>
      </w:r>
      <w:r w:rsidR="00F22A87" w:rsidRPr="00F76564">
        <w:rPr>
          <w:rFonts w:ascii="Tahoma" w:hAnsi="Tahoma" w:cs="Tahoma"/>
          <w:sz w:val="20"/>
          <w:szCs w:val="20"/>
        </w:rPr>
        <w:t xml:space="preserve"> </w:t>
      </w:r>
      <w:r w:rsidR="00686945" w:rsidRPr="00F76564">
        <w:rPr>
          <w:rFonts w:ascii="Tahoma" w:hAnsi="Tahoma" w:cs="Tahoma"/>
          <w:sz w:val="20"/>
          <w:szCs w:val="20"/>
        </w:rPr>
        <w:t>исполнения условий</w:t>
      </w:r>
      <w:r w:rsidRPr="00F76564">
        <w:rPr>
          <w:rFonts w:ascii="Tahoma" w:hAnsi="Tahoma" w:cs="Tahoma"/>
          <w:sz w:val="20"/>
          <w:szCs w:val="20"/>
        </w:rPr>
        <w:t xml:space="preserve">, </w:t>
      </w:r>
      <w:r w:rsidR="00584CED" w:rsidRPr="00F76564">
        <w:rPr>
          <w:rFonts w:ascii="Tahoma" w:hAnsi="Tahoma" w:cs="Tahoma"/>
          <w:sz w:val="20"/>
          <w:szCs w:val="20"/>
        </w:rPr>
        <w:t>указанных ниже</w:t>
      </w:r>
      <w:r w:rsidRPr="00F76564">
        <w:rPr>
          <w:rFonts w:ascii="Tahoma" w:hAnsi="Tahoma" w:cs="Tahoma"/>
          <w:sz w:val="20"/>
          <w:szCs w:val="20"/>
        </w:rPr>
        <w:t>:</w:t>
      </w:r>
    </w:p>
    <w:p w14:paraId="67C8BCCB" w14:textId="2EACDA28" w:rsidR="00A16E30" w:rsidRPr="00F76564"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F76564">
        <w:rPr>
          <w:rFonts w:ascii="Tahoma" w:eastAsiaTheme="minorHAnsi" w:hAnsi="Tahoma" w:cs="Tahoma"/>
          <w:b/>
          <w:sz w:val="20"/>
          <w:szCs w:val="20"/>
          <w:lang w:eastAsia="en-US"/>
        </w:rPr>
        <w:t xml:space="preserve">По </w:t>
      </w:r>
      <w:r w:rsidR="00FA174E" w:rsidRPr="00F76564">
        <w:rPr>
          <w:rFonts w:ascii="Tahoma" w:eastAsiaTheme="minorHAnsi" w:hAnsi="Tahoma" w:cs="Tahoma"/>
          <w:b/>
          <w:sz w:val="20"/>
          <w:szCs w:val="20"/>
          <w:lang w:eastAsia="en-US"/>
        </w:rPr>
        <w:t>С</w:t>
      </w:r>
      <w:r w:rsidRPr="00F76564">
        <w:rPr>
          <w:rFonts w:ascii="Tahoma" w:eastAsiaTheme="minorHAnsi" w:hAnsi="Tahoma" w:cs="Tahoma"/>
          <w:b/>
          <w:sz w:val="20"/>
          <w:szCs w:val="20"/>
          <w:lang w:eastAsia="en-US"/>
        </w:rPr>
        <w:t>хеме «</w:t>
      </w:r>
      <w:r w:rsidR="00FA174E" w:rsidRPr="00F76564">
        <w:rPr>
          <w:rFonts w:ascii="Tahoma" w:eastAsiaTheme="minorHAnsi" w:hAnsi="Tahoma" w:cs="Tahoma"/>
          <w:b/>
          <w:sz w:val="20"/>
          <w:szCs w:val="20"/>
          <w:lang w:eastAsia="en-US"/>
        </w:rPr>
        <w:t>д</w:t>
      </w:r>
      <w:r w:rsidRPr="00F76564">
        <w:rPr>
          <w:rFonts w:ascii="Tahoma" w:eastAsiaTheme="minorHAnsi" w:hAnsi="Tahoma" w:cs="Tahoma"/>
          <w:b/>
          <w:sz w:val="20"/>
          <w:szCs w:val="20"/>
          <w:lang w:eastAsia="en-US"/>
        </w:rPr>
        <w:t>о регистрации»</w:t>
      </w:r>
      <w:r w:rsidRPr="00F76564">
        <w:rPr>
          <w:rFonts w:ascii="Tahoma" w:hAnsi="Tahoma" w:cs="Tahoma"/>
          <w:b/>
          <w:sz w:val="20"/>
          <w:szCs w:val="20"/>
        </w:rPr>
        <w:t>:</w:t>
      </w:r>
    </w:p>
    <w:p w14:paraId="6EFCE28A" w14:textId="165EF55D" w:rsidR="00512BCE" w:rsidRPr="009E2E91" w:rsidRDefault="005823D3" w:rsidP="009E2E91">
      <w:pPr>
        <w:pStyle w:val="afe"/>
        <w:numPr>
          <w:ilvl w:val="4"/>
          <w:numId w:val="7"/>
        </w:numPr>
        <w:spacing w:before="120" w:after="120"/>
        <w:ind w:left="709" w:hanging="851"/>
        <w:jc w:val="both"/>
        <w:rPr>
          <w:rFonts w:ascii="Tahoma" w:hAnsi="Tahoma" w:cs="Tahoma"/>
          <w:b/>
          <w:sz w:val="20"/>
          <w:szCs w:val="20"/>
        </w:rPr>
      </w:pPr>
      <w:r w:rsidRPr="009E2E91">
        <w:rPr>
          <w:rFonts w:ascii="Tahoma" w:hAnsi="Tahoma" w:cs="Tahoma"/>
          <w:b/>
          <w:sz w:val="20"/>
          <w:szCs w:val="20"/>
        </w:rPr>
        <w:t>а именно:</w:t>
      </w:r>
      <w:r w:rsidR="009E2E91" w:rsidRPr="009E2E91">
        <w:rPr>
          <w:rFonts w:ascii="Tahoma" w:hAnsi="Tahoma" w:cs="Tahoma"/>
          <w:b/>
          <w:sz w:val="20"/>
          <w:szCs w:val="20"/>
        </w:rPr>
        <w:t xml:space="preserve"> </w:t>
      </w:r>
    </w:p>
    <w:p w14:paraId="5BAEA013"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Платежного документа; и/или</w:t>
      </w:r>
    </w:p>
    <w:p w14:paraId="553FD86F"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документа, подтверждающего наличие на </w:t>
      </w:r>
      <w:proofErr w:type="gramStart"/>
      <w:r w:rsidRPr="00F76564">
        <w:rPr>
          <w:rFonts w:ascii="Tahoma" w:hAnsi="Tahoma" w:cs="Tahoma"/>
          <w:sz w:val="20"/>
          <w:szCs w:val="20"/>
        </w:rPr>
        <w:t>Счете</w:t>
      </w:r>
      <w:proofErr w:type="gramEnd"/>
      <w:r w:rsidRPr="00F76564">
        <w:rPr>
          <w:rFonts w:ascii="Tahoma" w:hAnsi="Tahoma" w:cs="Tahoma"/>
          <w:sz w:val="20"/>
          <w:szCs w:val="20"/>
        </w:rPr>
        <w:t xml:space="preserve"> или ином счете, открытом Заемщиком у Кредитора, собственных денежных средств Первоначального взноса;</w:t>
      </w:r>
    </w:p>
    <w:p w14:paraId="4A29EBA9" w14:textId="70746D88" w:rsidR="00A16E30" w:rsidRPr="00F76564" w:rsidRDefault="00A16E30" w:rsidP="008847E3">
      <w:pPr>
        <w:pStyle w:val="afe"/>
        <w:numPr>
          <w:ilvl w:val="4"/>
          <w:numId w:val="7"/>
        </w:numPr>
        <w:spacing w:before="120" w:after="120"/>
        <w:ind w:left="709" w:hanging="851"/>
        <w:jc w:val="both"/>
        <w:rPr>
          <w:rFonts w:ascii="Tahoma" w:hAnsi="Tahoma" w:cs="Tahoma"/>
          <w:b/>
          <w:iCs/>
          <w:sz w:val="20"/>
          <w:szCs w:val="20"/>
          <w:shd w:val="clear" w:color="auto" w:fill="D9D9D9"/>
        </w:rPr>
      </w:pPr>
      <w:proofErr w:type="gramStart"/>
      <w:r w:rsidRPr="00F76564">
        <w:rPr>
          <w:rFonts w:ascii="Tahoma" w:hAnsi="Tahoma" w:cs="Tahoma"/>
          <w:b/>
          <w:iCs/>
          <w:sz w:val="20"/>
          <w:szCs w:val="20"/>
        </w:rPr>
        <w:t xml:space="preserve">по Опции «Легкая ипотека» </w:t>
      </w:r>
      <w:r w:rsidRPr="00F76564">
        <w:rPr>
          <w:rFonts w:ascii="Tahoma" w:hAnsi="Tahoma" w:cs="Tahoma"/>
          <w:sz w:val="20"/>
          <w:szCs w:val="20"/>
        </w:rPr>
        <w:t>(при этом для нижеуказанных случаев, если Договором приобретения является договор купли-продажи, заключенный Залогодателем с физическим лицом, то 5% от стоимости Предмета ипотеки по Договору приобретения, но не более 200</w:t>
      </w:r>
      <w:r w:rsidR="001D6C31" w:rsidRPr="00F76564">
        <w:rPr>
          <w:rFonts w:ascii="Tahoma" w:hAnsi="Tahoma" w:cs="Tahoma"/>
          <w:sz w:val="20"/>
          <w:szCs w:val="20"/>
        </w:rPr>
        <w:t xml:space="preserve"> </w:t>
      </w:r>
      <w:r w:rsidRPr="00F76564">
        <w:rPr>
          <w:rFonts w:ascii="Tahoma" w:hAnsi="Tahoma" w:cs="Tahoma"/>
          <w:sz w:val="20"/>
          <w:szCs w:val="20"/>
        </w:rPr>
        <w:t>000 (Двести тысяч и 00/100) рублей РФ могут быть уплачены Продавцу наличным путем и в качестве подтверждения оплаты Первоначального взноса возможно предоставление: (1) расписки о получении</w:t>
      </w:r>
      <w:proofErr w:type="gramEnd"/>
      <w:r w:rsidRPr="00F76564">
        <w:rPr>
          <w:rFonts w:ascii="Tahoma" w:hAnsi="Tahoma" w:cs="Tahoma"/>
          <w:sz w:val="20"/>
          <w:szCs w:val="20"/>
        </w:rPr>
        <w:t xml:space="preserve"> </w:t>
      </w:r>
      <w:proofErr w:type="gramStart"/>
      <w:r w:rsidRPr="00F76564">
        <w:rPr>
          <w:rFonts w:ascii="Tahoma" w:hAnsi="Tahoma" w:cs="Tahoma"/>
          <w:sz w:val="20"/>
          <w:szCs w:val="20"/>
        </w:rPr>
        <w:t>Продавцом-физическим</w:t>
      </w:r>
      <w:proofErr w:type="gramEnd"/>
      <w:r w:rsidRPr="00F76564">
        <w:rPr>
          <w:rFonts w:ascii="Tahoma" w:hAnsi="Tahoma" w:cs="Tahoma"/>
          <w:sz w:val="20"/>
          <w:szCs w:val="20"/>
        </w:rPr>
        <w:t xml:space="preserve"> лицом указанных денежных средств; (2) договора аванса/ задатка, приходно-кассового ордера):</w:t>
      </w:r>
    </w:p>
    <w:p w14:paraId="09A4C417" w14:textId="4456C24F" w:rsidR="00271D78" w:rsidRPr="009E2E91" w:rsidRDefault="005823D3" w:rsidP="009E2E91">
      <w:pPr>
        <w:pStyle w:val="afe"/>
        <w:numPr>
          <w:ilvl w:val="5"/>
          <w:numId w:val="7"/>
        </w:numPr>
        <w:spacing w:before="120" w:after="120"/>
        <w:ind w:left="709" w:hanging="1135"/>
        <w:jc w:val="both"/>
        <w:rPr>
          <w:rFonts w:ascii="Tahoma" w:hAnsi="Tahoma" w:cs="Tahoma"/>
          <w:iCs/>
          <w:sz w:val="20"/>
          <w:szCs w:val="20"/>
          <w:shd w:val="clear" w:color="auto" w:fill="D9D9D9"/>
        </w:rPr>
      </w:pPr>
      <w:r w:rsidRPr="009E2E91">
        <w:rPr>
          <w:rFonts w:ascii="Tahoma" w:hAnsi="Tahoma" w:cs="Tahoma"/>
          <w:b/>
          <w:sz w:val="20"/>
          <w:szCs w:val="20"/>
        </w:rPr>
        <w:t>а именно:</w:t>
      </w:r>
      <w:r w:rsidR="009E2E91" w:rsidRPr="009E2E91">
        <w:rPr>
          <w:rFonts w:ascii="Tahoma" w:hAnsi="Tahoma" w:cs="Tahoma"/>
          <w:iCs/>
          <w:sz w:val="20"/>
          <w:szCs w:val="20"/>
          <w:shd w:val="clear" w:color="auto" w:fill="D9D9D9"/>
        </w:rPr>
        <w:t xml:space="preserve"> </w:t>
      </w:r>
    </w:p>
    <w:p w14:paraId="25EDC141" w14:textId="77777777" w:rsidR="00A16E30" w:rsidRPr="00F76564" w:rsidRDefault="00A16E30" w:rsidP="008847E3">
      <w:pPr>
        <w:pStyle w:val="afe"/>
        <w:numPr>
          <w:ilvl w:val="0"/>
          <w:numId w:val="43"/>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оригиналов документов, подтверждающих наличие у Заемщика денежных средств на Первоначальный взнос или получение Заемщиком денежных средств на Первоначальный взнос к моменту оплаты по Договору приобретения, а именно:</w:t>
      </w:r>
    </w:p>
    <w:p w14:paraId="2D1BA159"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выписки по счету или иного финансового документа, оформленного на бумажном </w:t>
      </w:r>
      <w:proofErr w:type="gramStart"/>
      <w:r w:rsidRPr="00F76564">
        <w:rPr>
          <w:rFonts w:ascii="Tahoma" w:hAnsi="Tahoma" w:cs="Tahoma"/>
          <w:sz w:val="20"/>
          <w:szCs w:val="20"/>
        </w:rPr>
        <w:t>носителе</w:t>
      </w:r>
      <w:proofErr w:type="gramEnd"/>
      <w:r w:rsidRPr="00F76564">
        <w:rPr>
          <w:rFonts w:ascii="Tahoma" w:hAnsi="Tahoma" w:cs="Tahoma"/>
          <w:sz w:val="20"/>
          <w:szCs w:val="20"/>
        </w:rPr>
        <w:t xml:space="preserve"> с указанием даты исполнения, проставлением штампа банка об исполнении и подписи уполномоченного лица банка;</w:t>
      </w:r>
    </w:p>
    <w:p w14:paraId="180998CB" w14:textId="59990EFB"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подписанного договора </w:t>
      </w:r>
      <w:proofErr w:type="gramStart"/>
      <w:r w:rsidRPr="00F76564">
        <w:rPr>
          <w:rFonts w:ascii="Tahoma" w:hAnsi="Tahoma" w:cs="Tahoma"/>
          <w:sz w:val="20"/>
          <w:szCs w:val="20"/>
        </w:rPr>
        <w:t>купли-продажи недвижимости/ уступки прав т</w:t>
      </w:r>
      <w:r w:rsidR="001D6C31" w:rsidRPr="00F76564">
        <w:rPr>
          <w:rFonts w:ascii="Tahoma" w:hAnsi="Tahoma" w:cs="Tahoma"/>
          <w:sz w:val="20"/>
          <w:szCs w:val="20"/>
        </w:rPr>
        <w:t>ребований</w:t>
      </w:r>
      <w:proofErr w:type="gramEnd"/>
      <w:r w:rsidR="001D6C31" w:rsidRPr="00F76564">
        <w:rPr>
          <w:rFonts w:ascii="Tahoma" w:hAnsi="Tahoma" w:cs="Tahoma"/>
          <w:sz w:val="20"/>
          <w:szCs w:val="20"/>
        </w:rPr>
        <w:t xml:space="preserve"> по договору участия в </w:t>
      </w:r>
      <w:r w:rsidRPr="00F76564">
        <w:rPr>
          <w:rFonts w:ascii="Tahoma" w:hAnsi="Tahoma" w:cs="Tahoma"/>
          <w:sz w:val="20"/>
          <w:szCs w:val="20"/>
        </w:rPr>
        <w:t>долевом строительстве, продавцом/ цедентом (одним из продавцов/ цедентов) по которому является Заемщик,</w:t>
      </w:r>
    </w:p>
    <w:p w14:paraId="433765D5" w14:textId="77777777" w:rsidR="00A16E30" w:rsidRPr="00F76564" w:rsidRDefault="00A16E30" w:rsidP="008847E3">
      <w:pPr>
        <w:tabs>
          <w:tab w:val="left" w:pos="709"/>
        </w:tabs>
        <w:suppressAutoHyphens/>
        <w:spacing w:before="120" w:after="120" w:line="240" w:lineRule="auto"/>
        <w:ind w:left="709"/>
        <w:jc w:val="both"/>
        <w:rPr>
          <w:rFonts w:ascii="Tahoma" w:hAnsi="Tahoma" w:cs="Tahoma"/>
          <w:sz w:val="20"/>
          <w:szCs w:val="20"/>
        </w:rPr>
      </w:pPr>
      <w:proofErr w:type="gramStart"/>
      <w:r w:rsidRPr="00F76564">
        <w:rPr>
          <w:rFonts w:ascii="Tahoma" w:hAnsi="Tahoma" w:cs="Tahoma"/>
          <w:sz w:val="20"/>
          <w:szCs w:val="20"/>
        </w:rPr>
        <w:t>датированных</w:t>
      </w:r>
      <w:proofErr w:type="gramEnd"/>
      <w:r w:rsidRPr="00F76564">
        <w:rPr>
          <w:rFonts w:ascii="Tahoma" w:hAnsi="Tahoma" w:cs="Tahoma"/>
          <w:sz w:val="20"/>
          <w:szCs w:val="20"/>
        </w:rPr>
        <w:t xml:space="preserve"> (-ого) не ранее, чем за месяц до даты заключения Договора приобретения;</w:t>
      </w:r>
    </w:p>
    <w:p w14:paraId="3F4A7E29" w14:textId="77777777" w:rsidR="00A16E30" w:rsidRPr="00F76564" w:rsidRDefault="00A16E30" w:rsidP="008847E3">
      <w:pPr>
        <w:pStyle w:val="afe"/>
        <w:numPr>
          <w:ilvl w:val="0"/>
          <w:numId w:val="43"/>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в зависимости от видов расчетов:</w:t>
      </w:r>
    </w:p>
    <w:p w14:paraId="27D6C64F"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при наличных расчетах с физическим лицом в части Первоначального взноса: - Платежного документа, подтверждающего уплату Продавцу суммы Первоначального взноса, и:</w:t>
      </w:r>
    </w:p>
    <w:p w14:paraId="75828F40" w14:textId="77777777" w:rsidR="00A16E30" w:rsidRPr="00F76564"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F76564">
        <w:rPr>
          <w:rFonts w:ascii="Tahoma" w:hAnsi="Tahoma" w:cs="Tahoma"/>
          <w:sz w:val="20"/>
          <w:szCs w:val="20"/>
        </w:rPr>
        <w:t xml:space="preserve">оригинала выписки со счета, открытого у кредитной организации, подтверждающей предварительное обеспечение наличия на </w:t>
      </w:r>
      <w:proofErr w:type="gramStart"/>
      <w:r w:rsidRPr="00F76564">
        <w:rPr>
          <w:rFonts w:ascii="Tahoma" w:hAnsi="Tahoma" w:cs="Tahoma"/>
          <w:sz w:val="20"/>
          <w:szCs w:val="20"/>
        </w:rPr>
        <w:t>счете</w:t>
      </w:r>
      <w:proofErr w:type="gramEnd"/>
      <w:r w:rsidRPr="00F76564">
        <w:rPr>
          <w:rFonts w:ascii="Tahoma" w:hAnsi="Tahoma" w:cs="Tahoma"/>
          <w:sz w:val="20"/>
          <w:szCs w:val="20"/>
        </w:rPr>
        <w:t xml:space="preserve"> собственных денежных средств Первоначального взноса до уплаты их Продавцу; и/или</w:t>
      </w:r>
    </w:p>
    <w:p w14:paraId="2CBE8030" w14:textId="77777777" w:rsidR="00A16E30" w:rsidRPr="00F76564"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F76564">
        <w:rPr>
          <w:rFonts w:ascii="Tahoma" w:hAnsi="Tahoma" w:cs="Tahoma"/>
          <w:sz w:val="20"/>
          <w:szCs w:val="20"/>
        </w:rPr>
        <w:t>оригинала документа, подтверждающего снятие указанных денежных средств со счета, открытого у кредитной организации;</w:t>
      </w:r>
    </w:p>
    <w:p w14:paraId="234887AF"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в остальных случаях - Платежного документа, а именно: выписки по счету, платежного поручения или иного финансового документа, оформленного на бумажном носителе с указанием даты исполнения, проставлением штампа банка об исполнении и подписи уполномоченного лица банка.</w:t>
      </w:r>
    </w:p>
    <w:p w14:paraId="3458B208" w14:textId="77777777" w:rsidR="00A16E30" w:rsidRPr="00F76564" w:rsidRDefault="00A16E30" w:rsidP="008847E3">
      <w:pPr>
        <w:pStyle w:val="afe"/>
        <w:numPr>
          <w:ilvl w:val="4"/>
          <w:numId w:val="7"/>
        </w:numPr>
        <w:spacing w:before="120" w:after="120"/>
        <w:ind w:left="709" w:hanging="851"/>
        <w:jc w:val="both"/>
        <w:rPr>
          <w:rFonts w:ascii="Tahoma" w:hAnsi="Tahoma" w:cs="Tahoma"/>
          <w:b/>
          <w:iCs/>
          <w:sz w:val="20"/>
          <w:szCs w:val="20"/>
          <w:shd w:val="clear" w:color="auto" w:fill="D9D9D9"/>
        </w:rPr>
      </w:pPr>
      <w:r w:rsidRPr="00F76564">
        <w:rPr>
          <w:rFonts w:ascii="Tahoma" w:hAnsi="Tahoma" w:cs="Tahoma"/>
          <w:b/>
          <w:iCs/>
          <w:sz w:val="20"/>
          <w:szCs w:val="20"/>
        </w:rPr>
        <w:t>по Опции «Залоговая недвижимость»:</w:t>
      </w:r>
    </w:p>
    <w:p w14:paraId="49B2AC7B" w14:textId="4F4BD32D" w:rsidR="00A16E30" w:rsidRPr="00F76564" w:rsidRDefault="00A16E30" w:rsidP="008847E3">
      <w:pPr>
        <w:pStyle w:val="afe"/>
        <w:numPr>
          <w:ilvl w:val="0"/>
          <w:numId w:val="44"/>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Платежного документа об уплате в безналичном порядке Продавцу/ на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(при расчетах через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w:t>
      </w:r>
      <w:r w:rsidR="0054541C" w:rsidRPr="00F76564">
        <w:rPr>
          <w:rFonts w:ascii="Tahoma" w:hAnsi="Tahoma" w:cs="Tahoma"/>
          <w:sz w:val="20"/>
          <w:szCs w:val="20"/>
        </w:rPr>
        <w:t>по Закону</w:t>
      </w:r>
      <w:r w:rsidRPr="00F76564">
        <w:rPr>
          <w:rFonts w:ascii="Tahoma" w:hAnsi="Tahoma" w:cs="Tahoma"/>
          <w:sz w:val="20"/>
          <w:szCs w:val="20"/>
        </w:rPr>
        <w:t xml:space="preserve"> </w:t>
      </w:r>
      <w:r w:rsidR="0054541C" w:rsidRPr="00F76564">
        <w:rPr>
          <w:rFonts w:ascii="Tahoma" w:hAnsi="Tahoma" w:cs="Tahoma"/>
          <w:sz w:val="20"/>
          <w:szCs w:val="20"/>
        </w:rPr>
        <w:t xml:space="preserve">№ </w:t>
      </w:r>
      <w:r w:rsidRPr="00F76564">
        <w:rPr>
          <w:rFonts w:ascii="Tahoma" w:hAnsi="Tahoma" w:cs="Tahoma"/>
          <w:sz w:val="20"/>
          <w:szCs w:val="20"/>
        </w:rPr>
        <w:t xml:space="preserve">214-ФЗ) суммы Первоначального взноса, за исключением сумм средств субсидий, в </w:t>
      </w:r>
      <w:proofErr w:type="spellStart"/>
      <w:r w:rsidRPr="00F76564">
        <w:rPr>
          <w:rFonts w:ascii="Tahoma" w:hAnsi="Tahoma" w:cs="Tahoma"/>
          <w:sz w:val="20"/>
          <w:szCs w:val="20"/>
        </w:rPr>
        <w:t>т.ч</w:t>
      </w:r>
      <w:proofErr w:type="spellEnd"/>
      <w:r w:rsidRPr="00F76564">
        <w:rPr>
          <w:rFonts w:ascii="Tahoma" w:hAnsi="Tahoma" w:cs="Tahoma"/>
          <w:sz w:val="20"/>
          <w:szCs w:val="20"/>
        </w:rPr>
        <w:t xml:space="preserve">. </w:t>
      </w:r>
      <w:proofErr w:type="gramStart"/>
      <w:r w:rsidRPr="00F76564">
        <w:rPr>
          <w:rFonts w:ascii="Tahoma" w:hAnsi="Tahoma" w:cs="Tahoma"/>
          <w:sz w:val="20"/>
          <w:szCs w:val="20"/>
        </w:rPr>
        <w:t>МСК</w:t>
      </w:r>
      <w:proofErr w:type="gramEnd"/>
      <w:r w:rsidRPr="00F76564">
        <w:rPr>
          <w:rFonts w:ascii="Tahoma" w:hAnsi="Tahoma" w:cs="Tahoma"/>
          <w:sz w:val="20"/>
          <w:szCs w:val="20"/>
        </w:rPr>
        <w:t xml:space="preserve">,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 на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(при расчетах через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w:t>
      </w:r>
      <w:r w:rsidR="0054541C" w:rsidRPr="00F76564">
        <w:rPr>
          <w:rFonts w:ascii="Tahoma" w:hAnsi="Tahoma" w:cs="Tahoma"/>
          <w:sz w:val="20"/>
          <w:szCs w:val="20"/>
        </w:rPr>
        <w:t>по Закону №</w:t>
      </w:r>
      <w:r w:rsidRPr="00F76564">
        <w:rPr>
          <w:rFonts w:ascii="Tahoma" w:hAnsi="Tahoma" w:cs="Tahoma"/>
          <w:sz w:val="20"/>
          <w:szCs w:val="20"/>
        </w:rPr>
        <w:t xml:space="preserve"> 214-ФЗ) Первоначального взноса за счет средств субсидий, в </w:t>
      </w:r>
      <w:proofErr w:type="spellStart"/>
      <w:r w:rsidRPr="00F76564">
        <w:rPr>
          <w:rFonts w:ascii="Tahoma" w:hAnsi="Tahoma" w:cs="Tahoma"/>
          <w:sz w:val="20"/>
          <w:szCs w:val="20"/>
        </w:rPr>
        <w:t>т.ч</w:t>
      </w:r>
      <w:proofErr w:type="spellEnd"/>
      <w:r w:rsidRPr="00F76564">
        <w:rPr>
          <w:rFonts w:ascii="Tahoma" w:hAnsi="Tahoma" w:cs="Tahoma"/>
          <w:sz w:val="20"/>
          <w:szCs w:val="20"/>
        </w:rPr>
        <w:t xml:space="preserve">. </w:t>
      </w:r>
      <w:proofErr w:type="gramStart"/>
      <w:r w:rsidRPr="00F76564">
        <w:rPr>
          <w:rFonts w:ascii="Tahoma" w:hAnsi="Tahoma" w:cs="Tahoma"/>
          <w:sz w:val="20"/>
          <w:szCs w:val="20"/>
        </w:rPr>
        <w:t>МСК</w:t>
      </w:r>
      <w:proofErr w:type="gramEnd"/>
      <w:r w:rsidRPr="00F76564">
        <w:rPr>
          <w:rFonts w:ascii="Tahoma" w:hAnsi="Tahoma" w:cs="Tahoma"/>
          <w:sz w:val="20"/>
          <w:szCs w:val="20"/>
        </w:rPr>
        <w:t>, если Первоначальный взнос сформирован за счет средств субсидий; и/или</w:t>
      </w:r>
    </w:p>
    <w:p w14:paraId="668FC0C6" w14:textId="77777777" w:rsidR="00A16E30" w:rsidRPr="00F76564" w:rsidRDefault="00A16E30" w:rsidP="008847E3">
      <w:pPr>
        <w:pStyle w:val="afe"/>
        <w:numPr>
          <w:ilvl w:val="0"/>
          <w:numId w:val="44"/>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документа, подтверждающего наличие на </w:t>
      </w:r>
      <w:proofErr w:type="gramStart"/>
      <w:r w:rsidRPr="00F76564">
        <w:rPr>
          <w:rFonts w:ascii="Tahoma" w:hAnsi="Tahoma" w:cs="Tahoma"/>
          <w:sz w:val="20"/>
          <w:szCs w:val="20"/>
        </w:rPr>
        <w:t>Счете</w:t>
      </w:r>
      <w:proofErr w:type="gramEnd"/>
      <w:r w:rsidRPr="00F76564">
        <w:rPr>
          <w:rFonts w:ascii="Tahoma" w:hAnsi="Tahoma" w:cs="Tahoma"/>
          <w:sz w:val="20"/>
          <w:szCs w:val="20"/>
        </w:rPr>
        <w:t xml:space="preserve"> или ином счете, открытом Заемщиком у Кредитора, собственных денежных средств в размере Первоначального взноса;</w:t>
      </w:r>
    </w:p>
    <w:p w14:paraId="33E360D2" w14:textId="77777777" w:rsidR="00A16E30" w:rsidRPr="00F76564" w:rsidRDefault="00A16E30" w:rsidP="008847E3">
      <w:pPr>
        <w:pStyle w:val="afe"/>
        <w:numPr>
          <w:ilvl w:val="4"/>
          <w:numId w:val="7"/>
        </w:numPr>
        <w:spacing w:before="120" w:after="120"/>
        <w:ind w:left="709" w:hanging="851"/>
        <w:jc w:val="both"/>
        <w:rPr>
          <w:rFonts w:ascii="Tahoma" w:hAnsi="Tahoma" w:cs="Tahoma"/>
          <w:iCs/>
          <w:sz w:val="20"/>
          <w:szCs w:val="20"/>
          <w:shd w:val="clear" w:color="auto" w:fill="D9D9D9"/>
        </w:rPr>
      </w:pPr>
      <w:r w:rsidRPr="00F76564">
        <w:rPr>
          <w:rFonts w:ascii="Tahoma" w:hAnsi="Tahoma" w:cs="Tahoma"/>
          <w:b/>
          <w:sz w:val="20"/>
          <w:szCs w:val="20"/>
        </w:rPr>
        <w:t>по Продукту «Индивидуальное строительство жилого дома»:</w:t>
      </w:r>
      <w:r w:rsidRPr="00F76564">
        <w:rPr>
          <w:rFonts w:ascii="Tahoma" w:hAnsi="Tahoma" w:cs="Tahoma"/>
          <w:sz w:val="20"/>
          <w:szCs w:val="20"/>
        </w:rPr>
        <w:t xml:space="preserve"> подписанного сторонами:</w:t>
      </w:r>
    </w:p>
    <w:p w14:paraId="3506198D"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iCs/>
          <w:sz w:val="20"/>
          <w:szCs w:val="20"/>
          <w:shd w:val="clear" w:color="auto" w:fill="D9D9D9"/>
        </w:rPr>
      </w:pPr>
      <w:r w:rsidRPr="00F76564">
        <w:rPr>
          <w:rFonts w:ascii="Tahoma" w:hAnsi="Tahoma" w:cs="Tahoma"/>
          <w:sz w:val="20"/>
          <w:szCs w:val="20"/>
        </w:rPr>
        <w:t>Договора приобретения земельного участка;</w:t>
      </w:r>
    </w:p>
    <w:p w14:paraId="460F1814"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Договора подряда;</w:t>
      </w:r>
    </w:p>
    <w:p w14:paraId="4C1B99A5" w14:textId="77777777" w:rsidR="00A16E30" w:rsidRPr="00F76564" w:rsidRDefault="00A16E30" w:rsidP="008847E3">
      <w:pPr>
        <w:pStyle w:val="afe"/>
        <w:numPr>
          <w:ilvl w:val="4"/>
          <w:numId w:val="7"/>
        </w:numPr>
        <w:spacing w:before="120" w:after="120"/>
        <w:ind w:left="709" w:hanging="851"/>
        <w:jc w:val="both"/>
        <w:rPr>
          <w:rFonts w:ascii="Tahoma" w:hAnsi="Tahoma" w:cs="Tahoma"/>
          <w:sz w:val="20"/>
          <w:szCs w:val="20"/>
        </w:rPr>
      </w:pPr>
      <w:r w:rsidRPr="00F76564">
        <w:rPr>
          <w:rFonts w:ascii="Tahoma" w:hAnsi="Tahoma" w:cs="Tahoma"/>
          <w:sz w:val="20"/>
          <w:szCs w:val="20"/>
        </w:rPr>
        <w:t>при этом в части документов о подтверждении наличия/ оплаты Первоначального взноса:</w:t>
      </w:r>
    </w:p>
    <w:p w14:paraId="59E23BBC"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е</w:t>
      </w:r>
      <w:r w:rsidRPr="00F76564">
        <w:rPr>
          <w:rFonts w:ascii="Tahoma" w:eastAsiaTheme="minorHAnsi" w:hAnsi="Tahoma" w:cs="Tahoma"/>
          <w:sz w:val="20"/>
          <w:szCs w:val="20"/>
          <w:lang w:eastAsia="en-US"/>
        </w:rPr>
        <w:t xml:space="preserve">сли </w:t>
      </w:r>
      <w:r w:rsidRPr="00F76564">
        <w:rPr>
          <w:rFonts w:ascii="Tahoma" w:hAnsi="Tahoma" w:cs="Tahoma"/>
          <w:sz w:val="20"/>
          <w:szCs w:val="20"/>
        </w:rPr>
        <w:t>Продавец</w:t>
      </w:r>
      <w:r w:rsidRPr="00F76564">
        <w:rPr>
          <w:rFonts w:ascii="Tahoma" w:eastAsiaTheme="minorHAnsi" w:hAnsi="Tahoma" w:cs="Tahoma"/>
          <w:sz w:val="20"/>
          <w:szCs w:val="20"/>
          <w:lang w:eastAsia="en-US"/>
        </w:rPr>
        <w:t xml:space="preserve"> является юридическим лицом/ </w:t>
      </w:r>
      <w:r w:rsidRPr="00F76564">
        <w:rPr>
          <w:rFonts w:ascii="Tahoma" w:hAnsi="Tahoma" w:cs="Tahoma"/>
          <w:sz w:val="20"/>
          <w:szCs w:val="20"/>
        </w:rPr>
        <w:t>индивидуальным</w:t>
      </w:r>
      <w:r w:rsidRPr="00F76564">
        <w:rPr>
          <w:rFonts w:ascii="Tahoma" w:eastAsiaTheme="minorHAnsi" w:hAnsi="Tahoma" w:cs="Tahoma"/>
          <w:sz w:val="20"/>
          <w:szCs w:val="20"/>
          <w:lang w:eastAsia="en-US"/>
        </w:rPr>
        <w:t xml:space="preserve"> предпринимателем/ муниципальным образованием/ субъектом Российской Федерации/ Российской Федерацией, то указанные документы должны в обязательном порядке удовлетворять условию о том, что подтверждают осуществление расчетов в безналичном порядке;</w:t>
      </w:r>
    </w:p>
    <w:p w14:paraId="571A919C"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p>
    <w:p w14:paraId="3150E03E"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F76564">
        <w:rPr>
          <w:rFonts w:ascii="Tahoma" w:hAnsi="Tahoma" w:cs="Tahoma"/>
          <w:sz w:val="20"/>
          <w:szCs w:val="20"/>
        </w:rPr>
        <w:t>условия настоящего пункта не имеют силу, если при схеме расчетов между Залогодателем и Продавцом по Договору приобретения: (1) с использованием аккредитива (банк-эмитент и исполняющий банк – Кредитор) - условие о подтверждении оплаты Первоначального взноса включено в условие исполнения такого аккредитива; (2) с использованием ИБС, предоставленного Кредитором, - условие о подтверждении оплаты Первоначального взноса включено в условие доступа к такому ИБС);</w:t>
      </w:r>
      <w:proofErr w:type="gramEnd"/>
    </w:p>
    <w:p w14:paraId="06B78ACF" w14:textId="77777777" w:rsidR="00A16E30" w:rsidRPr="00F76564" w:rsidRDefault="00A16E30" w:rsidP="008847E3">
      <w:pPr>
        <w:pStyle w:val="afe"/>
        <w:numPr>
          <w:ilvl w:val="3"/>
          <w:numId w:val="7"/>
        </w:numPr>
        <w:spacing w:before="120" w:after="120"/>
        <w:ind w:left="709" w:hanging="709"/>
        <w:jc w:val="both"/>
        <w:rPr>
          <w:rFonts w:ascii="Tahoma" w:hAnsi="Tahoma" w:cs="Tahoma"/>
          <w:sz w:val="20"/>
          <w:szCs w:val="20"/>
        </w:rPr>
      </w:pPr>
      <w:r w:rsidRPr="00F76564">
        <w:rPr>
          <w:rFonts w:ascii="Tahoma" w:hAnsi="Tahoma" w:cs="Tahoma"/>
          <w:b/>
          <w:sz w:val="20"/>
          <w:szCs w:val="20"/>
        </w:rPr>
        <w:t>по Схеме «после регистрации»</w:t>
      </w:r>
      <w:r w:rsidRPr="00F76564">
        <w:rPr>
          <w:rFonts w:ascii="Tahoma" w:hAnsi="Tahoma" w:cs="Tahoma"/>
          <w:sz w:val="20"/>
          <w:szCs w:val="20"/>
        </w:rPr>
        <w:t>:</w:t>
      </w:r>
    </w:p>
    <w:p w14:paraId="5B4FCBD9" w14:textId="45D047F2" w:rsidR="00271D78" w:rsidRPr="009E2E91" w:rsidRDefault="005823D3" w:rsidP="009E2E91">
      <w:pPr>
        <w:pStyle w:val="afe"/>
        <w:numPr>
          <w:ilvl w:val="4"/>
          <w:numId w:val="7"/>
        </w:numPr>
        <w:spacing w:before="120" w:after="120"/>
        <w:ind w:left="709" w:hanging="993"/>
        <w:jc w:val="both"/>
        <w:rPr>
          <w:rFonts w:ascii="Tahoma" w:hAnsi="Tahoma" w:cs="Tahoma"/>
          <w:b/>
          <w:sz w:val="20"/>
          <w:szCs w:val="20"/>
        </w:rPr>
      </w:pPr>
      <w:r w:rsidRPr="009E2E91">
        <w:rPr>
          <w:rFonts w:ascii="Tahoma" w:hAnsi="Tahoma" w:cs="Tahoma"/>
          <w:b/>
          <w:sz w:val="20"/>
          <w:szCs w:val="20"/>
        </w:rPr>
        <w:t>а именно:</w:t>
      </w:r>
      <w:r w:rsidR="009E2E91" w:rsidRPr="009E2E91">
        <w:rPr>
          <w:rFonts w:ascii="Tahoma" w:hAnsi="Tahoma" w:cs="Tahoma"/>
          <w:b/>
          <w:sz w:val="20"/>
          <w:szCs w:val="20"/>
        </w:rPr>
        <w:t xml:space="preserve"> </w:t>
      </w:r>
    </w:p>
    <w:p w14:paraId="36AEB57E" w14:textId="178563B5"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Платежного документа;</w:t>
      </w:r>
    </w:p>
    <w:p w14:paraId="67A6DD13" w14:textId="77777777" w:rsidR="00A16E30" w:rsidRPr="00F76564" w:rsidRDefault="00A16E30" w:rsidP="008847E3">
      <w:pPr>
        <w:pStyle w:val="afe"/>
        <w:numPr>
          <w:ilvl w:val="4"/>
          <w:numId w:val="7"/>
        </w:numPr>
        <w:spacing w:before="120" w:after="120"/>
        <w:ind w:left="709" w:hanging="851"/>
        <w:jc w:val="both"/>
        <w:rPr>
          <w:rFonts w:ascii="Tahoma" w:hAnsi="Tahoma" w:cs="Tahoma"/>
          <w:b/>
          <w:iCs/>
          <w:sz w:val="20"/>
          <w:szCs w:val="20"/>
          <w:shd w:val="clear" w:color="auto" w:fill="D9D9D9"/>
        </w:rPr>
      </w:pPr>
      <w:proofErr w:type="gramStart"/>
      <w:r w:rsidRPr="00F76564">
        <w:rPr>
          <w:rFonts w:ascii="Tahoma" w:hAnsi="Tahoma" w:cs="Tahoma"/>
          <w:b/>
          <w:iCs/>
          <w:sz w:val="20"/>
          <w:szCs w:val="20"/>
        </w:rPr>
        <w:t xml:space="preserve">по Опции «Легкая ипотека» </w:t>
      </w:r>
      <w:r w:rsidRPr="00F76564">
        <w:rPr>
          <w:rFonts w:ascii="Tahoma" w:hAnsi="Tahoma" w:cs="Tahoma"/>
          <w:iCs/>
          <w:sz w:val="20"/>
          <w:szCs w:val="20"/>
        </w:rPr>
        <w:t>(п</w:t>
      </w:r>
      <w:r w:rsidRPr="00F76564">
        <w:rPr>
          <w:rFonts w:ascii="Tahoma" w:hAnsi="Tahoma" w:cs="Tahoma"/>
          <w:sz w:val="20"/>
          <w:szCs w:val="20"/>
        </w:rPr>
        <w:t>ри этом для указанных случаев, если Договором приобретения является договор купли-продажи, заключенный Залогодателем с физическим лицом, то 5% от стоимости Предмета ипотеки по Договору приобретения, но не более 200 000 (Двести тысяч и 00/100) рублей РФ могут быть уплачены Продавцу наличным путем и в качестве подтверждения оплаты Первоначального взноса возможно предоставление: (1) расписки о получении</w:t>
      </w:r>
      <w:proofErr w:type="gramEnd"/>
      <w:r w:rsidRPr="00F76564">
        <w:rPr>
          <w:rFonts w:ascii="Tahoma" w:hAnsi="Tahoma" w:cs="Tahoma"/>
          <w:sz w:val="20"/>
          <w:szCs w:val="20"/>
        </w:rPr>
        <w:t xml:space="preserve"> </w:t>
      </w:r>
      <w:proofErr w:type="gramStart"/>
      <w:r w:rsidRPr="00F76564">
        <w:rPr>
          <w:rFonts w:ascii="Tahoma" w:hAnsi="Tahoma" w:cs="Tahoma"/>
          <w:sz w:val="20"/>
          <w:szCs w:val="20"/>
        </w:rPr>
        <w:t>Продавцом-физическим</w:t>
      </w:r>
      <w:proofErr w:type="gramEnd"/>
      <w:r w:rsidRPr="00F76564">
        <w:rPr>
          <w:rFonts w:ascii="Tahoma" w:hAnsi="Tahoma" w:cs="Tahoma"/>
          <w:sz w:val="20"/>
          <w:szCs w:val="20"/>
        </w:rPr>
        <w:t xml:space="preserve"> лицом указанных денежных средств; (2) договора аванса/ задатка, приходно-кассового ордера</w:t>
      </w:r>
      <w:r w:rsidRPr="00F76564">
        <w:rPr>
          <w:rFonts w:ascii="Tahoma" w:hAnsi="Tahoma" w:cs="Tahoma"/>
          <w:iCs/>
          <w:sz w:val="20"/>
          <w:szCs w:val="20"/>
        </w:rPr>
        <w:t>):</w:t>
      </w:r>
    </w:p>
    <w:p w14:paraId="70B23B99" w14:textId="7F61C2AC" w:rsidR="005823D3" w:rsidRPr="009E2E91" w:rsidRDefault="005823D3" w:rsidP="009E2E91">
      <w:pPr>
        <w:pStyle w:val="afe"/>
        <w:numPr>
          <w:ilvl w:val="5"/>
          <w:numId w:val="7"/>
        </w:numPr>
        <w:spacing w:before="120" w:after="120"/>
        <w:ind w:left="709" w:hanging="1135"/>
        <w:jc w:val="both"/>
        <w:rPr>
          <w:rFonts w:ascii="Tahoma" w:hAnsi="Tahoma" w:cs="Tahoma"/>
          <w:iCs/>
          <w:sz w:val="20"/>
          <w:szCs w:val="20"/>
          <w:shd w:val="clear" w:color="auto" w:fill="D9D9D9"/>
        </w:rPr>
      </w:pPr>
      <w:r w:rsidRPr="009E2E91">
        <w:rPr>
          <w:rFonts w:ascii="Tahoma" w:hAnsi="Tahoma" w:cs="Tahoma"/>
          <w:b/>
          <w:sz w:val="20"/>
          <w:szCs w:val="20"/>
        </w:rPr>
        <w:t>а именно:</w:t>
      </w:r>
      <w:r w:rsidR="009E2E91" w:rsidRPr="009E2E91">
        <w:rPr>
          <w:rFonts w:ascii="Tahoma" w:hAnsi="Tahoma" w:cs="Tahoma"/>
          <w:iCs/>
          <w:sz w:val="20"/>
          <w:szCs w:val="20"/>
          <w:shd w:val="clear" w:color="auto" w:fill="D9D9D9"/>
        </w:rPr>
        <w:t xml:space="preserve"> </w:t>
      </w:r>
    </w:p>
    <w:p w14:paraId="3ECB07C7"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при наличных расчетах с физическим лицом в части Первоначального взноса: - Платежного документа, и:</w:t>
      </w:r>
    </w:p>
    <w:p w14:paraId="0DF624DA" w14:textId="77777777" w:rsidR="00A16E30" w:rsidRPr="00F76564"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F76564">
        <w:rPr>
          <w:rFonts w:ascii="Tahoma" w:hAnsi="Tahoma" w:cs="Tahoma"/>
          <w:sz w:val="20"/>
          <w:szCs w:val="20"/>
        </w:rPr>
        <w:t xml:space="preserve">оригинала выписки со счета, открытого у кредитной организации, подтверждающей предварительное обеспечение наличия на </w:t>
      </w:r>
      <w:proofErr w:type="gramStart"/>
      <w:r w:rsidRPr="00F76564">
        <w:rPr>
          <w:rFonts w:ascii="Tahoma" w:hAnsi="Tahoma" w:cs="Tahoma"/>
          <w:sz w:val="20"/>
          <w:szCs w:val="20"/>
        </w:rPr>
        <w:t>счете</w:t>
      </w:r>
      <w:proofErr w:type="gramEnd"/>
      <w:r w:rsidRPr="00F76564">
        <w:rPr>
          <w:rFonts w:ascii="Tahoma" w:hAnsi="Tahoma" w:cs="Tahoma"/>
          <w:sz w:val="20"/>
          <w:szCs w:val="20"/>
        </w:rPr>
        <w:t xml:space="preserve"> собственных денежных средств Первоначального взноса до уплаты их Продавцу; и/или</w:t>
      </w:r>
    </w:p>
    <w:p w14:paraId="36F08494" w14:textId="77777777" w:rsidR="00A16E30" w:rsidRPr="00F76564"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F76564">
        <w:rPr>
          <w:rFonts w:ascii="Tahoma" w:hAnsi="Tahoma" w:cs="Tahoma"/>
          <w:sz w:val="20"/>
          <w:szCs w:val="20"/>
        </w:rPr>
        <w:t>оригинала документа, подтверждающего снятие указанных денежных средств со счета, открытого у кредитной организации;</w:t>
      </w:r>
    </w:p>
    <w:p w14:paraId="441B033F"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в остальных случаях - Платежного документа, а именно: выписки по счету, платежного поручения или иного финансового документа, оформленного на бумажном носителе с указанием даты исполнения, проставлением штампа банка об исполнении и подписи уполномоченного лица банка.</w:t>
      </w:r>
    </w:p>
    <w:p w14:paraId="7DA6D094" w14:textId="77777777" w:rsidR="00A16E30" w:rsidRPr="00F76564" w:rsidRDefault="00A16E30" w:rsidP="008847E3">
      <w:pPr>
        <w:pStyle w:val="afe"/>
        <w:numPr>
          <w:ilvl w:val="4"/>
          <w:numId w:val="7"/>
        </w:numPr>
        <w:spacing w:before="120" w:after="120"/>
        <w:ind w:left="709" w:hanging="993"/>
        <w:jc w:val="both"/>
        <w:rPr>
          <w:rFonts w:ascii="Tahoma" w:hAnsi="Tahoma" w:cs="Tahoma"/>
          <w:sz w:val="20"/>
          <w:szCs w:val="20"/>
        </w:rPr>
      </w:pPr>
      <w:r w:rsidRPr="00F76564">
        <w:rPr>
          <w:rFonts w:ascii="Tahoma" w:hAnsi="Tahoma" w:cs="Tahoma"/>
          <w:sz w:val="20"/>
          <w:szCs w:val="20"/>
          <w:lang w:eastAsia="zh-CN"/>
        </w:rPr>
        <w:t>в случае приобретения Предмета ипотеки:</w:t>
      </w:r>
    </w:p>
    <w:p w14:paraId="039CAC4A" w14:textId="729BCB0D"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F76564">
        <w:rPr>
          <w:rFonts w:ascii="Tahoma" w:hAnsi="Tahoma" w:cs="Tahoma"/>
          <w:sz w:val="20"/>
          <w:szCs w:val="20"/>
          <w:lang w:eastAsia="zh-CN"/>
        </w:rPr>
        <w:t xml:space="preserve">по договору участия в долевом строительстве/ договору уступки прав требования по договору участия в долевом </w:t>
      </w:r>
      <w:r w:rsidRPr="00F76564">
        <w:rPr>
          <w:rFonts w:ascii="Tahoma" w:hAnsi="Tahoma" w:cs="Tahoma"/>
          <w:bCs/>
          <w:sz w:val="20"/>
          <w:szCs w:val="20"/>
        </w:rPr>
        <w:t>строительстве</w:t>
      </w:r>
      <w:r w:rsidRPr="00F76564">
        <w:rPr>
          <w:rFonts w:ascii="Tahoma" w:hAnsi="Tahoma" w:cs="Tahoma"/>
          <w:sz w:val="20"/>
          <w:szCs w:val="20"/>
          <w:lang w:eastAsia="zh-CN"/>
        </w:rPr>
        <w:t xml:space="preserve"> - </w:t>
      </w:r>
      <w:r w:rsidRPr="00F76564">
        <w:rPr>
          <w:rFonts w:ascii="Tahoma" w:hAnsi="Tahoma" w:cs="Tahoma"/>
          <w:sz w:val="20"/>
          <w:szCs w:val="20"/>
        </w:rPr>
        <w:t>оригинала</w:t>
      </w:r>
      <w:r w:rsidRPr="00F76564">
        <w:rPr>
          <w:rFonts w:ascii="Tahoma" w:hAnsi="Tahoma" w:cs="Tahoma"/>
          <w:sz w:val="20"/>
          <w:szCs w:val="20"/>
          <w:lang w:eastAsia="zh-CN"/>
        </w:rPr>
        <w:t xml:space="preserve"> или заверенной Продавцом/ нотариально удостоверенной копии зарегистрированного Договора </w:t>
      </w:r>
      <w:r w:rsidRPr="00F76564">
        <w:rPr>
          <w:rFonts w:ascii="Tahoma" w:hAnsi="Tahoma" w:cs="Tahoma"/>
          <w:sz w:val="20"/>
          <w:szCs w:val="20"/>
        </w:rPr>
        <w:t>приобретения</w:t>
      </w:r>
      <w:r w:rsidRPr="00F76564">
        <w:rPr>
          <w:rFonts w:ascii="Tahoma" w:hAnsi="Tahoma" w:cs="Tahoma"/>
          <w:sz w:val="20"/>
          <w:szCs w:val="20"/>
          <w:lang w:eastAsia="zh-CN"/>
        </w:rPr>
        <w:t xml:space="preserve"> с </w:t>
      </w:r>
      <w:r w:rsidRPr="00F76564">
        <w:rPr>
          <w:rFonts w:ascii="Tahoma" w:hAnsi="Tahoma" w:cs="Tahoma"/>
          <w:sz w:val="20"/>
          <w:szCs w:val="20"/>
        </w:rPr>
        <w:t>отметкой</w:t>
      </w:r>
      <w:r w:rsidRPr="00F76564">
        <w:rPr>
          <w:rFonts w:ascii="Tahoma" w:hAnsi="Tahoma" w:cs="Tahoma"/>
          <w:sz w:val="20"/>
          <w:szCs w:val="20"/>
          <w:lang w:eastAsia="zh-CN"/>
        </w:rPr>
        <w:t xml:space="preserve"> </w:t>
      </w:r>
      <w:r w:rsidR="00D04DF9" w:rsidRPr="00F76564">
        <w:rPr>
          <w:rFonts w:ascii="Tahoma" w:hAnsi="Tahoma" w:cs="Tahoma"/>
          <w:sz w:val="20"/>
          <w:szCs w:val="20"/>
        </w:rPr>
        <w:t>Регистрирующего</w:t>
      </w:r>
      <w:r w:rsidR="00D04DF9" w:rsidRPr="00F76564">
        <w:rPr>
          <w:rFonts w:ascii="Tahoma" w:hAnsi="Tahoma" w:cs="Tahoma"/>
          <w:sz w:val="20"/>
          <w:szCs w:val="20"/>
          <w:lang w:eastAsia="zh-CN"/>
        </w:rPr>
        <w:t xml:space="preserve"> </w:t>
      </w:r>
      <w:r w:rsidRPr="00F76564">
        <w:rPr>
          <w:rFonts w:ascii="Tahoma" w:hAnsi="Tahoma" w:cs="Tahoma"/>
          <w:sz w:val="20"/>
          <w:szCs w:val="20"/>
          <w:lang w:eastAsia="zh-CN"/>
        </w:rPr>
        <w:t xml:space="preserve">органа о государственной регистрации ипотеки в пользу </w:t>
      </w:r>
      <w:r w:rsidRPr="00F76564">
        <w:rPr>
          <w:rFonts w:ascii="Tahoma" w:hAnsi="Tahoma" w:cs="Tahoma"/>
          <w:sz w:val="20"/>
          <w:szCs w:val="20"/>
        </w:rPr>
        <w:t>Кредитора</w:t>
      </w:r>
      <w:r w:rsidRPr="00F76564">
        <w:rPr>
          <w:rFonts w:ascii="Tahoma" w:hAnsi="Tahoma" w:cs="Tahoma"/>
          <w:sz w:val="20"/>
          <w:szCs w:val="20"/>
          <w:lang w:eastAsia="zh-CN"/>
        </w:rPr>
        <w:t>; или</w:t>
      </w:r>
    </w:p>
    <w:p w14:paraId="2C8A435D"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F76564">
        <w:rPr>
          <w:rFonts w:ascii="Tahoma" w:hAnsi="Tahoma" w:cs="Tahoma"/>
          <w:bCs/>
          <w:sz w:val="20"/>
          <w:szCs w:val="20"/>
        </w:rPr>
        <w:t>по договору купли-продажи</w:t>
      </w:r>
      <w:r w:rsidRPr="00F76564">
        <w:rPr>
          <w:rFonts w:ascii="Tahoma" w:hAnsi="Tahoma" w:cs="Tahoma"/>
          <w:sz w:val="20"/>
          <w:szCs w:val="20"/>
        </w:rPr>
        <w:t xml:space="preserve"> - оригинала или </w:t>
      </w:r>
      <w:r w:rsidRPr="00F76564">
        <w:rPr>
          <w:rFonts w:ascii="Tahoma" w:hAnsi="Tahoma" w:cs="Tahoma"/>
          <w:sz w:val="20"/>
          <w:szCs w:val="20"/>
          <w:lang w:eastAsia="zh-CN"/>
        </w:rPr>
        <w:t xml:space="preserve">нотариально удостоверенной копии </w:t>
      </w:r>
      <w:r w:rsidRPr="00F76564">
        <w:rPr>
          <w:rFonts w:ascii="Tahoma" w:hAnsi="Tahoma" w:cs="Tahoma"/>
          <w:sz w:val="20"/>
          <w:szCs w:val="20"/>
        </w:rPr>
        <w:t xml:space="preserve">Договора приобретения, подтверждающего государственную регистрацию </w:t>
      </w:r>
      <w:r w:rsidRPr="00F76564">
        <w:rPr>
          <w:rFonts w:ascii="Tahoma" w:hAnsi="Tahoma" w:cs="Tahoma"/>
          <w:sz w:val="20"/>
          <w:szCs w:val="20"/>
          <w:lang w:eastAsia="zh-CN"/>
        </w:rPr>
        <w:t>перехода</w:t>
      </w:r>
      <w:r w:rsidRPr="00F76564">
        <w:rPr>
          <w:rFonts w:ascii="Tahoma" w:hAnsi="Tahoma" w:cs="Tahoma"/>
          <w:sz w:val="20"/>
          <w:szCs w:val="20"/>
        </w:rPr>
        <w:t xml:space="preserve"> права собственности на Предмет ипотеки к </w:t>
      </w:r>
      <w:r w:rsidRPr="00F76564">
        <w:rPr>
          <w:rFonts w:ascii="Tahoma" w:hAnsi="Tahoma" w:cs="Tahoma"/>
          <w:sz w:val="20"/>
          <w:szCs w:val="20"/>
          <w:lang w:eastAsia="zh-CN"/>
        </w:rPr>
        <w:t>Залогодателю</w:t>
      </w:r>
      <w:r w:rsidRPr="00F76564">
        <w:rPr>
          <w:rFonts w:ascii="Tahoma" w:hAnsi="Tahoma" w:cs="Tahoma"/>
          <w:sz w:val="20"/>
          <w:szCs w:val="20"/>
        </w:rPr>
        <w:t xml:space="preserve"> </w:t>
      </w:r>
      <w:r w:rsidRPr="00F76564">
        <w:rPr>
          <w:rFonts w:ascii="Tahoma" w:hAnsi="Tahoma" w:cs="Tahoma"/>
          <w:bCs/>
          <w:sz w:val="20"/>
          <w:szCs w:val="20"/>
        </w:rPr>
        <w:t>и ипотеки в пользу Кредитора;</w:t>
      </w:r>
    </w:p>
    <w:p w14:paraId="4F470E44" w14:textId="77777777" w:rsidR="00A16E30" w:rsidRPr="00F76564" w:rsidRDefault="00A16E30" w:rsidP="008847E3">
      <w:pPr>
        <w:pStyle w:val="afe"/>
        <w:numPr>
          <w:ilvl w:val="4"/>
          <w:numId w:val="7"/>
        </w:numPr>
        <w:spacing w:before="120" w:after="120"/>
        <w:ind w:left="709" w:hanging="993"/>
        <w:jc w:val="both"/>
        <w:rPr>
          <w:rFonts w:ascii="Tahoma" w:hAnsi="Tahoma" w:cs="Tahoma"/>
          <w:sz w:val="20"/>
          <w:szCs w:val="20"/>
        </w:rPr>
      </w:pPr>
      <w:r w:rsidRPr="00F76564">
        <w:rPr>
          <w:rFonts w:ascii="Tahoma" w:hAnsi="Tahoma" w:cs="Tahoma"/>
          <w:b/>
          <w:sz w:val="20"/>
          <w:szCs w:val="20"/>
        </w:rPr>
        <w:t>по Продукту «Военная ипотека»/ «Семейная ипотека для военнослужащих»:</w:t>
      </w:r>
      <w:r w:rsidRPr="00F76564">
        <w:rPr>
          <w:rFonts w:ascii="Tahoma" w:hAnsi="Tahoma" w:cs="Tahoma"/>
          <w:sz w:val="20"/>
          <w:szCs w:val="20"/>
        </w:rPr>
        <w:t xml:space="preserve"> </w:t>
      </w:r>
      <w:r w:rsidRPr="00F76564">
        <w:rPr>
          <w:rFonts w:ascii="Tahoma" w:hAnsi="Tahoma" w:cs="Tahoma"/>
          <w:sz w:val="20"/>
          <w:szCs w:val="20"/>
          <w:lang w:eastAsia="zh-CN"/>
        </w:rPr>
        <w:t xml:space="preserve">в </w:t>
      </w:r>
      <w:r w:rsidRPr="00F76564">
        <w:rPr>
          <w:rFonts w:ascii="Tahoma" w:hAnsi="Tahoma" w:cs="Tahoma"/>
          <w:sz w:val="20"/>
          <w:szCs w:val="20"/>
        </w:rPr>
        <w:t>совокупности:</w:t>
      </w:r>
    </w:p>
    <w:p w14:paraId="73FB2B7B"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F76564">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F76564">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p>
    <w:p w14:paraId="2FE51D0C" w14:textId="77777777" w:rsidR="00A16E30" w:rsidRPr="00F76564" w:rsidRDefault="00A16E30"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sidRPr="00F76564">
        <w:rPr>
          <w:rFonts w:ascii="Tahoma" w:hAnsi="Tahoma" w:cs="Tahoma"/>
          <w:b/>
          <w:sz w:val="20"/>
          <w:szCs w:val="20"/>
        </w:rPr>
        <w:t>по Продукту «Приобретение жилого дома» при приобретении Жилого дома на этапе строительства по договору участия в долевом строительстве/ уступки прав требования по договору участия в долевом строительстве:</w:t>
      </w:r>
      <w:r w:rsidRPr="00F76564">
        <w:rPr>
          <w:rFonts w:ascii="Tahoma" w:hAnsi="Tahoma" w:cs="Tahoma"/>
          <w:sz w:val="20"/>
          <w:szCs w:val="20"/>
        </w:rPr>
        <w:t xml:space="preserve"> </w:t>
      </w:r>
      <w:r w:rsidRPr="00F76564">
        <w:rPr>
          <w:rFonts w:ascii="Tahoma" w:hAnsi="Tahoma" w:cs="Tahoma"/>
          <w:bCs/>
          <w:sz w:val="20"/>
          <w:szCs w:val="20"/>
        </w:rPr>
        <w:t xml:space="preserve">при приобретении Жилого </w:t>
      </w:r>
      <w:r w:rsidRPr="00F76564">
        <w:rPr>
          <w:rFonts w:ascii="Tahoma" w:hAnsi="Tahoma" w:cs="Tahoma"/>
          <w:sz w:val="20"/>
          <w:szCs w:val="20"/>
        </w:rPr>
        <w:t>дома</w:t>
      </w:r>
      <w:r w:rsidRPr="00F76564">
        <w:rPr>
          <w:rFonts w:ascii="Tahoma" w:hAnsi="Tahoma" w:cs="Tahoma"/>
          <w:bCs/>
          <w:sz w:val="20"/>
          <w:szCs w:val="20"/>
        </w:rPr>
        <w:t xml:space="preserve"> на этапе строительства по договору участия в долевом строительстве/ уступки прав требования по договору участия в долевом строительстве:</w:t>
      </w:r>
    </w:p>
    <w:p w14:paraId="039833EC" w14:textId="776C908B"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F76564">
        <w:rPr>
          <w:rFonts w:ascii="Tahoma" w:hAnsi="Tahoma" w:cs="Tahoma"/>
          <w:bCs/>
          <w:sz w:val="20"/>
          <w:szCs w:val="20"/>
        </w:rPr>
        <w:t>оригинала или заверенной Продавцом/</w:t>
      </w:r>
      <w:r w:rsidRPr="00F76564">
        <w:rPr>
          <w:rFonts w:ascii="Tahoma" w:hAnsi="Tahoma" w:cs="Tahoma"/>
          <w:sz w:val="20"/>
          <w:szCs w:val="20"/>
          <w:lang w:eastAsia="zh-CN"/>
        </w:rPr>
        <w:t xml:space="preserve"> нотариально удостоверенной </w:t>
      </w:r>
      <w:r w:rsidRPr="00F76564">
        <w:rPr>
          <w:rFonts w:ascii="Tahoma" w:hAnsi="Tahoma" w:cs="Tahoma"/>
          <w:bCs/>
          <w:sz w:val="20"/>
          <w:szCs w:val="20"/>
        </w:rPr>
        <w:t xml:space="preserve">копии зарегистрированного Договора приобретения </w:t>
      </w:r>
      <w:r w:rsidRPr="00F76564">
        <w:rPr>
          <w:rFonts w:ascii="Tahoma" w:hAnsi="Tahoma" w:cs="Tahoma"/>
          <w:sz w:val="20"/>
          <w:szCs w:val="20"/>
        </w:rPr>
        <w:t>Жилого</w:t>
      </w:r>
      <w:r w:rsidRPr="00F76564">
        <w:rPr>
          <w:rFonts w:ascii="Tahoma" w:hAnsi="Tahoma" w:cs="Tahoma"/>
          <w:bCs/>
          <w:sz w:val="20"/>
          <w:szCs w:val="20"/>
        </w:rPr>
        <w:t xml:space="preserve"> </w:t>
      </w:r>
      <w:r w:rsidRPr="00F76564">
        <w:rPr>
          <w:rFonts w:ascii="Tahoma" w:hAnsi="Tahoma" w:cs="Tahoma"/>
          <w:sz w:val="20"/>
          <w:szCs w:val="20"/>
        </w:rPr>
        <w:t>дома</w:t>
      </w:r>
      <w:r w:rsidRPr="00F76564">
        <w:rPr>
          <w:rFonts w:ascii="Tahoma" w:hAnsi="Tahoma" w:cs="Tahoma"/>
          <w:bCs/>
          <w:sz w:val="20"/>
          <w:szCs w:val="20"/>
        </w:rPr>
        <w:t xml:space="preserve"> с отметкой</w:t>
      </w:r>
      <w:r w:rsidRPr="00F76564">
        <w:rPr>
          <w:rFonts w:ascii="Tahoma" w:hAnsi="Tahoma" w:cs="Tahoma"/>
          <w:sz w:val="20"/>
          <w:szCs w:val="20"/>
          <w:lang w:eastAsia="zh-CN"/>
        </w:rPr>
        <w:t xml:space="preserve"> </w:t>
      </w:r>
      <w:r w:rsidR="00D04DF9" w:rsidRPr="00F76564">
        <w:rPr>
          <w:rFonts w:ascii="Tahoma" w:hAnsi="Tahoma" w:cs="Tahoma"/>
          <w:sz w:val="20"/>
          <w:szCs w:val="20"/>
        </w:rPr>
        <w:t>Регистрирующего</w:t>
      </w:r>
      <w:r w:rsidR="00D04DF9" w:rsidRPr="00F76564">
        <w:rPr>
          <w:rFonts w:ascii="Tahoma" w:hAnsi="Tahoma" w:cs="Tahoma"/>
          <w:sz w:val="20"/>
          <w:szCs w:val="20"/>
          <w:lang w:eastAsia="zh-CN"/>
        </w:rPr>
        <w:t xml:space="preserve"> </w:t>
      </w:r>
      <w:r w:rsidRPr="00F76564">
        <w:rPr>
          <w:rFonts w:ascii="Tahoma" w:hAnsi="Tahoma" w:cs="Tahoma"/>
          <w:sz w:val="20"/>
          <w:szCs w:val="20"/>
          <w:lang w:eastAsia="zh-CN"/>
        </w:rPr>
        <w:t xml:space="preserve">органа о государственной регистрации ипотеки в пользу </w:t>
      </w:r>
      <w:r w:rsidRPr="00F76564">
        <w:rPr>
          <w:rFonts w:ascii="Tahoma" w:hAnsi="Tahoma" w:cs="Tahoma"/>
          <w:sz w:val="20"/>
          <w:szCs w:val="20"/>
        </w:rPr>
        <w:t xml:space="preserve">Кредитора; </w:t>
      </w:r>
      <w:r w:rsidRPr="00F76564">
        <w:rPr>
          <w:rFonts w:ascii="Tahoma" w:hAnsi="Tahoma" w:cs="Tahoma"/>
          <w:sz w:val="20"/>
          <w:szCs w:val="20"/>
          <w:lang w:eastAsia="zh-CN"/>
        </w:rPr>
        <w:t>и</w:t>
      </w:r>
    </w:p>
    <w:p w14:paraId="010CA10E"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оригинала или </w:t>
      </w:r>
      <w:r w:rsidRPr="00F76564">
        <w:rPr>
          <w:rFonts w:ascii="Tahoma" w:hAnsi="Tahoma" w:cs="Tahoma"/>
          <w:sz w:val="20"/>
          <w:szCs w:val="20"/>
          <w:lang w:eastAsia="zh-CN"/>
        </w:rPr>
        <w:t xml:space="preserve">нотариально удостоверенной </w:t>
      </w:r>
      <w:r w:rsidRPr="00F76564">
        <w:rPr>
          <w:rFonts w:ascii="Tahoma" w:hAnsi="Tahoma" w:cs="Tahoma"/>
          <w:bCs/>
          <w:sz w:val="20"/>
          <w:szCs w:val="20"/>
        </w:rPr>
        <w:t>копии</w:t>
      </w:r>
      <w:r w:rsidRPr="00F76564">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F76564">
        <w:rPr>
          <w:rFonts w:ascii="Tahoma" w:hAnsi="Tahoma" w:cs="Tahoma"/>
          <w:bCs/>
          <w:sz w:val="20"/>
          <w:szCs w:val="20"/>
        </w:rPr>
        <w:t xml:space="preserve">и ипотеки </w:t>
      </w:r>
      <w:r w:rsidRPr="00F76564">
        <w:rPr>
          <w:rFonts w:ascii="Tahoma" w:hAnsi="Tahoma" w:cs="Tahoma"/>
          <w:sz w:val="20"/>
          <w:szCs w:val="20"/>
        </w:rPr>
        <w:t>в пользу Кредитора;</w:t>
      </w:r>
    </w:p>
    <w:p w14:paraId="5C8B5207" w14:textId="77777777" w:rsidR="00A16E30" w:rsidRPr="00F76564" w:rsidRDefault="00A16E30" w:rsidP="008847E3">
      <w:pPr>
        <w:pStyle w:val="afe"/>
        <w:numPr>
          <w:ilvl w:val="4"/>
          <w:numId w:val="7"/>
        </w:numPr>
        <w:spacing w:before="120" w:after="120"/>
        <w:ind w:left="709" w:hanging="851"/>
        <w:jc w:val="both"/>
        <w:rPr>
          <w:rFonts w:ascii="Tahoma" w:hAnsi="Tahoma" w:cs="Tahoma"/>
          <w:sz w:val="20"/>
          <w:szCs w:val="20"/>
          <w:shd w:val="clear" w:color="auto" w:fill="FFFF00"/>
          <w:lang w:eastAsia="zh-CN"/>
        </w:rPr>
      </w:pPr>
      <w:r w:rsidRPr="00F76564">
        <w:rPr>
          <w:rFonts w:ascii="Tahoma" w:hAnsi="Tahoma" w:cs="Tahoma"/>
          <w:b/>
          <w:sz w:val="20"/>
          <w:szCs w:val="20"/>
        </w:rPr>
        <w:t>по Продукту «Индивидуальное строительство жилого дома»:</w:t>
      </w:r>
      <w:r w:rsidRPr="00F76564">
        <w:rPr>
          <w:rFonts w:ascii="Tahoma" w:hAnsi="Tahoma" w:cs="Tahoma"/>
          <w:sz w:val="20"/>
          <w:szCs w:val="20"/>
        </w:rPr>
        <w:t xml:space="preserve"> </w:t>
      </w:r>
      <w:r w:rsidRPr="00F76564">
        <w:rPr>
          <w:rFonts w:ascii="Tahoma" w:hAnsi="Tahoma" w:cs="Tahoma"/>
          <w:sz w:val="20"/>
          <w:szCs w:val="20"/>
          <w:lang w:eastAsia="zh-CN"/>
        </w:rPr>
        <w:t>в совокупности</w:t>
      </w:r>
      <w:r w:rsidRPr="00F76564">
        <w:rPr>
          <w:rFonts w:ascii="Tahoma" w:hAnsi="Tahoma" w:cs="Tahoma"/>
          <w:bCs/>
          <w:sz w:val="20"/>
          <w:szCs w:val="20"/>
        </w:rPr>
        <w:t>:</w:t>
      </w:r>
    </w:p>
    <w:p w14:paraId="67D6BC5F"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F76564">
        <w:rPr>
          <w:rFonts w:ascii="Tahoma" w:hAnsi="Tahoma" w:cs="Tahoma"/>
          <w:bCs/>
          <w:sz w:val="20"/>
          <w:szCs w:val="20"/>
        </w:rPr>
        <w:t xml:space="preserve">оригинала или </w:t>
      </w:r>
      <w:r w:rsidRPr="00F76564">
        <w:rPr>
          <w:rFonts w:ascii="Tahoma" w:hAnsi="Tahoma" w:cs="Tahoma"/>
          <w:sz w:val="20"/>
          <w:szCs w:val="20"/>
          <w:lang w:eastAsia="zh-CN"/>
        </w:rPr>
        <w:t xml:space="preserve">нотариально удостоверенной </w:t>
      </w:r>
      <w:r w:rsidRPr="00F76564">
        <w:rPr>
          <w:rFonts w:ascii="Tahoma" w:hAnsi="Tahoma" w:cs="Tahoma"/>
          <w:bCs/>
          <w:sz w:val="20"/>
          <w:szCs w:val="20"/>
        </w:rPr>
        <w:t>копии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и ипотеки в пользу Кредитора;</w:t>
      </w:r>
    </w:p>
    <w:p w14:paraId="3405680C"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F76564">
        <w:rPr>
          <w:rFonts w:ascii="Tahoma" w:hAnsi="Tahoma" w:cs="Tahoma"/>
          <w:bCs/>
          <w:sz w:val="20"/>
          <w:szCs w:val="20"/>
        </w:rPr>
        <w:t>оригинала Договора подряда;</w:t>
      </w:r>
    </w:p>
    <w:p w14:paraId="4E755E8A" w14:textId="77777777" w:rsidR="00A16E30" w:rsidRPr="00F76564" w:rsidRDefault="00A16E30" w:rsidP="008847E3">
      <w:pPr>
        <w:pStyle w:val="afe"/>
        <w:numPr>
          <w:ilvl w:val="4"/>
          <w:numId w:val="7"/>
        </w:numPr>
        <w:spacing w:before="120" w:after="120"/>
        <w:ind w:left="709" w:hanging="851"/>
        <w:jc w:val="both"/>
        <w:rPr>
          <w:rFonts w:ascii="Tahoma" w:hAnsi="Tahoma" w:cs="Tahoma"/>
          <w:sz w:val="20"/>
          <w:szCs w:val="20"/>
        </w:rPr>
      </w:pPr>
      <w:r w:rsidRPr="00F76564">
        <w:rPr>
          <w:rFonts w:ascii="Tahoma" w:hAnsi="Tahoma" w:cs="Tahoma"/>
          <w:sz w:val="20"/>
          <w:szCs w:val="20"/>
        </w:rPr>
        <w:t>при этом в части документов о подтверждении наличия/ оплаты Первоначального взноса, е</w:t>
      </w:r>
      <w:r w:rsidRPr="00F76564">
        <w:rPr>
          <w:rFonts w:ascii="Tahoma" w:eastAsiaTheme="minorHAnsi" w:hAnsi="Tahoma" w:cs="Tahoma"/>
          <w:sz w:val="20"/>
          <w:szCs w:val="20"/>
          <w:lang w:eastAsia="en-US"/>
        </w:rPr>
        <w:t xml:space="preserve">сли </w:t>
      </w:r>
      <w:r w:rsidRPr="00F76564">
        <w:rPr>
          <w:rFonts w:ascii="Tahoma" w:hAnsi="Tahoma" w:cs="Tahoma"/>
          <w:sz w:val="20"/>
          <w:szCs w:val="20"/>
        </w:rPr>
        <w:t>Продавец</w:t>
      </w:r>
      <w:r w:rsidRPr="00F76564">
        <w:rPr>
          <w:rFonts w:ascii="Tahoma" w:eastAsiaTheme="minorHAnsi" w:hAnsi="Tahoma" w:cs="Tahoma"/>
          <w:sz w:val="20"/>
          <w:szCs w:val="20"/>
          <w:lang w:eastAsia="en-US"/>
        </w:rPr>
        <w:t xml:space="preserve"> является юридическим лицом/ </w:t>
      </w:r>
      <w:r w:rsidRPr="00F76564">
        <w:rPr>
          <w:rFonts w:ascii="Tahoma" w:hAnsi="Tahoma" w:cs="Tahoma"/>
          <w:sz w:val="20"/>
          <w:szCs w:val="20"/>
        </w:rPr>
        <w:t>индивидуальным</w:t>
      </w:r>
      <w:r w:rsidRPr="00F76564">
        <w:rPr>
          <w:rFonts w:ascii="Tahoma" w:eastAsiaTheme="minorHAnsi" w:hAnsi="Tahoma" w:cs="Tahoma"/>
          <w:sz w:val="20"/>
          <w:szCs w:val="20"/>
          <w:lang w:eastAsia="en-US"/>
        </w:rPr>
        <w:t xml:space="preserve"> предпринимателем/ муниципальным образованием/ субъектом Российской Федерации/ Российской Федерацией, то указанные документы должны в обязательном порядке удовлетворять условию о том, что подтверждают осуществление расчетов в безналичном порядке.</w:t>
      </w:r>
    </w:p>
    <w:p w14:paraId="07B8A73B" w14:textId="77777777" w:rsidR="00A16E30" w:rsidRPr="00F76564" w:rsidRDefault="00A16E30" w:rsidP="008847E3">
      <w:pPr>
        <w:pStyle w:val="afe"/>
        <w:numPr>
          <w:ilvl w:val="3"/>
          <w:numId w:val="7"/>
        </w:numPr>
        <w:spacing w:before="120" w:after="120"/>
        <w:ind w:left="709" w:hanging="851"/>
        <w:jc w:val="both"/>
        <w:rPr>
          <w:rFonts w:ascii="Tahoma" w:hAnsi="Tahoma" w:cs="Tahoma"/>
          <w:b/>
          <w:sz w:val="20"/>
          <w:szCs w:val="20"/>
        </w:rPr>
      </w:pPr>
      <w:r w:rsidRPr="00F76564">
        <w:rPr>
          <w:rFonts w:ascii="Tahoma" w:hAnsi="Tahoma" w:cs="Tahoma"/>
          <w:b/>
          <w:sz w:val="20"/>
          <w:szCs w:val="20"/>
        </w:rPr>
        <w:t>В случае превышения К/</w:t>
      </w:r>
      <w:proofErr w:type="gramStart"/>
      <w:r w:rsidRPr="00F76564">
        <w:rPr>
          <w:rFonts w:ascii="Tahoma" w:hAnsi="Tahoma" w:cs="Tahoma"/>
          <w:b/>
          <w:sz w:val="20"/>
          <w:szCs w:val="20"/>
        </w:rPr>
        <w:t>З</w:t>
      </w:r>
      <w:proofErr w:type="gramEnd"/>
      <w:r w:rsidRPr="00F76564">
        <w:rPr>
          <w:rFonts w:ascii="Tahoma" w:hAnsi="Tahoma" w:cs="Tahoma"/>
          <w:b/>
          <w:sz w:val="20"/>
          <w:szCs w:val="20"/>
        </w:rPr>
        <w:t xml:space="preserve"> 80% при предоставлении Заемных средств на цели приобретения Предмета ипотеки под залог (ипотеку) такого Предмета ипотеки в пользу Кредитора:</w:t>
      </w:r>
    </w:p>
    <w:p w14:paraId="51F446C4" w14:textId="77777777" w:rsidR="00A16E30" w:rsidRPr="00F76564" w:rsidRDefault="00A16E30" w:rsidP="008847E3">
      <w:pPr>
        <w:pStyle w:val="afe"/>
        <w:spacing w:before="120" w:after="120"/>
        <w:ind w:left="709"/>
        <w:jc w:val="both"/>
        <w:rPr>
          <w:rFonts w:ascii="Tahoma" w:hAnsi="Tahoma" w:cs="Tahoma"/>
          <w:iCs/>
          <w:sz w:val="20"/>
          <w:szCs w:val="20"/>
          <w:shd w:val="clear" w:color="auto" w:fill="D9D9D9"/>
        </w:rPr>
      </w:pPr>
      <w:r w:rsidRPr="00F76564">
        <w:rPr>
          <w:rFonts w:ascii="Tahoma" w:eastAsiaTheme="minorHAnsi" w:hAnsi="Tahoma" w:cs="Tahoma"/>
          <w:sz w:val="20"/>
          <w:szCs w:val="20"/>
          <w:lang w:eastAsia="en-US"/>
        </w:rPr>
        <w:t>одного из нижеуказанных документов, подтверждающих наличие Первоначального взноса:</w:t>
      </w:r>
    </w:p>
    <w:p w14:paraId="234BC038" w14:textId="77777777" w:rsidR="00A16E30" w:rsidRPr="00F76564" w:rsidRDefault="00A16E30" w:rsidP="008847E3">
      <w:pPr>
        <w:pStyle w:val="afe"/>
        <w:widowControl w:val="0"/>
        <w:numPr>
          <w:ilvl w:val="0"/>
          <w:numId w:val="45"/>
        </w:numPr>
        <w:tabs>
          <w:tab w:val="left" w:pos="709"/>
          <w:tab w:val="left" w:pos="1701"/>
        </w:tabs>
        <w:autoSpaceDE w:val="0"/>
        <w:autoSpaceDN w:val="0"/>
        <w:adjustRightInd w:val="0"/>
        <w:spacing w:before="120" w:after="120"/>
        <w:ind w:left="709"/>
        <w:jc w:val="both"/>
        <w:rPr>
          <w:rFonts w:ascii="Tahoma" w:eastAsiaTheme="minorHAnsi" w:hAnsi="Tahoma" w:cs="Tahoma"/>
          <w:sz w:val="20"/>
          <w:szCs w:val="20"/>
          <w:lang w:eastAsia="en-US"/>
        </w:rPr>
      </w:pPr>
      <w:r w:rsidRPr="00F76564">
        <w:rPr>
          <w:rFonts w:ascii="Tahoma" w:eastAsiaTheme="minorHAnsi" w:hAnsi="Tahoma" w:cs="Tahoma"/>
          <w:sz w:val="20"/>
          <w:szCs w:val="20"/>
          <w:lang w:eastAsia="en-US"/>
        </w:rPr>
        <w:t>выписка по счету, платежное поручение или иной финансовый документ, оформленный на бумажном носителе с указанием даты исполнения, проставлением штампа банка об исполнении и подписи уполномоченного лица банка;</w:t>
      </w:r>
    </w:p>
    <w:p w14:paraId="2C19F737" w14:textId="77777777" w:rsidR="00A16E30" w:rsidRPr="00F76564" w:rsidRDefault="00A16E30" w:rsidP="008847E3">
      <w:pPr>
        <w:pStyle w:val="afe"/>
        <w:widowControl w:val="0"/>
        <w:numPr>
          <w:ilvl w:val="0"/>
          <w:numId w:val="45"/>
        </w:numPr>
        <w:tabs>
          <w:tab w:val="left" w:pos="709"/>
          <w:tab w:val="left" w:pos="1701"/>
        </w:tabs>
        <w:autoSpaceDE w:val="0"/>
        <w:autoSpaceDN w:val="0"/>
        <w:adjustRightInd w:val="0"/>
        <w:spacing w:before="120" w:after="120"/>
        <w:ind w:left="709"/>
        <w:jc w:val="both"/>
        <w:rPr>
          <w:rFonts w:ascii="Tahoma" w:eastAsiaTheme="minorHAnsi" w:hAnsi="Tahoma" w:cs="Tahoma"/>
          <w:sz w:val="20"/>
          <w:szCs w:val="20"/>
          <w:lang w:eastAsia="en-US"/>
        </w:rPr>
      </w:pPr>
      <w:r w:rsidRPr="00F76564">
        <w:rPr>
          <w:rFonts w:ascii="Tahoma" w:eastAsiaTheme="minorHAnsi" w:hAnsi="Tahoma" w:cs="Tahoma"/>
          <w:sz w:val="20"/>
          <w:szCs w:val="20"/>
          <w:lang w:eastAsia="en-US"/>
        </w:rPr>
        <w:t xml:space="preserve">подписанный договор купли-продажи/ договор уступки прав требований по договору участия в долевом строительстве, продавцом/ цедентом (одним из продавцов/ цедентов) по которому является Заемщик (один из заемщиков (если их несколько)). Допускается предоставление документа, датированного не ранее, чем за месяц до даты </w:t>
      </w:r>
      <w:proofErr w:type="gramStart"/>
      <w:r w:rsidRPr="00F76564">
        <w:rPr>
          <w:rFonts w:ascii="Tahoma" w:eastAsiaTheme="minorHAnsi" w:hAnsi="Tahoma" w:cs="Tahoma"/>
          <w:sz w:val="20"/>
          <w:szCs w:val="20"/>
          <w:lang w:eastAsia="en-US"/>
        </w:rPr>
        <w:t>заключения Договора приобретения Предмета ипотеки</w:t>
      </w:r>
      <w:proofErr w:type="gramEnd"/>
      <w:r w:rsidRPr="00F76564">
        <w:rPr>
          <w:rFonts w:ascii="Tahoma" w:eastAsiaTheme="minorHAnsi" w:hAnsi="Tahoma" w:cs="Tahoma"/>
          <w:sz w:val="20"/>
          <w:szCs w:val="20"/>
          <w:lang w:eastAsia="en-US"/>
        </w:rPr>
        <w:t>.</w:t>
      </w:r>
    </w:p>
    <w:p w14:paraId="7B2DCEC5" w14:textId="77777777" w:rsidR="00A16E30" w:rsidRPr="00F76564" w:rsidRDefault="00A16E30" w:rsidP="008847E3">
      <w:pPr>
        <w:pStyle w:val="afe"/>
        <w:tabs>
          <w:tab w:val="left" w:pos="709"/>
          <w:tab w:val="left" w:pos="1701"/>
        </w:tabs>
        <w:spacing w:before="120" w:after="120"/>
        <w:ind w:left="709"/>
        <w:jc w:val="both"/>
        <w:rPr>
          <w:rFonts w:ascii="Tahoma" w:eastAsiaTheme="minorHAnsi" w:hAnsi="Tahoma" w:cs="Tahoma"/>
          <w:sz w:val="20"/>
          <w:szCs w:val="20"/>
          <w:lang w:eastAsia="en-US"/>
        </w:rPr>
      </w:pPr>
      <w:r w:rsidRPr="00F76564">
        <w:rPr>
          <w:rFonts w:ascii="Tahoma" w:eastAsiaTheme="minorHAnsi" w:hAnsi="Tahoma" w:cs="Tahoma"/>
          <w:sz w:val="20"/>
          <w:szCs w:val="20"/>
          <w:lang w:eastAsia="en-US"/>
        </w:rPr>
        <w:t xml:space="preserve">Подтвержденный первоначальный взнос с учетом Заемных средств должен составлять не менее 95% от стоимости Предмета ипотеки. Оставшиеся 5% от стоимости Предмета ипотеки могут быть переданы по расписке, договору аванса/ задатка и иным документам, но не более </w:t>
      </w:r>
      <w:r w:rsidRPr="00F76564">
        <w:rPr>
          <w:rFonts w:ascii="Tahoma" w:hAnsi="Tahoma" w:cs="Tahoma"/>
          <w:sz w:val="20"/>
          <w:szCs w:val="20"/>
        </w:rPr>
        <w:t>200 000 (Двести тысяч и 00/100) рублей РФ</w:t>
      </w:r>
      <w:r w:rsidRPr="00F76564">
        <w:rPr>
          <w:rFonts w:ascii="Tahoma" w:eastAsiaTheme="minorHAnsi" w:hAnsi="Tahoma" w:cs="Tahoma"/>
          <w:sz w:val="20"/>
          <w:szCs w:val="20"/>
          <w:lang w:eastAsia="en-US"/>
        </w:rPr>
        <w:t>.</w:t>
      </w:r>
    </w:p>
    <w:p w14:paraId="27625AF2" w14:textId="77777777" w:rsidR="00A16E30" w:rsidRPr="00F76564"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F76564">
        <w:rPr>
          <w:rFonts w:ascii="Tahoma" w:hAnsi="Tahoma" w:cs="Tahoma"/>
          <w:b/>
          <w:sz w:val="20"/>
          <w:szCs w:val="20"/>
        </w:rPr>
        <w:t>По Опции «Схема трейд-ин»:</w:t>
      </w:r>
      <w:r w:rsidRPr="00F76564">
        <w:rPr>
          <w:rFonts w:ascii="Tahoma" w:hAnsi="Tahoma" w:cs="Tahoma"/>
          <w:sz w:val="20"/>
          <w:szCs w:val="20"/>
        </w:rPr>
        <w:t xml:space="preserve"> оригинала или </w:t>
      </w:r>
      <w:r w:rsidRPr="00F76564">
        <w:rPr>
          <w:rFonts w:ascii="Tahoma" w:hAnsi="Tahoma" w:cs="Tahoma"/>
          <w:sz w:val="20"/>
          <w:szCs w:val="20"/>
          <w:lang w:eastAsia="zh-CN"/>
        </w:rPr>
        <w:t>нотариально удостоверенной копии:</w:t>
      </w:r>
    </w:p>
    <w:p w14:paraId="0347C7AA" w14:textId="77777777" w:rsidR="00A16E30" w:rsidRPr="00F76564" w:rsidRDefault="00A16E30"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F76564">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73C37EC0" w14:textId="77777777" w:rsidR="00A16E30" w:rsidRPr="00F76564" w:rsidRDefault="00A16E30" w:rsidP="008847E3">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F76564">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p>
    <w:p w14:paraId="2DE27C39" w14:textId="41CF5EC7" w:rsidR="00A16E30" w:rsidRPr="00F76564" w:rsidRDefault="00A16E30" w:rsidP="008847E3">
      <w:pPr>
        <w:pStyle w:val="afe"/>
        <w:numPr>
          <w:ilvl w:val="3"/>
          <w:numId w:val="7"/>
        </w:numPr>
        <w:spacing w:before="120" w:after="120"/>
        <w:ind w:left="709" w:hanging="709"/>
        <w:jc w:val="both"/>
        <w:rPr>
          <w:rFonts w:ascii="Tahoma" w:hAnsi="Tahoma" w:cs="Tahoma"/>
          <w:sz w:val="20"/>
          <w:szCs w:val="20"/>
        </w:rPr>
      </w:pPr>
      <w:r w:rsidRPr="00F76564">
        <w:rPr>
          <w:rFonts w:ascii="Tahoma" w:hAnsi="Tahoma" w:cs="Tahoma"/>
          <w:b/>
          <w:sz w:val="20"/>
          <w:szCs w:val="20"/>
        </w:rPr>
        <w:t xml:space="preserve">при предоставлении Заемных средств на цели приобретения Предмета ипотеки под залог (ипотеку) такого Предмета ипотеки в пользу Кредитора: </w:t>
      </w:r>
      <w:r w:rsidRPr="00F76564">
        <w:rPr>
          <w:rFonts w:ascii="Tahoma" w:hAnsi="Tahoma" w:cs="Tahoma"/>
          <w:sz w:val="20"/>
          <w:szCs w:val="20"/>
        </w:rPr>
        <w:t xml:space="preserve">реквизитов счета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при расчетах через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w:t>
      </w:r>
      <w:r w:rsidR="0065393E" w:rsidRPr="00F76564">
        <w:rPr>
          <w:rFonts w:ascii="Tahoma" w:hAnsi="Tahoma" w:cs="Tahoma"/>
          <w:sz w:val="20"/>
          <w:szCs w:val="20"/>
        </w:rPr>
        <w:t>по Закону №</w:t>
      </w:r>
      <w:r w:rsidRPr="00F76564">
        <w:rPr>
          <w:rFonts w:ascii="Tahoma" w:hAnsi="Tahoma" w:cs="Tahoma"/>
          <w:sz w:val="20"/>
          <w:szCs w:val="20"/>
        </w:rPr>
        <w:t xml:space="preserve"> 214-ФЗ (при расчетах через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w:t>
      </w:r>
      <w:r w:rsidR="0065393E" w:rsidRPr="00F76564">
        <w:rPr>
          <w:rFonts w:ascii="Tahoma" w:hAnsi="Tahoma" w:cs="Tahoma"/>
          <w:sz w:val="20"/>
          <w:szCs w:val="20"/>
        </w:rPr>
        <w:t>по Закону №</w:t>
      </w:r>
      <w:r w:rsidRPr="00F76564">
        <w:rPr>
          <w:rFonts w:ascii="Tahoma" w:hAnsi="Tahoma" w:cs="Tahoma"/>
          <w:sz w:val="20"/>
          <w:szCs w:val="20"/>
        </w:rPr>
        <w:t xml:space="preserve"> 214-ФЗ) (неприменимо по Продукту «Военная ипотека»/ «Семейная ипотека для военнослужащих»);</w:t>
      </w:r>
    </w:p>
    <w:p w14:paraId="64C45379" w14:textId="77777777" w:rsidR="00A16E30" w:rsidRPr="00F76564" w:rsidRDefault="00A16E30"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b/>
          <w:sz w:val="20"/>
          <w:szCs w:val="20"/>
        </w:rPr>
        <w:t>По продукту «Военная ипотека» на цели приобретения/ «Семейная ипотека для военнослужащих» на цели приобретения:</w:t>
      </w:r>
      <w:r w:rsidRPr="00F76564">
        <w:rPr>
          <w:rFonts w:ascii="Tahoma" w:hAnsi="Tahoma" w:cs="Tahoma"/>
          <w:sz w:val="20"/>
          <w:szCs w:val="20"/>
        </w:rPr>
        <w:t xml:space="preserve"> </w:t>
      </w:r>
      <w:r w:rsidRPr="00F76564">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Pr="00F76564">
        <w:rPr>
          <w:rFonts w:ascii="Tahoma" w:hAnsi="Tahoma" w:cs="Tahoma"/>
          <w:sz w:val="20"/>
          <w:szCs w:val="20"/>
        </w:rPr>
        <w:t>;</w:t>
      </w:r>
    </w:p>
    <w:p w14:paraId="0CE3C939" w14:textId="77777777" w:rsidR="00A16E30" w:rsidRPr="00F76564" w:rsidRDefault="00A16E30"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b/>
          <w:sz w:val="20"/>
          <w:szCs w:val="20"/>
        </w:rPr>
        <w:t xml:space="preserve">При предоставлении Заемных средств по Продуктам на цели </w:t>
      </w:r>
      <w:proofErr w:type="spellStart"/>
      <w:r w:rsidRPr="00F76564">
        <w:rPr>
          <w:rFonts w:ascii="Tahoma" w:hAnsi="Tahoma" w:cs="Tahoma"/>
          <w:b/>
          <w:sz w:val="20"/>
          <w:szCs w:val="20"/>
        </w:rPr>
        <w:t>перекредитования</w:t>
      </w:r>
      <w:proofErr w:type="spellEnd"/>
      <w:r w:rsidRPr="00F76564">
        <w:rPr>
          <w:rFonts w:ascii="Tahoma" w:hAnsi="Tahoma" w:cs="Tahoma"/>
          <w:b/>
          <w:sz w:val="20"/>
          <w:szCs w:val="20"/>
        </w:rPr>
        <w:t xml:space="preserve"> по Предшествующему договору:</w:t>
      </w:r>
    </w:p>
    <w:p w14:paraId="19AB3FAA" w14:textId="77777777" w:rsidR="00A16E30" w:rsidRPr="00F76564" w:rsidRDefault="00A16E30" w:rsidP="008847E3">
      <w:pPr>
        <w:pStyle w:val="afe"/>
        <w:numPr>
          <w:ilvl w:val="3"/>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внесения/ перечисления Заемщиком на Счет или на счет </w:t>
      </w:r>
      <w:proofErr w:type="gramStart"/>
      <w:r w:rsidRPr="00F76564">
        <w:rPr>
          <w:rFonts w:ascii="Tahoma" w:hAnsi="Tahoma" w:cs="Tahoma"/>
          <w:sz w:val="20"/>
          <w:szCs w:val="20"/>
        </w:rPr>
        <w:t>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w:t>
      </w:r>
      <w:proofErr w:type="gramEnd"/>
      <w:r w:rsidRPr="00F76564">
        <w:rPr>
          <w:rFonts w:ascii="Tahoma" w:hAnsi="Tahoma" w:cs="Tahoma"/>
          <w:sz w:val="20"/>
          <w:szCs w:val="20"/>
        </w:rPr>
        <w:t xml:space="preserve">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 перечисление указанных денежных средств;</w:t>
      </w:r>
    </w:p>
    <w:p w14:paraId="59B619D3" w14:textId="77777777" w:rsidR="00A16E30" w:rsidRPr="00F76564" w:rsidRDefault="00A16E30" w:rsidP="008847E3">
      <w:pPr>
        <w:pStyle w:val="afe"/>
        <w:numPr>
          <w:ilvl w:val="3"/>
          <w:numId w:val="7"/>
        </w:numPr>
        <w:spacing w:before="120" w:after="120"/>
        <w:ind w:left="709" w:hanging="709"/>
        <w:jc w:val="both"/>
        <w:rPr>
          <w:rFonts w:ascii="Tahoma" w:hAnsi="Tahoma" w:cs="Tahoma"/>
          <w:sz w:val="20"/>
          <w:szCs w:val="20"/>
        </w:rPr>
      </w:pPr>
      <w:r w:rsidRPr="00F76564">
        <w:rPr>
          <w:rFonts w:ascii="Tahoma" w:hAnsi="Tahoma" w:cs="Tahoma"/>
          <w:b/>
          <w:sz w:val="20"/>
          <w:szCs w:val="20"/>
        </w:rPr>
        <w:t>По продукту «Военная ипотека»/ «Семейная ипотека для военнослужащих»:</w:t>
      </w:r>
      <w:r w:rsidRPr="00F76564">
        <w:rPr>
          <w:rFonts w:ascii="Tahoma" w:hAnsi="Tahoma" w:cs="Tahoma"/>
          <w:sz w:val="20"/>
          <w:szCs w:val="20"/>
        </w:rPr>
        <w:t xml:space="preserve"> предъявления Заемщиком Кредитору подписанного Заемщиком:</w:t>
      </w:r>
    </w:p>
    <w:p w14:paraId="3A098EEA" w14:textId="77777777" w:rsidR="00A16E30" w:rsidRPr="00F76564" w:rsidRDefault="00A16E30" w:rsidP="008847E3">
      <w:pPr>
        <w:pStyle w:val="afe"/>
        <w:numPr>
          <w:ilvl w:val="0"/>
          <w:numId w:val="37"/>
        </w:numPr>
        <w:tabs>
          <w:tab w:val="left" w:pos="0"/>
        </w:tabs>
        <w:spacing w:before="120" w:after="120"/>
        <w:ind w:left="709" w:hanging="425"/>
        <w:jc w:val="both"/>
        <w:rPr>
          <w:rFonts w:ascii="Tahoma" w:hAnsi="Tahoma" w:cs="Tahoma"/>
          <w:sz w:val="20"/>
          <w:szCs w:val="20"/>
        </w:rPr>
      </w:pPr>
      <w:r w:rsidRPr="00F76564">
        <w:rPr>
          <w:rFonts w:ascii="Tahoma" w:hAnsi="Tahoma" w:cs="Tahoma"/>
          <w:b/>
          <w:sz w:val="20"/>
          <w:szCs w:val="20"/>
        </w:rPr>
        <w:t>если обязательства по Предшествующему договору исполнялись с использованием средств Целевого жилищного займа:</w:t>
      </w:r>
      <w:r w:rsidRPr="00F76564">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77777777" w:rsidR="00A16E30" w:rsidRPr="00F76564" w:rsidRDefault="00A16E30" w:rsidP="008847E3">
      <w:pPr>
        <w:pStyle w:val="afe"/>
        <w:numPr>
          <w:ilvl w:val="0"/>
          <w:numId w:val="37"/>
        </w:numPr>
        <w:tabs>
          <w:tab w:val="left" w:pos="0"/>
        </w:tabs>
        <w:spacing w:before="120" w:after="120"/>
        <w:ind w:left="709" w:hanging="425"/>
        <w:jc w:val="both"/>
        <w:rPr>
          <w:rFonts w:ascii="Tahoma" w:hAnsi="Tahoma" w:cs="Tahoma"/>
          <w:sz w:val="20"/>
          <w:szCs w:val="20"/>
        </w:rPr>
      </w:pPr>
      <w:r w:rsidRPr="00F76564">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F76564">
        <w:rPr>
          <w:rFonts w:ascii="Tahoma" w:hAnsi="Tahoma" w:cs="Tahoma"/>
          <w:sz w:val="20"/>
          <w:szCs w:val="20"/>
        </w:rPr>
        <w:t xml:space="preserve">: последующего договора </w:t>
      </w:r>
      <w:r w:rsidRPr="00F76564">
        <w:rPr>
          <w:rFonts w:ascii="Tahoma" w:hAnsi="Tahoma" w:cs="Tahoma"/>
          <w:sz w:val="20"/>
          <w:szCs w:val="20"/>
          <w:shd w:val="clear" w:color="auto" w:fill="FFFFFF" w:themeFill="background1"/>
        </w:rPr>
        <w:t>об</w:t>
      </w:r>
      <w:r w:rsidRPr="00F76564">
        <w:rPr>
          <w:rFonts w:ascii="Tahoma" w:hAnsi="Tahoma" w:cs="Tahoma"/>
          <w:sz w:val="20"/>
          <w:szCs w:val="20"/>
        </w:rPr>
        <w:t xml:space="preserve"> ипотеке (если Предмет ипотеки – готовый объект)/ последующего договора залога прав требования (ипотеки)</w:t>
      </w:r>
      <w:r w:rsidRPr="00F76564">
        <w:rPr>
          <w:rFonts w:ascii="Tahoma" w:hAnsi="Tahoma" w:cs="Tahoma"/>
          <w:bCs/>
          <w:snapToGrid w:val="0"/>
          <w:sz w:val="20"/>
          <w:szCs w:val="20"/>
        </w:rPr>
        <w:t xml:space="preserve"> </w:t>
      </w:r>
      <w:r w:rsidRPr="00F76564">
        <w:rPr>
          <w:rFonts w:ascii="Tahoma" w:hAnsi="Tahoma" w:cs="Tahoma"/>
          <w:sz w:val="20"/>
          <w:szCs w:val="20"/>
        </w:rPr>
        <w:t>(если Предмет ипотеки – строящийся объект)</w:t>
      </w:r>
      <w:r w:rsidRPr="00F76564">
        <w:rPr>
          <w:rFonts w:ascii="Tahoma" w:hAnsi="Tahoma" w:cs="Tahoma"/>
          <w:bCs/>
          <w:snapToGrid w:val="0"/>
          <w:sz w:val="20"/>
          <w:szCs w:val="20"/>
        </w:rPr>
        <w:t xml:space="preserve"> в пользу </w:t>
      </w:r>
      <w:r w:rsidRPr="00F76564">
        <w:rPr>
          <w:rFonts w:ascii="Tahoma" w:hAnsi="Tahoma" w:cs="Tahoma"/>
          <w:sz w:val="20"/>
          <w:szCs w:val="20"/>
        </w:rPr>
        <w:t>Российской Федерации в лице Уполномоченного органа;</w:t>
      </w:r>
    </w:p>
    <w:p w14:paraId="2B0686BA" w14:textId="7E6946F5" w:rsidR="00A16E30" w:rsidRPr="00F76564" w:rsidRDefault="00A16E30" w:rsidP="008847E3">
      <w:pPr>
        <w:pStyle w:val="afe"/>
        <w:numPr>
          <w:ilvl w:val="3"/>
          <w:numId w:val="7"/>
        </w:numPr>
        <w:spacing w:before="120" w:after="120"/>
        <w:ind w:left="709" w:hanging="709"/>
        <w:jc w:val="both"/>
        <w:rPr>
          <w:rFonts w:ascii="Tahoma" w:hAnsi="Tahoma" w:cs="Tahoma"/>
          <w:sz w:val="20"/>
          <w:szCs w:val="20"/>
        </w:rPr>
      </w:pPr>
      <w:proofErr w:type="gramStart"/>
      <w:r w:rsidRPr="00F76564">
        <w:rPr>
          <w:rFonts w:ascii="Tahoma" w:hAnsi="Tahoma" w:cs="Tahoma"/>
          <w:b/>
          <w:sz w:val="20"/>
          <w:szCs w:val="20"/>
        </w:rPr>
        <w:t>в случае оформления последующей ипотеки (не применимо по Продукту «Военная ипотека»/ «Семейная ипотека для военнослужащих»)</w:t>
      </w:r>
      <w:r w:rsidR="00BC0305" w:rsidRPr="00F76564">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F76564">
        <w:rPr>
          <w:rFonts w:ascii="Tahoma" w:hAnsi="Tahoma" w:cs="Tahoma"/>
          <w:b/>
          <w:sz w:val="20"/>
          <w:szCs w:val="20"/>
        </w:rPr>
        <w:t xml:space="preserve"> </w:t>
      </w:r>
      <w:r w:rsidR="00BC0305" w:rsidRPr="00F76564">
        <w:rPr>
          <w:rFonts w:ascii="Tahoma" w:hAnsi="Tahoma" w:cs="Tahoma"/>
          <w:b/>
          <w:sz w:val="20"/>
          <w:szCs w:val="20"/>
        </w:rPr>
        <w:t>является одно и то же лицо - Кредитор)</w:t>
      </w:r>
      <w:r w:rsidRPr="00F76564">
        <w:rPr>
          <w:rFonts w:ascii="Tahoma" w:hAnsi="Tahoma" w:cs="Tahoma"/>
          <w:b/>
          <w:sz w:val="20"/>
          <w:szCs w:val="20"/>
        </w:rPr>
        <w:t>:</w:t>
      </w:r>
      <w:r w:rsidRPr="00F76564">
        <w:rPr>
          <w:rFonts w:ascii="Tahoma" w:hAnsi="Tahoma" w:cs="Tahoma"/>
          <w:sz w:val="20"/>
          <w:szCs w:val="20"/>
        </w:rPr>
        <w:t xml:space="preserve"> предоставления Заемщиком Кредитору согласия кредитора/ заимодавца по </w:t>
      </w:r>
      <w:r w:rsidRPr="00F76564">
        <w:rPr>
          <w:rFonts w:ascii="Tahoma" w:eastAsia="Times New Roman" w:hAnsi="Tahoma" w:cs="Tahoma"/>
          <w:sz w:val="20"/>
          <w:szCs w:val="20"/>
        </w:rPr>
        <w:t>Предшествующему</w:t>
      </w:r>
      <w:r w:rsidRPr="00F76564">
        <w:rPr>
          <w:rFonts w:ascii="Tahoma" w:hAnsi="Tahoma" w:cs="Tahoma"/>
          <w:sz w:val="20"/>
          <w:szCs w:val="20"/>
        </w:rPr>
        <w:t xml:space="preserve"> договору на последующий залог Предмета ипотеки;</w:t>
      </w:r>
      <w:proofErr w:type="gramEnd"/>
    </w:p>
    <w:p w14:paraId="16BE8094" w14:textId="77777777" w:rsidR="00A16E30" w:rsidRPr="00F76564" w:rsidRDefault="00A16E30" w:rsidP="008847E3">
      <w:pPr>
        <w:pStyle w:val="afe"/>
        <w:numPr>
          <w:ilvl w:val="2"/>
          <w:numId w:val="7"/>
        </w:numPr>
        <w:spacing w:before="120" w:after="120"/>
        <w:ind w:left="709" w:hanging="567"/>
        <w:jc w:val="both"/>
        <w:rPr>
          <w:rFonts w:ascii="Tahoma" w:hAnsi="Tahoma" w:cs="Tahoma"/>
          <w:sz w:val="20"/>
          <w:szCs w:val="20"/>
        </w:rPr>
      </w:pPr>
      <w:r w:rsidRPr="00F76564">
        <w:rPr>
          <w:rFonts w:ascii="Tahoma" w:hAnsi="Tahoma" w:cs="Tahoma"/>
          <w:b/>
          <w:sz w:val="20"/>
          <w:szCs w:val="20"/>
        </w:rPr>
        <w:t>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w:t>
      </w:r>
      <w:r w:rsidRPr="00F76564">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p>
    <w:p w14:paraId="255771E1" w14:textId="77777777" w:rsidR="00A16E30" w:rsidRPr="00F76564" w:rsidRDefault="00A16E30" w:rsidP="008847E3">
      <w:pPr>
        <w:pStyle w:val="afe"/>
        <w:numPr>
          <w:ilvl w:val="2"/>
          <w:numId w:val="7"/>
        </w:numPr>
        <w:spacing w:before="120" w:after="120"/>
        <w:ind w:left="709" w:hanging="567"/>
        <w:jc w:val="both"/>
        <w:rPr>
          <w:rFonts w:ascii="Tahoma" w:hAnsi="Tahoma" w:cs="Tahoma"/>
          <w:sz w:val="20"/>
          <w:szCs w:val="20"/>
        </w:rPr>
      </w:pPr>
      <w:r w:rsidRPr="00F76564">
        <w:rPr>
          <w:rFonts w:ascii="Tahoma" w:hAnsi="Tahoma" w:cs="Tahoma"/>
          <w:b/>
          <w:sz w:val="20"/>
          <w:szCs w:val="20"/>
        </w:rPr>
        <w:t>По продукту «Военная ипотека»/ «Семейная ипотека для военнослужащих»:</w:t>
      </w:r>
      <w:r w:rsidRPr="00F76564">
        <w:rPr>
          <w:rFonts w:ascii="Tahoma" w:hAnsi="Tahoma" w:cs="Tahoma"/>
          <w:sz w:val="20"/>
          <w:szCs w:val="20"/>
        </w:rPr>
        <w:t xml:space="preserve"> </w:t>
      </w:r>
    </w:p>
    <w:p w14:paraId="26B87C7D" w14:textId="77777777" w:rsidR="00A16E30" w:rsidRPr="00F76564" w:rsidRDefault="00A16E30" w:rsidP="008847E3">
      <w:pPr>
        <w:pStyle w:val="afe"/>
        <w:spacing w:before="120" w:after="120"/>
        <w:ind w:left="709"/>
        <w:jc w:val="both"/>
        <w:rPr>
          <w:rFonts w:ascii="Tahoma" w:hAnsi="Tahoma" w:cs="Tahoma"/>
          <w:sz w:val="20"/>
          <w:szCs w:val="20"/>
        </w:rPr>
      </w:pPr>
      <w:r w:rsidRPr="00F76564">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p>
    <w:p w14:paraId="0E8C8049" w14:textId="77777777" w:rsidR="00A16E30" w:rsidRPr="00F76564"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F76564">
        <w:rPr>
          <w:rFonts w:ascii="Tahoma" w:hAnsi="Tahoma" w:cs="Tahoma"/>
          <w:b/>
          <w:sz w:val="20"/>
          <w:szCs w:val="20"/>
        </w:rPr>
        <w:t>При применении Опции «Ставка ниже»:</w:t>
      </w:r>
    </w:p>
    <w:p w14:paraId="3F221ED3" w14:textId="77777777" w:rsidR="00A16E30" w:rsidRPr="00F76564" w:rsidRDefault="00A16E30" w:rsidP="008847E3">
      <w:pPr>
        <w:pStyle w:val="afe"/>
        <w:numPr>
          <w:ilvl w:val="0"/>
          <w:numId w:val="50"/>
        </w:numPr>
        <w:spacing w:before="120" w:after="120"/>
        <w:ind w:left="709"/>
        <w:jc w:val="both"/>
        <w:rPr>
          <w:rFonts w:ascii="Tahoma" w:hAnsi="Tahoma" w:cs="Tahoma"/>
          <w:sz w:val="20"/>
          <w:szCs w:val="20"/>
          <w:shd w:val="clear" w:color="auto" w:fill="FFFF00"/>
          <w:lang w:eastAsia="zh-CN"/>
        </w:rPr>
      </w:pPr>
      <w:r w:rsidRPr="00F76564">
        <w:rPr>
          <w:rFonts w:ascii="Tahoma" w:hAnsi="Tahoma" w:cs="Tahoma"/>
          <w:sz w:val="20"/>
          <w:szCs w:val="20"/>
        </w:rPr>
        <w:t>если оплата единовременного платежа по Опции «Ставка ниже» осуществляется Заемщиком</w:t>
      </w:r>
      <w:r w:rsidRPr="00F76564">
        <w:rPr>
          <w:rFonts w:ascii="Tahoma" w:hAnsi="Tahoma" w:cs="Tahoma"/>
          <w:iCs/>
          <w:sz w:val="20"/>
          <w:szCs w:val="20"/>
        </w:rPr>
        <w:t xml:space="preserve"> получение</w:t>
      </w:r>
      <w:r w:rsidRPr="00F76564">
        <w:rPr>
          <w:rFonts w:ascii="Tahoma" w:hAnsi="Tahoma" w:cs="Tahoma"/>
          <w:sz w:val="20"/>
          <w:szCs w:val="20"/>
        </w:rPr>
        <w:t xml:space="preserve"> Кредитором платежа за снижение процентной ставки по Договору о предоставлении денежных сре</w:t>
      </w:r>
      <w:proofErr w:type="gramStart"/>
      <w:r w:rsidRPr="00F76564">
        <w:rPr>
          <w:rFonts w:ascii="Tahoma" w:hAnsi="Tahoma" w:cs="Tahoma"/>
          <w:sz w:val="20"/>
          <w:szCs w:val="20"/>
        </w:rPr>
        <w:t>дств в р</w:t>
      </w:r>
      <w:proofErr w:type="gramEnd"/>
      <w:r w:rsidRPr="00F76564">
        <w:rPr>
          <w:rFonts w:ascii="Tahoma" w:hAnsi="Tahoma" w:cs="Tahoma"/>
          <w:sz w:val="20"/>
          <w:szCs w:val="20"/>
        </w:rPr>
        <w:t>амках опции «Ставка ниже»;</w:t>
      </w:r>
    </w:p>
    <w:p w14:paraId="1B05683C" w14:textId="1BC000E0" w:rsidR="00A16E30" w:rsidRPr="00F76564" w:rsidRDefault="00A16E30" w:rsidP="008847E3">
      <w:pPr>
        <w:pStyle w:val="afe"/>
        <w:numPr>
          <w:ilvl w:val="0"/>
          <w:numId w:val="50"/>
        </w:numPr>
        <w:spacing w:before="120" w:after="120"/>
        <w:ind w:left="709"/>
        <w:jc w:val="both"/>
        <w:rPr>
          <w:rFonts w:ascii="Tahoma" w:hAnsi="Tahoma" w:cs="Tahoma"/>
          <w:sz w:val="20"/>
          <w:szCs w:val="20"/>
        </w:rPr>
      </w:pPr>
      <w:r w:rsidRPr="00F76564">
        <w:rPr>
          <w:rFonts w:ascii="Tahoma" w:hAnsi="Tahoma" w:cs="Tahoma"/>
          <w:iCs/>
          <w:sz w:val="20"/>
          <w:szCs w:val="20"/>
        </w:rPr>
        <w:t xml:space="preserve">наличие </w:t>
      </w:r>
      <w:r w:rsidRPr="00F76564">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w:t>
      </w:r>
      <w:proofErr w:type="gramStart"/>
      <w:r w:rsidRPr="00F76564">
        <w:rPr>
          <w:rFonts w:ascii="Tahoma" w:hAnsi="Tahoma" w:cs="Tahoma"/>
          <w:sz w:val="20"/>
          <w:szCs w:val="20"/>
        </w:rPr>
        <w:t>дств в ср</w:t>
      </w:r>
      <w:proofErr w:type="gramEnd"/>
      <w:r w:rsidRPr="00F76564">
        <w:rPr>
          <w:rFonts w:ascii="Tahoma" w:hAnsi="Tahoma" w:cs="Tahoma"/>
          <w:sz w:val="20"/>
          <w:szCs w:val="20"/>
        </w:rPr>
        <w:t>оки и порядке, предусмотренные Договором о платеже</w:t>
      </w:r>
      <w:r w:rsidRPr="00F76564">
        <w:rPr>
          <w:rFonts w:ascii="Tahoma" w:hAnsi="Tahoma" w:cs="Tahoma"/>
          <w:bCs/>
          <w:snapToGrid w:val="0"/>
          <w:sz w:val="20"/>
          <w:szCs w:val="20"/>
        </w:rPr>
        <w:t xml:space="preserve"> </w:t>
      </w:r>
      <w:r w:rsidRPr="00F76564">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9928996" w14:textId="77777777" w:rsidR="00A16E30" w:rsidRPr="00F76564" w:rsidRDefault="00A16E30" w:rsidP="008847E3">
      <w:pPr>
        <w:pStyle w:val="afe"/>
        <w:numPr>
          <w:ilvl w:val="1"/>
          <w:numId w:val="7"/>
        </w:numPr>
        <w:spacing w:before="120" w:after="120"/>
        <w:ind w:left="709"/>
        <w:jc w:val="both"/>
        <w:outlineLvl w:val="0"/>
        <w:rPr>
          <w:rFonts w:ascii="Tahoma" w:hAnsi="Tahoma" w:cs="Tahoma"/>
          <w:sz w:val="20"/>
          <w:szCs w:val="20"/>
        </w:rPr>
      </w:pPr>
      <w:r w:rsidRPr="00F76564">
        <w:rPr>
          <w:rFonts w:ascii="Tahoma" w:hAnsi="Tahoma" w:cs="Tahoma"/>
          <w:b/>
          <w:sz w:val="20"/>
          <w:szCs w:val="20"/>
        </w:rPr>
        <w:t>При предоставлении Заемных средств на Счет Заемщика:</w:t>
      </w:r>
      <w:r w:rsidRPr="00F76564">
        <w:rPr>
          <w:rFonts w:ascii="Tahoma" w:hAnsi="Tahoma" w:cs="Tahoma"/>
          <w:sz w:val="20"/>
          <w:szCs w:val="20"/>
        </w:rPr>
        <w:t xml:space="preserve"> Предоставленная Кредитором </w:t>
      </w:r>
      <w:proofErr w:type="gramStart"/>
      <w:r w:rsidRPr="00F76564">
        <w:rPr>
          <w:rFonts w:ascii="Tahoma" w:hAnsi="Tahoma" w:cs="Tahoma"/>
          <w:sz w:val="20"/>
          <w:szCs w:val="20"/>
        </w:rPr>
        <w:t xml:space="preserve">согласно </w:t>
      </w:r>
      <w:r w:rsidRPr="00F76564">
        <w:rPr>
          <w:rFonts w:ascii="Tahoma" w:eastAsia="Times New Roman" w:hAnsi="Tahoma" w:cs="Tahoma"/>
          <w:sz w:val="20"/>
          <w:szCs w:val="20"/>
        </w:rPr>
        <w:t>Договора</w:t>
      </w:r>
      <w:proofErr w:type="gramEnd"/>
      <w:r w:rsidRPr="00F76564">
        <w:rPr>
          <w:rFonts w:ascii="Tahoma" w:eastAsia="Times New Roman" w:hAnsi="Tahoma" w:cs="Tahoma"/>
          <w:sz w:val="20"/>
          <w:szCs w:val="20"/>
        </w:rPr>
        <w:t xml:space="preserve"> о предоставлении денежных средств</w:t>
      </w:r>
      <w:r w:rsidRPr="00F76564">
        <w:rPr>
          <w:rFonts w:ascii="Tahoma" w:hAnsi="Tahoma" w:cs="Tahoma"/>
          <w:sz w:val="20"/>
          <w:szCs w:val="20"/>
        </w:rPr>
        <w:t xml:space="preserve"> </w:t>
      </w:r>
      <w:r w:rsidRPr="00F76564">
        <w:rPr>
          <w:rFonts w:ascii="Tahoma" w:eastAsia="Times New Roman" w:hAnsi="Tahoma" w:cs="Tahoma"/>
          <w:sz w:val="20"/>
          <w:szCs w:val="20"/>
        </w:rPr>
        <w:t>Сумма заемных</w:t>
      </w:r>
      <w:r w:rsidRPr="00F76564">
        <w:rPr>
          <w:rFonts w:ascii="Tahoma" w:hAnsi="Tahoma" w:cs="Tahoma"/>
          <w:sz w:val="20"/>
          <w:szCs w:val="20"/>
        </w:rPr>
        <w:t xml:space="preserve"> средств используется Заемщиком согласно </w:t>
      </w:r>
      <w:r w:rsidRPr="00F76564">
        <w:rPr>
          <w:rFonts w:ascii="Tahoma" w:eastAsia="Times New Roman" w:hAnsi="Tahoma" w:cs="Tahoma"/>
          <w:sz w:val="20"/>
          <w:szCs w:val="20"/>
        </w:rPr>
        <w:t>целевому</w:t>
      </w:r>
      <w:r w:rsidRPr="00F76564">
        <w:rPr>
          <w:rFonts w:ascii="Tahoma" w:hAnsi="Tahoma" w:cs="Tahoma"/>
          <w:sz w:val="20"/>
          <w:szCs w:val="20"/>
        </w:rPr>
        <w:t xml:space="preserve"> использованию Заемных средств.</w:t>
      </w:r>
    </w:p>
    <w:p w14:paraId="05B53E6D" w14:textId="1591B3AC" w:rsidR="00A16E30" w:rsidRPr="00F76564" w:rsidRDefault="00A16E30" w:rsidP="008847E3">
      <w:pPr>
        <w:pStyle w:val="afe"/>
        <w:spacing w:before="120" w:after="120"/>
        <w:ind w:left="709"/>
        <w:jc w:val="both"/>
        <w:rPr>
          <w:rFonts w:ascii="Tahoma" w:hAnsi="Tahoma" w:cs="Tahoma"/>
          <w:sz w:val="20"/>
          <w:szCs w:val="20"/>
        </w:rPr>
      </w:pPr>
      <w:r w:rsidRPr="00F76564">
        <w:rPr>
          <w:rFonts w:ascii="Tahoma" w:hAnsi="Tahoma" w:cs="Tahoma"/>
          <w:b/>
          <w:sz w:val="20"/>
          <w:szCs w:val="20"/>
        </w:rPr>
        <w:t xml:space="preserve">По продуктам на цели </w:t>
      </w:r>
      <w:proofErr w:type="spellStart"/>
      <w:r w:rsidRPr="00F76564">
        <w:rPr>
          <w:rFonts w:ascii="Tahoma" w:hAnsi="Tahoma" w:cs="Tahoma"/>
          <w:b/>
          <w:sz w:val="20"/>
          <w:szCs w:val="20"/>
        </w:rPr>
        <w:t>перекредитования</w:t>
      </w:r>
      <w:proofErr w:type="spellEnd"/>
      <w:r w:rsidRPr="00F76564">
        <w:rPr>
          <w:rFonts w:ascii="Tahoma" w:hAnsi="Tahoma" w:cs="Tahoma"/>
          <w:b/>
          <w:sz w:val="20"/>
          <w:szCs w:val="20"/>
        </w:rPr>
        <w:t>:</w:t>
      </w:r>
      <w:r w:rsidRPr="00F76564">
        <w:rPr>
          <w:rFonts w:ascii="Tahoma" w:hAnsi="Tahoma" w:cs="Tahoma"/>
          <w:sz w:val="20"/>
          <w:szCs w:val="20"/>
        </w:rPr>
        <w:t xml:space="preserve"> Предоставленная </w:t>
      </w:r>
      <w:r w:rsidRPr="00F76564">
        <w:rPr>
          <w:rFonts w:ascii="Tahoma" w:eastAsia="Times New Roman" w:hAnsi="Tahoma" w:cs="Tahoma"/>
          <w:sz w:val="20"/>
          <w:szCs w:val="20"/>
        </w:rPr>
        <w:t>Сумма заемных</w:t>
      </w:r>
      <w:r w:rsidRPr="00F76564">
        <w:rPr>
          <w:rFonts w:ascii="Tahoma" w:hAnsi="Tahoma" w:cs="Tahoma"/>
          <w:sz w:val="20"/>
          <w:szCs w:val="20"/>
        </w:rPr>
        <w:t xml:space="preserve"> средств направляется </w:t>
      </w:r>
      <w:proofErr w:type="gramStart"/>
      <w:r w:rsidRPr="00F76564">
        <w:rPr>
          <w:rFonts w:ascii="Tahoma" w:hAnsi="Tahoma" w:cs="Tahoma"/>
          <w:sz w:val="20"/>
          <w:szCs w:val="20"/>
        </w:rPr>
        <w:t xml:space="preserve">в счет полного погашения задолженности по </w:t>
      </w:r>
      <w:r w:rsidRPr="00F76564">
        <w:rPr>
          <w:rFonts w:ascii="Tahoma" w:eastAsia="Times New Roman" w:hAnsi="Tahoma" w:cs="Tahoma"/>
          <w:sz w:val="20"/>
          <w:szCs w:val="20"/>
        </w:rPr>
        <w:t>Предшествующему</w:t>
      </w:r>
      <w:r w:rsidRPr="00F76564">
        <w:rPr>
          <w:rFonts w:ascii="Tahoma" w:hAnsi="Tahoma" w:cs="Tahoma"/>
          <w:sz w:val="20"/>
          <w:szCs w:val="20"/>
        </w:rPr>
        <w:t xml:space="preserve"> договору в соответствии с предусмотренными в нем условиями</w:t>
      </w:r>
      <w:proofErr w:type="gramEnd"/>
      <w:r w:rsidRPr="00F76564">
        <w:rPr>
          <w:rFonts w:ascii="Tahoma" w:eastAsia="Times New Roman" w:hAnsi="Tahoma" w:cs="Tahoma"/>
          <w:sz w:val="20"/>
          <w:szCs w:val="20"/>
        </w:rPr>
        <w:t>.</w:t>
      </w:r>
      <w:r w:rsidRPr="00F76564">
        <w:rPr>
          <w:rFonts w:ascii="Tahoma" w:hAnsi="Tahoma" w:cs="Tahoma"/>
          <w:sz w:val="20"/>
          <w:szCs w:val="20"/>
        </w:rPr>
        <w:t xml:space="preserve"> </w:t>
      </w:r>
      <w:proofErr w:type="gramStart"/>
      <w:r w:rsidRPr="00F76564">
        <w:rPr>
          <w:rFonts w:ascii="Tahoma" w:hAnsi="Tahoma" w:cs="Tahoma"/>
          <w:sz w:val="20"/>
          <w:szCs w:val="20"/>
        </w:rPr>
        <w:t xml:space="preserve">В случае если </w:t>
      </w:r>
      <w:r w:rsidRPr="00F76564">
        <w:rPr>
          <w:rFonts w:ascii="Tahoma" w:eastAsia="Times New Roman" w:hAnsi="Tahoma" w:cs="Tahoma"/>
          <w:sz w:val="20"/>
          <w:szCs w:val="20"/>
        </w:rPr>
        <w:t xml:space="preserve">Суммы заемных </w:t>
      </w:r>
      <w:r w:rsidRPr="00F76564">
        <w:rPr>
          <w:rFonts w:ascii="Tahoma" w:hAnsi="Tahoma" w:cs="Tahoma"/>
          <w:sz w:val="20"/>
          <w:szCs w:val="20"/>
        </w:rPr>
        <w:t xml:space="preserve">средств, перечисленных Кредитором, а также внесенных Заемщиком в счет </w:t>
      </w:r>
      <w:r w:rsidRPr="00F76564">
        <w:rPr>
          <w:rFonts w:ascii="Tahoma" w:eastAsia="Times New Roman" w:hAnsi="Tahoma" w:cs="Tahoma"/>
          <w:sz w:val="20"/>
          <w:szCs w:val="20"/>
        </w:rPr>
        <w:t xml:space="preserve">полного </w:t>
      </w:r>
      <w:r w:rsidRPr="00F76564">
        <w:rPr>
          <w:rFonts w:ascii="Tahoma" w:hAnsi="Tahoma" w:cs="Tahoma"/>
          <w:sz w:val="20"/>
          <w:szCs w:val="20"/>
        </w:rPr>
        <w:t xml:space="preserve">погашения задолженности по </w:t>
      </w:r>
      <w:r w:rsidRPr="00F76564">
        <w:rPr>
          <w:rFonts w:ascii="Tahoma" w:eastAsia="Times New Roman" w:hAnsi="Tahoma" w:cs="Tahoma"/>
          <w:sz w:val="20"/>
          <w:szCs w:val="20"/>
        </w:rPr>
        <w:t>Предшествующему</w:t>
      </w:r>
      <w:r w:rsidRPr="00F76564">
        <w:rPr>
          <w:rFonts w:ascii="Tahoma" w:hAnsi="Tahoma" w:cs="Tahoma"/>
          <w:sz w:val="20"/>
          <w:szCs w:val="20"/>
        </w:rPr>
        <w:t xml:space="preserve"> договору в соответствии с целевым использованием Заемных средств</w:t>
      </w:r>
      <w:r w:rsidRPr="00F76564">
        <w:rPr>
          <w:rFonts w:ascii="Tahoma" w:eastAsia="Times New Roman" w:hAnsi="Tahoma" w:cs="Tahoma"/>
          <w:sz w:val="20"/>
          <w:szCs w:val="20"/>
        </w:rPr>
        <w:t>,</w:t>
      </w:r>
      <w:r w:rsidRPr="00F76564">
        <w:rPr>
          <w:rFonts w:ascii="Tahoma" w:hAnsi="Tahoma" w:cs="Tahoma"/>
          <w:sz w:val="20"/>
          <w:szCs w:val="20"/>
        </w:rPr>
        <w:t xml:space="preserve"> недостаточно для полного досрочного </w:t>
      </w:r>
      <w:r w:rsidRPr="00F76564">
        <w:rPr>
          <w:rFonts w:ascii="Tahoma" w:eastAsia="Times New Roman" w:hAnsi="Tahoma" w:cs="Tahoma"/>
          <w:sz w:val="20"/>
          <w:szCs w:val="20"/>
        </w:rPr>
        <w:t>исполнения обязательств по Предшествующему договору</w:t>
      </w:r>
      <w:r w:rsidRPr="00F76564">
        <w:rPr>
          <w:rFonts w:ascii="Tahoma" w:hAnsi="Tahoma" w:cs="Tahoma"/>
          <w:sz w:val="20"/>
          <w:szCs w:val="20"/>
        </w:rPr>
        <w:t>, Заемщик обязан в срок не позднее 7</w:t>
      </w:r>
      <w:r w:rsidR="00F72D45" w:rsidRPr="00F76564">
        <w:rPr>
          <w:rFonts w:ascii="Tahoma" w:hAnsi="Tahoma" w:cs="Tahoma"/>
          <w:sz w:val="20"/>
          <w:szCs w:val="20"/>
        </w:rPr>
        <w:t xml:space="preserve"> </w:t>
      </w:r>
      <w:r w:rsidRPr="00F76564">
        <w:rPr>
          <w:rFonts w:ascii="Tahoma" w:hAnsi="Tahoma" w:cs="Tahoma"/>
          <w:sz w:val="20"/>
          <w:szCs w:val="20"/>
        </w:rPr>
        <w:t xml:space="preserve">(семи) рабочих дней с даты фактического предоставления </w:t>
      </w:r>
      <w:r w:rsidRPr="00F76564">
        <w:rPr>
          <w:rFonts w:ascii="Tahoma" w:eastAsia="Times New Roman" w:hAnsi="Tahoma" w:cs="Tahoma"/>
          <w:sz w:val="20"/>
          <w:szCs w:val="20"/>
        </w:rPr>
        <w:t>Суммы заемных</w:t>
      </w:r>
      <w:r w:rsidRPr="00F76564">
        <w:rPr>
          <w:rFonts w:ascii="Tahoma" w:hAnsi="Tahoma" w:cs="Tahoma"/>
          <w:sz w:val="20"/>
          <w:szCs w:val="20"/>
        </w:rPr>
        <w:t xml:space="preserve"> средств обеспечить </w:t>
      </w:r>
      <w:r w:rsidRPr="00F76564">
        <w:rPr>
          <w:rFonts w:ascii="Tahoma" w:eastAsia="Times New Roman" w:hAnsi="Tahoma" w:cs="Tahoma"/>
          <w:sz w:val="20"/>
          <w:szCs w:val="20"/>
        </w:rPr>
        <w:t>исполнение обязательств</w:t>
      </w:r>
      <w:r w:rsidRPr="00F76564">
        <w:rPr>
          <w:rFonts w:ascii="Tahoma" w:hAnsi="Tahoma" w:cs="Tahoma"/>
          <w:sz w:val="20"/>
          <w:szCs w:val="20"/>
        </w:rPr>
        <w:t xml:space="preserve"> по </w:t>
      </w:r>
      <w:r w:rsidRPr="00F76564">
        <w:rPr>
          <w:rFonts w:ascii="Tahoma" w:eastAsia="Times New Roman" w:hAnsi="Tahoma" w:cs="Tahoma"/>
          <w:sz w:val="20"/>
          <w:szCs w:val="20"/>
        </w:rPr>
        <w:t>Предшествующему</w:t>
      </w:r>
      <w:r w:rsidRPr="00F76564">
        <w:rPr>
          <w:rFonts w:ascii="Tahoma" w:hAnsi="Tahoma" w:cs="Tahoma"/>
          <w:sz w:val="20"/>
          <w:szCs w:val="20"/>
        </w:rPr>
        <w:t xml:space="preserve"> договору в</w:t>
      </w:r>
      <w:proofErr w:type="gramEnd"/>
      <w:r w:rsidRPr="00F76564">
        <w:rPr>
          <w:rFonts w:ascii="Tahoma" w:hAnsi="Tahoma" w:cs="Tahoma"/>
          <w:sz w:val="20"/>
          <w:szCs w:val="20"/>
        </w:rPr>
        <w:t xml:space="preserve"> полном </w:t>
      </w:r>
      <w:proofErr w:type="gramStart"/>
      <w:r w:rsidRPr="00F76564">
        <w:rPr>
          <w:rFonts w:ascii="Tahoma" w:hAnsi="Tahoma" w:cs="Tahoma"/>
          <w:sz w:val="20"/>
          <w:szCs w:val="20"/>
        </w:rPr>
        <w:t>объеме</w:t>
      </w:r>
      <w:proofErr w:type="gramEnd"/>
      <w:r w:rsidRPr="00F76564">
        <w:rPr>
          <w:rFonts w:ascii="Tahoma" w:hAnsi="Tahoma" w:cs="Tahoma"/>
          <w:sz w:val="20"/>
          <w:szCs w:val="20"/>
        </w:rPr>
        <w:t xml:space="preserve"> за счет собственных средств.</w:t>
      </w:r>
    </w:p>
    <w:p w14:paraId="152883B0" w14:textId="77777777" w:rsidR="00A16E30" w:rsidRPr="00F76564" w:rsidRDefault="00A16E30" w:rsidP="008847E3">
      <w:pPr>
        <w:pStyle w:val="afe"/>
        <w:spacing w:before="120" w:after="120"/>
        <w:ind w:left="709"/>
        <w:jc w:val="both"/>
        <w:outlineLvl w:val="0"/>
        <w:rPr>
          <w:rFonts w:ascii="Tahoma" w:eastAsia="Times New Roman" w:hAnsi="Tahoma" w:cs="Tahoma"/>
          <w:sz w:val="20"/>
          <w:szCs w:val="20"/>
        </w:rPr>
      </w:pPr>
      <w:r w:rsidRPr="00F76564">
        <w:rPr>
          <w:rFonts w:ascii="Tahoma" w:hAnsi="Tahoma" w:cs="Tahoma"/>
          <w:sz w:val="20"/>
          <w:szCs w:val="20"/>
        </w:rPr>
        <w:t xml:space="preserve">Датой фактического предоставления </w:t>
      </w:r>
      <w:r w:rsidRPr="00F76564">
        <w:rPr>
          <w:rFonts w:ascii="Tahoma" w:eastAsia="Times New Roman" w:hAnsi="Tahoma" w:cs="Tahoma"/>
          <w:sz w:val="20"/>
          <w:szCs w:val="20"/>
        </w:rPr>
        <w:t>Суммы заемных средств является:</w:t>
      </w:r>
    </w:p>
    <w:p w14:paraId="4E50B13B"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дата их зачисления на Счет;</w:t>
      </w:r>
    </w:p>
    <w:p w14:paraId="08AC0A6A"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в случае</w:t>
      </w:r>
      <w:proofErr w:type="gramStart"/>
      <w:r w:rsidRPr="00F76564">
        <w:rPr>
          <w:rFonts w:ascii="Tahoma" w:hAnsi="Tahoma" w:cs="Tahoma"/>
          <w:sz w:val="20"/>
          <w:szCs w:val="20"/>
        </w:rPr>
        <w:t>,</w:t>
      </w:r>
      <w:proofErr w:type="gramEnd"/>
      <w:r w:rsidRPr="00F76564">
        <w:rPr>
          <w:rFonts w:ascii="Tahoma" w:hAnsi="Tahoma" w:cs="Tahoma"/>
          <w:sz w:val="20"/>
          <w:szCs w:val="20"/>
        </w:rPr>
        <w:t xml:space="preserve"> если Сумма заемных средства предоставлена на Счет, открытый в кредитной организации, отличной</w:t>
      </w:r>
      <w:r w:rsidRPr="00F76564">
        <w:rPr>
          <w:rFonts w:ascii="Tahoma" w:eastAsia="Times New Roman" w:hAnsi="Tahoma" w:cs="Tahoma"/>
          <w:sz w:val="20"/>
          <w:szCs w:val="20"/>
        </w:rPr>
        <w:t xml:space="preserve"> от Кредитора, </w:t>
      </w:r>
      <w:r w:rsidRPr="00F76564">
        <w:rPr>
          <w:rFonts w:ascii="Tahoma" w:hAnsi="Tahoma" w:cs="Tahoma"/>
          <w:sz w:val="20"/>
          <w:szCs w:val="20"/>
        </w:rPr>
        <w:t>или если Счет не является счетом Заемщика (последнее не применимо по Продукту «Военная ипотека»/ «Семейная ипотека для военнослужащих»),</w:t>
      </w:r>
      <w:r w:rsidRPr="00F76564">
        <w:rPr>
          <w:rFonts w:ascii="Tahoma" w:eastAsia="Times New Roman" w:hAnsi="Tahoma" w:cs="Tahoma"/>
          <w:sz w:val="20"/>
          <w:szCs w:val="20"/>
        </w:rPr>
        <w:t xml:space="preserve"> – дата их зачисления на корреспондентский счет </w:t>
      </w:r>
      <w:r w:rsidRPr="00F76564">
        <w:rPr>
          <w:rFonts w:ascii="Tahoma" w:hAnsi="Tahoma" w:cs="Tahoma"/>
          <w:sz w:val="20"/>
          <w:szCs w:val="20"/>
        </w:rPr>
        <w:t>кредитной организации, в которой открыт Счет.</w:t>
      </w:r>
    </w:p>
    <w:p w14:paraId="4B184026"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в случае</w:t>
      </w:r>
      <w:proofErr w:type="gramStart"/>
      <w:r w:rsidRPr="00F76564">
        <w:rPr>
          <w:rFonts w:ascii="Tahoma" w:hAnsi="Tahoma" w:cs="Tahoma"/>
          <w:sz w:val="20"/>
          <w:szCs w:val="20"/>
        </w:rPr>
        <w:t>,</w:t>
      </w:r>
      <w:proofErr w:type="gramEnd"/>
      <w:r w:rsidRPr="00F76564">
        <w:rPr>
          <w:rFonts w:ascii="Tahoma" w:hAnsi="Tahoma" w:cs="Tahoma"/>
          <w:sz w:val="20"/>
          <w:szCs w:val="20"/>
        </w:rPr>
        <w:t xml:space="preserve">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F76564" w:rsidRDefault="00A16E30" w:rsidP="008847E3">
      <w:pPr>
        <w:pStyle w:val="afe"/>
        <w:tabs>
          <w:tab w:val="left" w:pos="0"/>
        </w:tabs>
        <w:suppressAutoHyphens/>
        <w:spacing w:before="120" w:after="120"/>
        <w:ind w:left="709" w:right="-2"/>
        <w:jc w:val="both"/>
        <w:rPr>
          <w:rFonts w:ascii="Tahoma" w:hAnsi="Tahoma" w:cs="Tahoma"/>
          <w:sz w:val="20"/>
          <w:szCs w:val="20"/>
        </w:rPr>
      </w:pPr>
      <w:r w:rsidRPr="00F76564">
        <w:rPr>
          <w:rFonts w:ascii="Tahoma" w:eastAsia="Times New Roman" w:hAnsi="Tahoma" w:cs="Tahoma"/>
          <w:sz w:val="20"/>
          <w:szCs w:val="20"/>
        </w:rPr>
        <w:t>Стороны</w:t>
      </w:r>
      <w:r w:rsidRPr="00F76564">
        <w:rPr>
          <w:rFonts w:ascii="Tahoma" w:hAnsi="Tahoma" w:cs="Tahoma"/>
          <w:sz w:val="20"/>
          <w:szCs w:val="20"/>
        </w:rPr>
        <w:t xml:space="preserve"> договорились, что перечисление </w:t>
      </w:r>
      <w:r w:rsidRPr="00F76564">
        <w:rPr>
          <w:rFonts w:ascii="Tahoma" w:eastAsia="Times New Roman" w:hAnsi="Tahoma" w:cs="Tahoma"/>
          <w:iCs/>
          <w:sz w:val="20"/>
          <w:szCs w:val="20"/>
        </w:rPr>
        <w:t>Суммы заемных</w:t>
      </w:r>
      <w:r w:rsidRPr="00F76564">
        <w:rPr>
          <w:rFonts w:ascii="Tahoma" w:hAnsi="Tahoma" w:cs="Tahoma"/>
          <w:sz w:val="20"/>
          <w:szCs w:val="20"/>
        </w:rPr>
        <w:t xml:space="preserve"> средств на Счет будет являться надлежащим исполнением обязатель</w:t>
      </w:r>
      <w:proofErr w:type="gramStart"/>
      <w:r w:rsidRPr="00F76564">
        <w:rPr>
          <w:rFonts w:ascii="Tahoma" w:hAnsi="Tahoma" w:cs="Tahoma"/>
          <w:sz w:val="20"/>
          <w:szCs w:val="20"/>
        </w:rPr>
        <w:t>ств Кр</w:t>
      </w:r>
      <w:proofErr w:type="gramEnd"/>
      <w:r w:rsidRPr="00F76564">
        <w:rPr>
          <w:rFonts w:ascii="Tahoma" w:hAnsi="Tahoma" w:cs="Tahoma"/>
          <w:sz w:val="20"/>
          <w:szCs w:val="20"/>
        </w:rPr>
        <w:t xml:space="preserve">едитора перед Заемщиком о предоставлении </w:t>
      </w:r>
      <w:r w:rsidRPr="00F76564">
        <w:rPr>
          <w:rFonts w:ascii="Tahoma" w:eastAsia="Times New Roman" w:hAnsi="Tahoma" w:cs="Tahoma"/>
          <w:iCs/>
          <w:sz w:val="20"/>
          <w:szCs w:val="20"/>
        </w:rPr>
        <w:t>Суммы заемных</w:t>
      </w:r>
      <w:r w:rsidRPr="00F76564">
        <w:rPr>
          <w:rFonts w:ascii="Tahoma" w:hAnsi="Tahoma" w:cs="Tahoma"/>
          <w:sz w:val="20"/>
          <w:szCs w:val="20"/>
        </w:rPr>
        <w:t xml:space="preserve"> средств в рамках Договора о предоставлении денежных средств.</w:t>
      </w:r>
    </w:p>
    <w:p w14:paraId="522CA3D1" w14:textId="7C80557D" w:rsidR="00A16E30" w:rsidRPr="00F76564" w:rsidRDefault="00A16E30" w:rsidP="008847E3">
      <w:pPr>
        <w:pStyle w:val="afe"/>
        <w:numPr>
          <w:ilvl w:val="1"/>
          <w:numId w:val="7"/>
        </w:numPr>
        <w:spacing w:before="120" w:after="120"/>
        <w:ind w:left="709"/>
        <w:jc w:val="both"/>
        <w:outlineLvl w:val="0"/>
        <w:rPr>
          <w:rFonts w:ascii="Tahoma" w:hAnsi="Tahoma" w:cs="Tahoma"/>
          <w:b/>
          <w:sz w:val="20"/>
          <w:szCs w:val="20"/>
        </w:rPr>
      </w:pPr>
      <w:r w:rsidRPr="00F76564">
        <w:rPr>
          <w:rFonts w:ascii="Tahoma" w:hAnsi="Tahoma" w:cs="Tahoma"/>
          <w:b/>
          <w:sz w:val="20"/>
          <w:szCs w:val="20"/>
        </w:rPr>
        <w:t>При предоставлении Заемных сре</w:t>
      </w:r>
      <w:proofErr w:type="gramStart"/>
      <w:r w:rsidRPr="00F76564">
        <w:rPr>
          <w:rFonts w:ascii="Tahoma" w:hAnsi="Tahoma" w:cs="Tahoma"/>
          <w:b/>
          <w:sz w:val="20"/>
          <w:szCs w:val="20"/>
        </w:rPr>
        <w:t>дств Кр</w:t>
      </w:r>
      <w:proofErr w:type="gramEnd"/>
      <w:r w:rsidRPr="00F76564">
        <w:rPr>
          <w:rFonts w:ascii="Tahoma" w:hAnsi="Tahoma" w:cs="Tahoma"/>
          <w:b/>
          <w:sz w:val="20"/>
          <w:szCs w:val="20"/>
        </w:rPr>
        <w:t>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 «Семейная ипотека для военнослужащих»):</w:t>
      </w:r>
    </w:p>
    <w:p w14:paraId="159559C7" w14:textId="3CB2369D" w:rsidR="00A16E30" w:rsidRPr="00F76564" w:rsidRDefault="00A16E30" w:rsidP="008847E3">
      <w:pPr>
        <w:tabs>
          <w:tab w:val="left" w:pos="709"/>
        </w:tabs>
        <w:spacing w:before="120" w:after="120" w:line="240" w:lineRule="auto"/>
        <w:ind w:left="709"/>
        <w:jc w:val="both"/>
        <w:rPr>
          <w:rFonts w:ascii="Tahoma" w:hAnsi="Tahoma" w:cs="Tahoma"/>
          <w:sz w:val="20"/>
          <w:szCs w:val="20"/>
        </w:rPr>
      </w:pPr>
      <w:r w:rsidRPr="00F76564">
        <w:rPr>
          <w:rFonts w:ascii="Tahoma" w:hAnsi="Tahoma" w:cs="Tahoma"/>
          <w:sz w:val="20"/>
          <w:szCs w:val="20"/>
        </w:rPr>
        <w:t>Предоставленная Кредитором согласно Договор</w:t>
      </w:r>
      <w:r w:rsidR="00C929C8" w:rsidRPr="00F76564">
        <w:rPr>
          <w:rFonts w:ascii="Tahoma" w:hAnsi="Tahoma" w:cs="Tahoma"/>
          <w:sz w:val="20"/>
          <w:szCs w:val="20"/>
        </w:rPr>
        <w:t>у</w:t>
      </w:r>
      <w:r w:rsidRPr="00F76564">
        <w:rPr>
          <w:rFonts w:ascii="Tahoma" w:hAnsi="Tahoma" w:cs="Tahoma"/>
          <w:sz w:val="20"/>
          <w:szCs w:val="20"/>
        </w:rPr>
        <w:t xml:space="preserve"> о предоставлении денежных средств </w:t>
      </w:r>
      <w:r w:rsidRPr="00F76564">
        <w:rPr>
          <w:rFonts w:ascii="Tahoma" w:eastAsia="Times New Roman" w:hAnsi="Tahoma" w:cs="Tahoma"/>
          <w:sz w:val="20"/>
          <w:szCs w:val="20"/>
        </w:rPr>
        <w:t>Сумма заемных</w:t>
      </w:r>
      <w:r w:rsidRPr="00F76564">
        <w:rPr>
          <w:rFonts w:ascii="Tahoma" w:hAnsi="Tahoma" w:cs="Tahoma"/>
          <w:sz w:val="20"/>
          <w:szCs w:val="20"/>
        </w:rPr>
        <w:t xml:space="preserve"> средств перечисляется в счет оплаты:</w:t>
      </w:r>
    </w:p>
    <w:p w14:paraId="1DA1DA66"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lang w:eastAsia="zh-CN"/>
        </w:rPr>
        <w:t xml:space="preserve">по </w:t>
      </w:r>
      <w:r w:rsidRPr="00F76564">
        <w:rPr>
          <w:rFonts w:ascii="Tahoma" w:hAnsi="Tahoma" w:cs="Tahoma"/>
          <w:bCs/>
          <w:sz w:val="20"/>
          <w:szCs w:val="20"/>
        </w:rPr>
        <w:t xml:space="preserve">продукту «Индивидуальное строительство жилого дома» - </w:t>
      </w:r>
      <w:r w:rsidRPr="00F76564">
        <w:rPr>
          <w:rFonts w:ascii="Tahoma" w:hAnsi="Tahoma" w:cs="Tahoma"/>
          <w:sz w:val="20"/>
          <w:szCs w:val="20"/>
        </w:rPr>
        <w:t>по Договору приобретения земельного участка и Договору подряда в порядке, установленном в Договоре приобретения земельного участка и Договоре подряда, если в Договоре приобретения установлен безналичный способ оплаты;</w:t>
      </w:r>
    </w:p>
    <w:p w14:paraId="654429E2"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по иным продуктам - по Договору приобретения в порядке, установленном в Договоре приобретения,</w:t>
      </w:r>
    </w:p>
    <w:p w14:paraId="0307B11A" w14:textId="77777777" w:rsidR="00A16E30" w:rsidRPr="00F76564" w:rsidRDefault="00A16E30" w:rsidP="008847E3">
      <w:pPr>
        <w:pStyle w:val="afe"/>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при условии:</w:t>
      </w:r>
    </w:p>
    <w:p w14:paraId="5921D86F" w14:textId="77777777" w:rsidR="00A16E30" w:rsidRPr="00F76564" w:rsidRDefault="00A16E30" w:rsidP="008847E3">
      <w:pPr>
        <w:pStyle w:val="afe"/>
        <w:numPr>
          <w:ilvl w:val="0"/>
          <w:numId w:val="15"/>
        </w:numPr>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оплаты Продавцу </w:t>
      </w:r>
      <w:r w:rsidRPr="00F76564">
        <w:rPr>
          <w:rFonts w:ascii="Tahoma" w:hAnsi="Tahoma" w:cs="Tahoma"/>
          <w:sz w:val="20"/>
          <w:szCs w:val="20"/>
          <w:lang w:eastAsia="zh-CN"/>
        </w:rPr>
        <w:t>в полном объеме Первоначального взноса</w:t>
      </w:r>
      <w:r w:rsidRPr="00F76564">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F76564" w:rsidRDefault="00A16E30" w:rsidP="008847E3">
      <w:pPr>
        <w:pStyle w:val="afe"/>
        <w:numPr>
          <w:ilvl w:val="0"/>
          <w:numId w:val="15"/>
        </w:numPr>
        <w:suppressAutoHyphens/>
        <w:spacing w:before="120" w:after="120"/>
        <w:ind w:left="709" w:right="-2"/>
        <w:jc w:val="both"/>
        <w:rPr>
          <w:rFonts w:ascii="Tahoma" w:hAnsi="Tahoma" w:cs="Tahoma"/>
          <w:sz w:val="20"/>
          <w:szCs w:val="20"/>
        </w:rPr>
      </w:pPr>
      <w:r w:rsidRPr="00F76564">
        <w:rPr>
          <w:rFonts w:ascii="Tahoma" w:hAnsi="Tahoma" w:cs="Tahoma"/>
          <w:sz w:val="20"/>
          <w:szCs w:val="20"/>
        </w:rPr>
        <w:t>предоставления Платежного документа.</w:t>
      </w:r>
    </w:p>
    <w:p w14:paraId="75C2F1DA" w14:textId="77777777" w:rsidR="00A16E30" w:rsidRPr="00F76564" w:rsidRDefault="00A16E30" w:rsidP="008847E3">
      <w:pPr>
        <w:pStyle w:val="afe"/>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Датой фактического предоставления Суммы заемных средств </w:t>
      </w:r>
      <w:r w:rsidRPr="00F76564">
        <w:rPr>
          <w:rFonts w:ascii="Tahoma" w:eastAsia="Times New Roman" w:hAnsi="Tahoma" w:cs="Tahoma"/>
          <w:sz w:val="20"/>
          <w:szCs w:val="20"/>
        </w:rPr>
        <w:t xml:space="preserve">является </w:t>
      </w:r>
      <w:r w:rsidRPr="00F76564">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0B74A588" w:rsidR="00A16E30" w:rsidRPr="00F76564" w:rsidRDefault="00A16E30" w:rsidP="008847E3">
      <w:pPr>
        <w:pStyle w:val="afe"/>
        <w:numPr>
          <w:ilvl w:val="1"/>
          <w:numId w:val="7"/>
        </w:numPr>
        <w:spacing w:before="120" w:after="120"/>
        <w:ind w:left="709"/>
        <w:jc w:val="both"/>
        <w:outlineLvl w:val="0"/>
        <w:rPr>
          <w:rFonts w:ascii="Tahoma" w:hAnsi="Tahoma" w:cs="Tahoma"/>
          <w:b/>
          <w:iCs/>
          <w:sz w:val="20"/>
          <w:szCs w:val="20"/>
        </w:rPr>
      </w:pPr>
      <w:r w:rsidRPr="00F76564">
        <w:rPr>
          <w:rFonts w:ascii="Tahoma" w:hAnsi="Tahoma" w:cs="Tahoma"/>
          <w:b/>
          <w:sz w:val="20"/>
          <w:szCs w:val="20"/>
        </w:rPr>
        <w:t>При предоставлении Заемных сре</w:t>
      </w:r>
      <w:proofErr w:type="gramStart"/>
      <w:r w:rsidRPr="00F76564">
        <w:rPr>
          <w:rFonts w:ascii="Tahoma" w:hAnsi="Tahoma" w:cs="Tahoma"/>
          <w:b/>
          <w:sz w:val="20"/>
          <w:szCs w:val="20"/>
        </w:rPr>
        <w:t>дств Кр</w:t>
      </w:r>
      <w:proofErr w:type="gramEnd"/>
      <w:r w:rsidRPr="00F76564">
        <w:rPr>
          <w:rFonts w:ascii="Tahoma" w:hAnsi="Tahoma" w:cs="Tahoma"/>
          <w:b/>
          <w:sz w:val="20"/>
          <w:szCs w:val="20"/>
        </w:rPr>
        <w:t xml:space="preserve">едитором после регистрации ипотеки на счет застройщика (цедента)/ </w:t>
      </w:r>
      <w:proofErr w:type="spellStart"/>
      <w:r w:rsidRPr="00F76564">
        <w:rPr>
          <w:rFonts w:ascii="Tahoma" w:hAnsi="Tahoma" w:cs="Tahoma"/>
          <w:b/>
          <w:sz w:val="20"/>
          <w:szCs w:val="20"/>
        </w:rPr>
        <w:t>эскроу</w:t>
      </w:r>
      <w:proofErr w:type="spellEnd"/>
      <w:r w:rsidRPr="00F76564">
        <w:rPr>
          <w:rFonts w:ascii="Tahoma" w:hAnsi="Tahoma" w:cs="Tahoma"/>
          <w:b/>
          <w:sz w:val="20"/>
          <w:szCs w:val="20"/>
        </w:rPr>
        <w:t xml:space="preserve"> по продукту «Приобретение квартиры на этапе строительства»:</w:t>
      </w:r>
    </w:p>
    <w:p w14:paraId="715C9D62" w14:textId="77777777" w:rsidR="00A16E30" w:rsidRPr="00F76564" w:rsidRDefault="00A16E30" w:rsidP="008847E3">
      <w:pPr>
        <w:pStyle w:val="afe"/>
        <w:spacing w:before="120" w:after="120"/>
        <w:ind w:left="709"/>
        <w:jc w:val="both"/>
        <w:outlineLvl w:val="0"/>
        <w:rPr>
          <w:rFonts w:ascii="Tahoma" w:eastAsia="Times New Roman" w:hAnsi="Tahoma" w:cs="Tahoma"/>
          <w:sz w:val="20"/>
          <w:szCs w:val="20"/>
        </w:rPr>
      </w:pPr>
      <w:r w:rsidRPr="00F76564">
        <w:rPr>
          <w:rFonts w:ascii="Tahoma" w:eastAsia="Times New Roman" w:hAnsi="Tahoma" w:cs="Tahoma"/>
          <w:sz w:val="20"/>
          <w:szCs w:val="20"/>
        </w:rPr>
        <w:t>Стороны договорились о том, что:</w:t>
      </w:r>
    </w:p>
    <w:p w14:paraId="090EBBE1" w14:textId="77777777" w:rsidR="00A16E30" w:rsidRPr="00F7656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w:t>
      </w:r>
      <w:proofErr w:type="gramStart"/>
      <w:r w:rsidRPr="00F76564">
        <w:rPr>
          <w:rFonts w:ascii="Tahoma" w:hAnsi="Tahoma" w:cs="Tahoma"/>
          <w:sz w:val="20"/>
          <w:szCs w:val="20"/>
        </w:rPr>
        <w:t>ств Кр</w:t>
      </w:r>
      <w:proofErr w:type="gramEnd"/>
      <w:r w:rsidRPr="00F76564">
        <w:rPr>
          <w:rFonts w:ascii="Tahoma" w:hAnsi="Tahoma" w:cs="Tahoma"/>
          <w:sz w:val="20"/>
          <w:szCs w:val="20"/>
        </w:rPr>
        <w:t>едитора по предоставлению Заемных средств в рамках Договора о предоставлении денежных средств;</w:t>
      </w:r>
    </w:p>
    <w:p w14:paraId="154A6335" w14:textId="5E340E67" w:rsidR="00A16E30" w:rsidRPr="00F76564"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proofErr w:type="gramStart"/>
      <w:r w:rsidRPr="00F76564">
        <w:rPr>
          <w:rFonts w:ascii="Tahoma" w:hAnsi="Tahoma" w:cs="Tahoma"/>
          <w:sz w:val="20"/>
          <w:szCs w:val="20"/>
        </w:rPr>
        <w:t xml:space="preserve">при перечислении Заемных средств на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(при расчетах через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w:t>
      </w:r>
      <w:r w:rsidR="0065393E" w:rsidRPr="00F76564">
        <w:rPr>
          <w:rFonts w:ascii="Tahoma" w:hAnsi="Tahoma" w:cs="Tahoma"/>
          <w:sz w:val="20"/>
          <w:szCs w:val="20"/>
        </w:rPr>
        <w:t xml:space="preserve">по Закону № </w:t>
      </w:r>
      <w:r w:rsidRPr="00F76564">
        <w:rPr>
          <w:rFonts w:ascii="Tahoma" w:hAnsi="Tahoma" w:cs="Tahoma"/>
          <w:sz w:val="20"/>
          <w:szCs w:val="20"/>
        </w:rPr>
        <w:t>214-ФЗ</w:t>
      </w:r>
      <w:r w:rsidR="00695A69" w:rsidRPr="00F76564">
        <w:rPr>
          <w:rFonts w:ascii="Tahoma" w:hAnsi="Tahoma" w:cs="Tahoma"/>
          <w:sz w:val="20"/>
          <w:szCs w:val="20"/>
        </w:rPr>
        <w:t xml:space="preserve"> в случаях, предусмотренных законодательством Российской Федерации</w:t>
      </w:r>
      <w:r w:rsidRPr="00F76564">
        <w:rPr>
          <w:rFonts w:ascii="Tahoma" w:hAnsi="Tahoma" w:cs="Tahoma"/>
          <w:sz w:val="20"/>
          <w:szCs w:val="20"/>
        </w:rPr>
        <w:t xml:space="preserve">) при приобретении Предмета ипотеки по договору участия в долевом строительстве - предоставление Заемных средств на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будет являться надлежащим способом исполнения обязательств</w:t>
      </w:r>
      <w:r w:rsidRPr="00F76564">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roofErr w:type="gramEnd"/>
    </w:p>
    <w:p w14:paraId="7000BB0B" w14:textId="77777777" w:rsidR="00A16E30" w:rsidRPr="00F76564" w:rsidRDefault="00A16E30" w:rsidP="008847E3">
      <w:pPr>
        <w:pStyle w:val="afe"/>
        <w:spacing w:before="120" w:after="120"/>
        <w:ind w:left="709"/>
        <w:rPr>
          <w:rFonts w:ascii="Tahoma" w:hAnsi="Tahoma" w:cs="Tahoma"/>
          <w:b/>
          <w:sz w:val="20"/>
          <w:szCs w:val="20"/>
        </w:rPr>
      </w:pPr>
    </w:p>
    <w:p w14:paraId="028449E0" w14:textId="7A2626A1" w:rsidR="00C6345C" w:rsidRPr="00F76564"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F76564">
        <w:rPr>
          <w:rFonts w:ascii="Tahoma" w:hAnsi="Tahoma" w:cs="Tahoma"/>
          <w:b/>
          <w:sz w:val="20"/>
          <w:szCs w:val="20"/>
        </w:rPr>
        <w:t>ПОРЯДОК ПОЛЬЗОВАНИЯ ЗАЕМНЫМИ СРЕДСТВАМИ И ИХ ВОЗВРАТА</w:t>
      </w:r>
    </w:p>
    <w:p w14:paraId="72D27EAD" w14:textId="77777777" w:rsidR="00245F08" w:rsidRPr="00F76564" w:rsidRDefault="00245F08" w:rsidP="008847E3">
      <w:pPr>
        <w:pStyle w:val="afe"/>
        <w:numPr>
          <w:ilvl w:val="1"/>
          <w:numId w:val="7"/>
        </w:numPr>
        <w:spacing w:before="120" w:after="120"/>
        <w:ind w:left="709" w:hanging="709"/>
        <w:jc w:val="both"/>
        <w:rPr>
          <w:rFonts w:ascii="Tahoma" w:hAnsi="Tahoma" w:cs="Tahoma"/>
          <w:sz w:val="20"/>
          <w:szCs w:val="20"/>
        </w:rPr>
      </w:pPr>
      <w:bookmarkStart w:id="3" w:name="_Ref265827868"/>
      <w:proofErr w:type="gramStart"/>
      <w:r w:rsidRPr="00F76564">
        <w:rPr>
          <w:rFonts w:ascii="Tahoma" w:eastAsia="Times New Roman"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w:t>
      </w:r>
      <w:proofErr w:type="gramEnd"/>
      <w:r w:rsidRPr="00F76564">
        <w:rPr>
          <w:rFonts w:ascii="Tahoma" w:eastAsia="Times New Roman" w:hAnsi="Tahoma" w:cs="Tahoma"/>
          <w:sz w:val="20"/>
          <w:szCs w:val="20"/>
        </w:rPr>
        <w:t xml:space="preserve"> о расторжении Договора о предоставлении денежных сре</w:t>
      </w:r>
      <w:proofErr w:type="gramStart"/>
      <w:r w:rsidRPr="00F76564">
        <w:rPr>
          <w:rFonts w:ascii="Tahoma" w:eastAsia="Times New Roman" w:hAnsi="Tahoma" w:cs="Tahoma"/>
          <w:sz w:val="20"/>
          <w:szCs w:val="20"/>
        </w:rPr>
        <w:t>дств в пр</w:t>
      </w:r>
      <w:proofErr w:type="gramEnd"/>
      <w:r w:rsidRPr="00F76564">
        <w:rPr>
          <w:rFonts w:ascii="Tahoma" w:eastAsia="Times New Roman" w:hAnsi="Tahoma" w:cs="Tahoma"/>
          <w:sz w:val="20"/>
          <w:szCs w:val="20"/>
        </w:rPr>
        <w:t>едусмотренных Договором о предоставлении денежных средств случаях включительно в зависимости от того, какая из дат наступит раньше.</w:t>
      </w:r>
      <w:bookmarkEnd w:id="3"/>
    </w:p>
    <w:p w14:paraId="1052B813" w14:textId="77777777" w:rsidR="00245F08" w:rsidRPr="00F76564"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F76564"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F76564"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F76564">
        <w:rPr>
          <w:rFonts w:ascii="Tahoma" w:eastAsia="Times New Roman" w:hAnsi="Tahoma" w:cs="Tahoma"/>
          <w:sz w:val="20"/>
          <w:szCs w:val="20"/>
        </w:rPr>
        <w:t xml:space="preserve"> в сроки, указанные в Индивидуальных условиях</w:t>
      </w:r>
      <w:r w:rsidRPr="00F76564">
        <w:rPr>
          <w:rFonts w:ascii="Tahoma" w:eastAsia="Times New Roman" w:hAnsi="Tahoma" w:cs="Tahoma"/>
          <w:sz w:val="20"/>
          <w:szCs w:val="20"/>
        </w:rPr>
        <w:t>.</w:t>
      </w:r>
    </w:p>
    <w:p w14:paraId="7974B3D4" w14:textId="3ED2530F" w:rsidR="00245F08" w:rsidRPr="00F76564" w:rsidRDefault="00245F08" w:rsidP="008847E3">
      <w:pPr>
        <w:pStyle w:val="afe"/>
        <w:numPr>
          <w:ilvl w:val="1"/>
          <w:numId w:val="7"/>
        </w:numPr>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Датой </w:t>
      </w:r>
      <w:r w:rsidRPr="00F76564">
        <w:rPr>
          <w:rFonts w:ascii="Tahoma" w:eastAsia="Times New Roman" w:hAnsi="Tahoma" w:cs="Tahoma"/>
          <w:sz w:val="20"/>
          <w:szCs w:val="20"/>
        </w:rPr>
        <w:t>исполнения</w:t>
      </w:r>
      <w:r w:rsidRPr="00F76564">
        <w:rPr>
          <w:rFonts w:ascii="Tahoma" w:hAnsi="Tahoma" w:cs="Tahoma"/>
          <w:sz w:val="20"/>
          <w:szCs w:val="20"/>
        </w:rPr>
        <w:t xml:space="preserve"> </w:t>
      </w:r>
      <w:r w:rsidR="001635F5" w:rsidRPr="00F76564">
        <w:rPr>
          <w:rFonts w:ascii="Tahoma" w:hAnsi="Tahoma" w:cs="Tahoma"/>
          <w:sz w:val="20"/>
          <w:szCs w:val="20"/>
        </w:rPr>
        <w:t xml:space="preserve">обязательств Заемщика по уплате </w:t>
      </w:r>
      <w:r w:rsidRPr="00F76564">
        <w:rPr>
          <w:rFonts w:ascii="Tahoma" w:hAnsi="Tahoma" w:cs="Tahoma"/>
          <w:sz w:val="20"/>
          <w:szCs w:val="20"/>
        </w:rPr>
        <w:t>неустойки (при наличии,</w:t>
      </w:r>
      <w:r w:rsidRPr="00F76564">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F76564">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F76564">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F76564">
        <w:rPr>
          <w:rFonts w:ascii="Tahoma" w:hAnsi="Tahoma" w:cs="Tahoma"/>
          <w:sz w:val="20"/>
          <w:szCs w:val="20"/>
        </w:rPr>
        <w:t xml:space="preserve">). </w:t>
      </w:r>
      <w:proofErr w:type="gramEnd"/>
    </w:p>
    <w:p w14:paraId="308C7B9C" w14:textId="0EA4691F" w:rsidR="00245F08" w:rsidRPr="00F76564" w:rsidRDefault="00245F08" w:rsidP="008847E3">
      <w:pPr>
        <w:pStyle w:val="afe"/>
        <w:numPr>
          <w:ilvl w:val="1"/>
          <w:numId w:val="7"/>
        </w:numPr>
        <w:spacing w:before="120" w:after="120"/>
        <w:ind w:left="709" w:hanging="709"/>
        <w:jc w:val="both"/>
        <w:rPr>
          <w:rFonts w:ascii="Tahoma" w:hAnsi="Tahoma" w:cs="Tahoma"/>
          <w:b/>
          <w:sz w:val="20"/>
          <w:szCs w:val="20"/>
        </w:rPr>
      </w:pPr>
      <w:r w:rsidRPr="00F76564">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F76564">
        <w:rPr>
          <w:rFonts w:ascii="Tahoma" w:eastAsia="Times New Roman" w:hAnsi="Tahoma" w:cs="Tahoma"/>
          <w:iCs/>
          <w:sz w:val="20"/>
          <w:szCs w:val="20"/>
        </w:rPr>
        <w:t>Заемными средствами</w:t>
      </w:r>
      <w:r w:rsidRPr="00F76564">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F76564">
        <w:rPr>
          <w:rFonts w:ascii="Tahoma" w:hAnsi="Tahoma" w:cs="Tahoma"/>
          <w:sz w:val="20"/>
          <w:szCs w:val="20"/>
        </w:rPr>
        <w:t xml:space="preserve">то платеж за указанный Процентный период определяется </w:t>
      </w:r>
      <w:proofErr w:type="gramStart"/>
      <w:r w:rsidR="00DB2AE3" w:rsidRPr="00F76564">
        <w:rPr>
          <w:rFonts w:ascii="Tahoma" w:hAnsi="Tahoma" w:cs="Tahoma"/>
          <w:sz w:val="20"/>
          <w:szCs w:val="20"/>
        </w:rPr>
        <w:t>равным</w:t>
      </w:r>
      <w:proofErr w:type="gramEnd"/>
      <w:r w:rsidR="00DB2AE3" w:rsidRPr="00F76564">
        <w:rPr>
          <w:rFonts w:ascii="Tahoma" w:hAnsi="Tahoma" w:cs="Tahoma"/>
          <w:sz w:val="20"/>
          <w:szCs w:val="20"/>
        </w:rPr>
        <w:t xml:space="preserve"> Ежемесячному платежу</w:t>
      </w:r>
      <w:r w:rsidRPr="00F76564">
        <w:rPr>
          <w:rFonts w:ascii="Tahoma" w:hAnsi="Tahoma" w:cs="Tahoma"/>
          <w:sz w:val="20"/>
          <w:szCs w:val="20"/>
        </w:rPr>
        <w:t xml:space="preserve">. </w:t>
      </w:r>
      <w:bookmarkStart w:id="4" w:name="_Ref266179334"/>
      <w:r w:rsidR="00163D68" w:rsidRPr="00F76564">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4"/>
    <w:p w14:paraId="6D5DEDAC" w14:textId="77777777" w:rsidR="00245F08" w:rsidRPr="00F76564"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В случае если на момент полного возврата </w:t>
      </w:r>
      <w:r w:rsidRPr="00F76564">
        <w:rPr>
          <w:rFonts w:ascii="Tahoma" w:eastAsia="Times New Roman" w:hAnsi="Tahoma" w:cs="Tahoma"/>
          <w:iCs/>
          <w:sz w:val="20"/>
          <w:szCs w:val="20"/>
        </w:rPr>
        <w:t>Заемных</w:t>
      </w:r>
      <w:r w:rsidRPr="00F76564">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F76564">
        <w:rPr>
          <w:rFonts w:ascii="Tahoma" w:eastAsia="Times New Roman" w:hAnsi="Tahoma" w:cs="Tahoma"/>
          <w:iCs/>
          <w:sz w:val="20"/>
          <w:szCs w:val="20"/>
        </w:rPr>
        <w:t>основного долга</w:t>
      </w:r>
      <w:r w:rsidRPr="00F76564">
        <w:rPr>
          <w:rFonts w:ascii="Tahoma" w:hAnsi="Tahoma" w:cs="Tahoma"/>
          <w:sz w:val="20"/>
          <w:szCs w:val="20"/>
        </w:rPr>
        <w:t xml:space="preserve"> и суммы фактически начисленных</w:t>
      </w:r>
      <w:proofErr w:type="gramEnd"/>
      <w:r w:rsidRPr="00F76564">
        <w:rPr>
          <w:rFonts w:ascii="Tahoma" w:hAnsi="Tahoma" w:cs="Tahoma"/>
          <w:sz w:val="20"/>
          <w:szCs w:val="20"/>
        </w:rPr>
        <w:t xml:space="preserve">, но неуплаченных процентов, а также сумм неустойки (при наличии). </w:t>
      </w:r>
    </w:p>
    <w:p w14:paraId="3B393441" w14:textId="77F49181" w:rsidR="00245F08" w:rsidRPr="00F76564"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F76564">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начисленных процентов (</w:t>
      </w:r>
      <w:r w:rsidR="004E5E8E" w:rsidRPr="00F76564">
        <w:rPr>
          <w:rFonts w:ascii="Tahoma" w:hAnsi="Tahoma" w:cs="Tahoma"/>
          <w:sz w:val="20"/>
          <w:szCs w:val="20"/>
        </w:rPr>
        <w:t>применительно к Опции «Переменная ставка»</w:t>
      </w:r>
      <w:r w:rsidRPr="00F76564">
        <w:rPr>
          <w:rFonts w:ascii="Tahoma" w:hAnsi="Tahoma" w:cs="Tahoma"/>
          <w:sz w:val="20"/>
          <w:szCs w:val="20"/>
        </w:rPr>
        <w:t xml:space="preserve"> в данной очереди </w:t>
      </w:r>
      <w:r w:rsidR="00F976D3" w:rsidRPr="00F76564">
        <w:rPr>
          <w:rFonts w:ascii="Tahoma" w:hAnsi="Tahoma" w:cs="Tahoma"/>
          <w:sz w:val="20"/>
          <w:szCs w:val="20"/>
        </w:rPr>
        <w:t>сначала</w:t>
      </w:r>
      <w:r w:rsidRPr="00F76564">
        <w:rPr>
          <w:rFonts w:ascii="Tahoma" w:hAnsi="Tahoma" w:cs="Tahoma"/>
          <w:sz w:val="20"/>
          <w:szCs w:val="20"/>
        </w:rPr>
        <w:t xml:space="preserve"> погашаются обязательства по уплате Плановых процентов, </w:t>
      </w:r>
      <w:r w:rsidR="00F976D3" w:rsidRPr="00F76564">
        <w:rPr>
          <w:rFonts w:ascii="Tahoma" w:hAnsi="Tahoma" w:cs="Tahoma"/>
          <w:sz w:val="20"/>
          <w:szCs w:val="20"/>
        </w:rPr>
        <w:t>затем</w:t>
      </w:r>
      <w:r w:rsidRPr="00F76564">
        <w:rPr>
          <w:rFonts w:ascii="Tahoma" w:hAnsi="Tahoma" w:cs="Tahoma"/>
          <w:sz w:val="20"/>
          <w:szCs w:val="20"/>
        </w:rPr>
        <w:t xml:space="preserve"> – Накопленных процентов</w:t>
      </w:r>
      <w:r w:rsidRPr="00F76564">
        <w:rPr>
          <w:rFonts w:ascii="Tahoma" w:eastAsia="Times New Roman" w:hAnsi="Tahoma" w:cs="Tahoma"/>
          <w:iCs/>
          <w:sz w:val="20"/>
          <w:szCs w:val="20"/>
        </w:rPr>
        <w:t>)</w:t>
      </w:r>
      <w:r w:rsidRPr="00F76564">
        <w:rPr>
          <w:rFonts w:ascii="Tahoma" w:hAnsi="Tahoma" w:cs="Tahoma"/>
          <w:sz w:val="20"/>
          <w:szCs w:val="20"/>
        </w:rPr>
        <w:t xml:space="preserve"> за соответствующий Процентный период, во вторую очередь – обязательства по возврату </w:t>
      </w:r>
      <w:r w:rsidRPr="00F76564">
        <w:rPr>
          <w:rFonts w:ascii="Tahoma" w:eastAsia="Times New Roman" w:hAnsi="Tahoma" w:cs="Tahoma"/>
          <w:iCs/>
          <w:sz w:val="20"/>
          <w:szCs w:val="20"/>
        </w:rPr>
        <w:t>Остатка основного долга</w:t>
      </w:r>
      <w:r w:rsidRPr="00F76564">
        <w:rPr>
          <w:rFonts w:ascii="Tahoma" w:hAnsi="Tahoma" w:cs="Tahoma"/>
          <w:sz w:val="20"/>
          <w:szCs w:val="20"/>
        </w:rPr>
        <w:t>.</w:t>
      </w:r>
      <w:proofErr w:type="gramEnd"/>
    </w:p>
    <w:p w14:paraId="1C9666ED" w14:textId="77777777" w:rsidR="00245F08" w:rsidRPr="00F76564"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F76564">
        <w:rPr>
          <w:rFonts w:ascii="Tahoma" w:hAnsi="Tahoma" w:cs="Tahoma"/>
          <w:sz w:val="20"/>
          <w:szCs w:val="20"/>
        </w:rPr>
        <w:t>В случае возникновения Просроченного платежа:</w:t>
      </w:r>
    </w:p>
    <w:p w14:paraId="394EC8E9" w14:textId="64402DA5" w:rsidR="00245F08" w:rsidRPr="00F76564"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5" w:name="_Ref266699150"/>
      <w:bookmarkStart w:id="6" w:name="_Ref266699191"/>
      <w:bookmarkStart w:id="7" w:name="_Ref307993287"/>
      <w:r w:rsidRPr="00F76564">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F76564">
        <w:rPr>
          <w:rFonts w:ascii="Tahoma" w:hAnsi="Tahoma" w:cs="Tahoma"/>
          <w:sz w:val="20"/>
          <w:szCs w:val="20"/>
        </w:rPr>
        <w:t xml:space="preserve"> (</w:t>
      </w:r>
      <w:r w:rsidR="003E1086" w:rsidRPr="00F76564">
        <w:rPr>
          <w:rFonts w:ascii="Tahoma" w:hAnsi="Tahoma" w:cs="Tahoma"/>
          <w:sz w:val="20"/>
          <w:szCs w:val="20"/>
        </w:rPr>
        <w:t>по Продукту «Военная ипотека»/ «Семейная ипотека для военнослужащих»</w:t>
      </w:r>
      <w:r w:rsidR="007E7DA8" w:rsidRPr="00F76564">
        <w:rPr>
          <w:rFonts w:ascii="Tahoma" w:hAnsi="Tahoma" w:cs="Tahoma"/>
          <w:sz w:val="20"/>
          <w:szCs w:val="20"/>
        </w:rPr>
        <w:t>:</w:t>
      </w:r>
      <w:r w:rsidR="003E1086" w:rsidRPr="00F76564">
        <w:rPr>
          <w:rFonts w:ascii="Tahoma" w:hAnsi="Tahoma" w:cs="Tahoma"/>
          <w:sz w:val="20"/>
          <w:szCs w:val="20"/>
        </w:rPr>
        <w:t xml:space="preserve"> </w:t>
      </w:r>
      <w:r w:rsidR="00D748C4" w:rsidRPr="00F76564">
        <w:rPr>
          <w:rFonts w:ascii="Tahoma" w:hAnsi="Tahoma" w:cs="Tahoma"/>
          <w:sz w:val="20"/>
          <w:szCs w:val="20"/>
        </w:rPr>
        <w:t xml:space="preserve">начиная </w:t>
      </w:r>
      <w:proofErr w:type="gramStart"/>
      <w:r w:rsidR="00D748C4" w:rsidRPr="00F76564">
        <w:rPr>
          <w:rFonts w:ascii="Tahoma" w:hAnsi="Tahoma" w:cs="Tahoma"/>
          <w:sz w:val="20"/>
          <w:szCs w:val="20"/>
        </w:rPr>
        <w:t>с даты</w:t>
      </w:r>
      <w:r w:rsidR="00CE3D61" w:rsidRPr="00F76564">
        <w:rPr>
          <w:rFonts w:ascii="Tahoma" w:hAnsi="Tahoma" w:cs="Tahoma"/>
          <w:sz w:val="20"/>
          <w:szCs w:val="20"/>
        </w:rPr>
        <w:t xml:space="preserve"> получения</w:t>
      </w:r>
      <w:proofErr w:type="gramEnd"/>
      <w:r w:rsidR="00CE3D61" w:rsidRPr="00F76564">
        <w:rPr>
          <w:rFonts w:ascii="Tahoma" w:hAnsi="Tahoma" w:cs="Tahoma"/>
          <w:sz w:val="20"/>
          <w:szCs w:val="20"/>
        </w:rPr>
        <w:t xml:space="preserve"> Кредитором Уведомления</w:t>
      </w:r>
      <w:r w:rsidR="00A9765F" w:rsidRPr="00F76564">
        <w:rPr>
          <w:rFonts w:ascii="Tahoma" w:hAnsi="Tahoma" w:cs="Tahoma"/>
          <w:sz w:val="20"/>
          <w:szCs w:val="20"/>
        </w:rPr>
        <w:t xml:space="preserve"> Уполномоченного органа</w:t>
      </w:r>
      <w:r w:rsidR="00D748C4" w:rsidRPr="00F76564">
        <w:rPr>
          <w:rFonts w:ascii="Tahoma" w:hAnsi="Tahoma" w:cs="Tahoma"/>
          <w:sz w:val="20"/>
          <w:szCs w:val="20"/>
        </w:rPr>
        <w:t>):</w:t>
      </w:r>
    </w:p>
    <w:p w14:paraId="1E7E6D4F" w14:textId="77777777" w:rsidR="00245F08" w:rsidRPr="00F76564" w:rsidRDefault="00245F08" w:rsidP="008847E3">
      <w:pPr>
        <w:pStyle w:val="afe"/>
        <w:numPr>
          <w:ilvl w:val="0"/>
          <w:numId w:val="9"/>
        </w:numPr>
        <w:tabs>
          <w:tab w:val="left" w:pos="-284"/>
        </w:tabs>
        <w:spacing w:before="120" w:after="120"/>
        <w:ind w:left="709" w:hanging="425"/>
        <w:jc w:val="both"/>
        <w:rPr>
          <w:rFonts w:ascii="Tahoma" w:hAnsi="Tahoma" w:cs="Tahoma"/>
          <w:sz w:val="20"/>
          <w:szCs w:val="20"/>
        </w:rPr>
      </w:pPr>
      <w:r w:rsidRPr="00F76564">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F76564" w:rsidRDefault="00245F08" w:rsidP="008847E3">
      <w:pPr>
        <w:pStyle w:val="afe"/>
        <w:numPr>
          <w:ilvl w:val="0"/>
          <w:numId w:val="9"/>
        </w:numPr>
        <w:tabs>
          <w:tab w:val="left" w:pos="-284"/>
        </w:tabs>
        <w:spacing w:before="120" w:after="120"/>
        <w:ind w:left="709" w:hanging="425"/>
        <w:jc w:val="both"/>
        <w:rPr>
          <w:rFonts w:ascii="Tahoma" w:hAnsi="Tahoma" w:cs="Tahoma"/>
          <w:sz w:val="20"/>
          <w:szCs w:val="20"/>
        </w:rPr>
      </w:pPr>
      <w:r w:rsidRPr="00F76564">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5"/>
      <w:r w:rsidRPr="00F76564">
        <w:rPr>
          <w:rFonts w:ascii="Tahoma" w:hAnsi="Tahoma" w:cs="Tahoma"/>
          <w:sz w:val="20"/>
          <w:szCs w:val="20"/>
        </w:rPr>
        <w:t>.</w:t>
      </w:r>
      <w:bookmarkEnd w:id="6"/>
    </w:p>
    <w:p w14:paraId="36B9D308" w14:textId="77777777" w:rsidR="00245F08" w:rsidRPr="00F76564"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F76564">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7"/>
    </w:p>
    <w:p w14:paraId="11E1AC41" w14:textId="77777777" w:rsidR="00245F08" w:rsidRPr="00F76564"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8" w:name="_Ref267041900"/>
      <w:bookmarkStart w:id="9" w:name="_Ref374453602"/>
      <w:r w:rsidRPr="00F76564">
        <w:rPr>
          <w:rFonts w:ascii="Tahoma" w:hAnsi="Tahoma" w:cs="Tahoma"/>
          <w:sz w:val="20"/>
          <w:szCs w:val="20"/>
        </w:rPr>
        <w:t xml:space="preserve">Кредитор при расчете процентов, начисляемых на Просроченный платеж в счет возврата </w:t>
      </w:r>
      <w:r w:rsidRPr="00F76564">
        <w:rPr>
          <w:rFonts w:ascii="Tahoma" w:eastAsia="Times New Roman" w:hAnsi="Tahoma" w:cs="Tahoma"/>
          <w:sz w:val="20"/>
          <w:szCs w:val="20"/>
        </w:rPr>
        <w:t>Остатка основного долга</w:t>
      </w:r>
      <w:r w:rsidRPr="00F76564">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8"/>
      <w:r w:rsidRPr="00F76564">
        <w:rPr>
          <w:rFonts w:ascii="Tahoma" w:hAnsi="Tahoma" w:cs="Tahoma"/>
          <w:sz w:val="20"/>
          <w:szCs w:val="20"/>
        </w:rPr>
        <w:t xml:space="preserve"> Округление процентов производится по математическим правилам с точностью до копеек.</w:t>
      </w:r>
      <w:bookmarkEnd w:id="9"/>
      <w:r w:rsidRPr="00F76564">
        <w:rPr>
          <w:rFonts w:ascii="Tahoma" w:hAnsi="Tahoma" w:cs="Tahoma"/>
          <w:sz w:val="20"/>
          <w:szCs w:val="20"/>
        </w:rPr>
        <w:t xml:space="preserve"> Округление процентов, начисленных на сумму </w:t>
      </w:r>
      <w:r w:rsidRPr="00F76564">
        <w:rPr>
          <w:rFonts w:ascii="Tahoma" w:eastAsia="Times New Roman" w:hAnsi="Tahoma" w:cs="Tahoma"/>
          <w:sz w:val="20"/>
          <w:szCs w:val="20"/>
        </w:rPr>
        <w:t xml:space="preserve">планового </w:t>
      </w:r>
      <w:r w:rsidRPr="00F76564">
        <w:rPr>
          <w:rFonts w:ascii="Tahoma" w:hAnsi="Tahoma" w:cs="Tahoma"/>
          <w:sz w:val="20"/>
          <w:szCs w:val="20"/>
        </w:rPr>
        <w:t xml:space="preserve">Остатка </w:t>
      </w:r>
      <w:r w:rsidRPr="00F76564">
        <w:rPr>
          <w:rFonts w:ascii="Tahoma" w:eastAsia="Times New Roman" w:hAnsi="Tahoma" w:cs="Tahoma"/>
          <w:sz w:val="20"/>
          <w:szCs w:val="20"/>
        </w:rPr>
        <w:t>основного долга</w:t>
      </w:r>
      <w:r w:rsidRPr="00F76564">
        <w:rPr>
          <w:rFonts w:ascii="Tahoma" w:hAnsi="Tahoma" w:cs="Tahoma"/>
          <w:sz w:val="20"/>
          <w:szCs w:val="20"/>
        </w:rPr>
        <w:t xml:space="preserve">, и процентов, начисленных на Просроченные платежи в счет возврата </w:t>
      </w:r>
      <w:r w:rsidRPr="00F76564">
        <w:rPr>
          <w:rFonts w:ascii="Tahoma" w:eastAsia="Times New Roman" w:hAnsi="Tahoma" w:cs="Tahoma"/>
          <w:sz w:val="20"/>
          <w:szCs w:val="20"/>
        </w:rPr>
        <w:t>Остатка основного долга</w:t>
      </w:r>
      <w:r w:rsidRPr="00F76564">
        <w:rPr>
          <w:rFonts w:ascii="Tahoma" w:hAnsi="Tahoma" w:cs="Tahoma"/>
          <w:sz w:val="20"/>
          <w:szCs w:val="20"/>
        </w:rPr>
        <w:t>, производится отдельно по каждой из указанных сумм.</w:t>
      </w:r>
    </w:p>
    <w:p w14:paraId="199A04FE" w14:textId="77777777" w:rsidR="00245F08" w:rsidRPr="00F76564"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0" w:name="_Ref265827558"/>
      <w:r w:rsidRPr="00F76564">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Pr="00F76564">
        <w:rPr>
          <w:rFonts w:ascii="Tahoma" w:hAnsi="Tahoma" w:cs="Tahoma"/>
          <w:sz w:val="20"/>
          <w:szCs w:val="20"/>
        </w:rPr>
        <w:t>дств в п</w:t>
      </w:r>
      <w:proofErr w:type="gramEnd"/>
      <w:r w:rsidRPr="00F76564">
        <w:rPr>
          <w:rFonts w:ascii="Tahoma" w:hAnsi="Tahoma" w:cs="Tahoma"/>
          <w:sz w:val="20"/>
          <w:szCs w:val="20"/>
        </w:rPr>
        <w:t>олном объеме, устанавливается следующая очередность погашения требований Кредитора:</w:t>
      </w:r>
      <w:bookmarkEnd w:id="10"/>
    </w:p>
    <w:p w14:paraId="44BE53C6" w14:textId="77777777" w:rsidR="00245F08" w:rsidRPr="00F76564" w:rsidRDefault="00245F08" w:rsidP="008847E3">
      <w:pPr>
        <w:numPr>
          <w:ilvl w:val="0"/>
          <w:numId w:val="53"/>
        </w:numPr>
        <w:tabs>
          <w:tab w:val="left" w:pos="709"/>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2079FE17" w:rsidR="00245F08" w:rsidRPr="00F76564"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во вторую очередь – требование по уплате Просроченных платежей в счет уплаты процентов (</w:t>
      </w:r>
      <w:r w:rsidR="007E7DA8" w:rsidRPr="00F76564">
        <w:rPr>
          <w:rFonts w:ascii="Tahoma" w:hAnsi="Tahoma" w:cs="Tahoma"/>
          <w:sz w:val="20"/>
          <w:szCs w:val="20"/>
        </w:rPr>
        <w:t xml:space="preserve">применительно к Опции «Переменная ставка» </w:t>
      </w:r>
      <w:r w:rsidRPr="00F76564">
        <w:rPr>
          <w:rFonts w:ascii="Tahoma" w:hAnsi="Tahoma" w:cs="Tahoma"/>
          <w:sz w:val="20"/>
          <w:szCs w:val="20"/>
        </w:rPr>
        <w:t xml:space="preserve">в данной очереди </w:t>
      </w:r>
      <w:r w:rsidR="007E7DA8" w:rsidRPr="00F76564">
        <w:rPr>
          <w:rFonts w:ascii="Tahoma" w:hAnsi="Tahoma" w:cs="Tahoma"/>
          <w:sz w:val="20"/>
          <w:szCs w:val="20"/>
        </w:rPr>
        <w:t>сначала</w:t>
      </w:r>
      <w:r w:rsidRPr="00F76564">
        <w:rPr>
          <w:rFonts w:ascii="Tahoma" w:hAnsi="Tahoma" w:cs="Tahoma"/>
          <w:sz w:val="20"/>
          <w:szCs w:val="20"/>
        </w:rPr>
        <w:t xml:space="preserve"> погашаются обязательства по уплате Плановых процентов, </w:t>
      </w:r>
      <w:r w:rsidR="007E7DA8" w:rsidRPr="00F76564">
        <w:rPr>
          <w:rFonts w:ascii="Tahoma" w:hAnsi="Tahoma" w:cs="Tahoma"/>
          <w:sz w:val="20"/>
          <w:szCs w:val="20"/>
        </w:rPr>
        <w:t>затем</w:t>
      </w:r>
      <w:r w:rsidRPr="00F76564">
        <w:rPr>
          <w:rFonts w:ascii="Tahoma" w:hAnsi="Tahoma" w:cs="Tahoma"/>
          <w:sz w:val="20"/>
          <w:szCs w:val="20"/>
        </w:rPr>
        <w:t xml:space="preserve"> – Накопленных процентов</w:t>
      </w:r>
      <w:r w:rsidRPr="00F76564">
        <w:rPr>
          <w:rFonts w:ascii="Tahoma" w:hAnsi="Tahoma" w:cs="Tahoma"/>
          <w:iCs/>
          <w:sz w:val="20"/>
          <w:szCs w:val="20"/>
        </w:rPr>
        <w:t>);</w:t>
      </w:r>
    </w:p>
    <w:p w14:paraId="3175C5BC" w14:textId="77777777" w:rsidR="00245F08" w:rsidRPr="00F76564"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F76564">
        <w:rPr>
          <w:rFonts w:ascii="Tahoma" w:hAnsi="Tahoma" w:cs="Tahoma"/>
          <w:bCs/>
          <w:iCs/>
          <w:sz w:val="20"/>
          <w:szCs w:val="20"/>
        </w:rPr>
        <w:t>Остатка основного долга;</w:t>
      </w:r>
    </w:p>
    <w:p w14:paraId="0E2F7E30" w14:textId="77777777" w:rsidR="00245F08" w:rsidRPr="00F76564"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 xml:space="preserve">в четвертую очередь – требование по уплате Просроченных платежей в счет возврата </w:t>
      </w:r>
      <w:r w:rsidRPr="00F76564">
        <w:rPr>
          <w:rFonts w:ascii="Tahoma" w:hAnsi="Tahoma" w:cs="Tahoma"/>
          <w:bCs/>
          <w:iCs/>
          <w:sz w:val="20"/>
          <w:szCs w:val="20"/>
        </w:rPr>
        <w:t>Остатка основного долга</w:t>
      </w:r>
      <w:r w:rsidRPr="00F76564">
        <w:rPr>
          <w:rFonts w:ascii="Tahoma" w:hAnsi="Tahoma" w:cs="Tahoma"/>
          <w:sz w:val="20"/>
          <w:szCs w:val="20"/>
        </w:rPr>
        <w:t>;</w:t>
      </w:r>
    </w:p>
    <w:p w14:paraId="4F08B674" w14:textId="5A72B963" w:rsidR="00245F08" w:rsidRPr="00F76564"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пятую очередь – требование по уплате текущих процентов, начисленных на Остаток основного долга (</w:t>
      </w:r>
      <w:r w:rsidR="006F2E88" w:rsidRPr="00F76564">
        <w:rPr>
          <w:rFonts w:ascii="Tahoma" w:hAnsi="Tahoma" w:cs="Tahoma"/>
          <w:sz w:val="20"/>
          <w:szCs w:val="20"/>
        </w:rPr>
        <w:t xml:space="preserve">применительно к Опции «Переменная ставка </w:t>
      </w:r>
      <w:r w:rsidRPr="00F76564">
        <w:rPr>
          <w:rFonts w:ascii="Tahoma" w:hAnsi="Tahoma" w:cs="Tahoma"/>
          <w:sz w:val="20"/>
          <w:szCs w:val="20"/>
        </w:rPr>
        <w:t xml:space="preserve">в данной очереди </w:t>
      </w:r>
      <w:r w:rsidR="006F2E88" w:rsidRPr="00F76564">
        <w:rPr>
          <w:rFonts w:ascii="Tahoma" w:hAnsi="Tahoma" w:cs="Tahoma"/>
          <w:sz w:val="20"/>
          <w:szCs w:val="20"/>
        </w:rPr>
        <w:t>сначала</w:t>
      </w:r>
      <w:r w:rsidRPr="00F76564">
        <w:rPr>
          <w:rFonts w:ascii="Tahoma" w:hAnsi="Tahoma" w:cs="Tahoma"/>
          <w:sz w:val="20"/>
          <w:szCs w:val="20"/>
        </w:rPr>
        <w:t xml:space="preserve"> погашаются обязательства по уплате Плановых процентов, </w:t>
      </w:r>
      <w:r w:rsidR="006F2E88" w:rsidRPr="00F76564">
        <w:rPr>
          <w:rFonts w:ascii="Tahoma" w:hAnsi="Tahoma" w:cs="Tahoma"/>
          <w:sz w:val="20"/>
          <w:szCs w:val="20"/>
        </w:rPr>
        <w:t>затем</w:t>
      </w:r>
      <w:r w:rsidRPr="00F76564">
        <w:rPr>
          <w:rFonts w:ascii="Tahoma" w:hAnsi="Tahoma" w:cs="Tahoma"/>
          <w:sz w:val="20"/>
          <w:szCs w:val="20"/>
        </w:rPr>
        <w:t xml:space="preserve"> – Накопленных процентов</w:t>
      </w:r>
      <w:r w:rsidRPr="00F76564">
        <w:rPr>
          <w:rFonts w:ascii="Tahoma" w:hAnsi="Tahoma" w:cs="Tahoma"/>
          <w:iCs/>
          <w:sz w:val="20"/>
          <w:szCs w:val="20"/>
        </w:rPr>
        <w:t>)</w:t>
      </w:r>
      <w:r w:rsidRPr="00F76564">
        <w:rPr>
          <w:rFonts w:ascii="Tahoma" w:hAnsi="Tahoma" w:cs="Tahoma"/>
          <w:sz w:val="20"/>
          <w:szCs w:val="20"/>
        </w:rPr>
        <w:t>;</w:t>
      </w:r>
    </w:p>
    <w:p w14:paraId="1C4C50C4" w14:textId="77777777" w:rsidR="00245F08" w:rsidRPr="00F76564"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F76564"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F76564"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восьмую очередь – требование по возврату Остатка основного долга;</w:t>
      </w:r>
    </w:p>
    <w:p w14:paraId="622D8C8F" w14:textId="77777777" w:rsidR="00245F08" w:rsidRPr="00F76564"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F76564"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F76564"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F76564">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F76564"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F76564">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roofErr w:type="gramEnd"/>
    </w:p>
    <w:p w14:paraId="70CE702F" w14:textId="77777777" w:rsidR="00245F08" w:rsidRPr="00F76564"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F76564"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11" w:name="_Ref266180156"/>
      <w:r w:rsidRPr="00F76564">
        <w:rPr>
          <w:rFonts w:ascii="Tahoma" w:hAnsi="Tahoma" w:cs="Tahoma"/>
          <w:sz w:val="20"/>
          <w:szCs w:val="20"/>
        </w:rPr>
        <w:t xml:space="preserve">При отсутствии письменного заявления Заемщика </w:t>
      </w:r>
      <w:r w:rsidRPr="00F76564">
        <w:rPr>
          <w:rFonts w:ascii="Tahoma" w:eastAsia="Times New Roman" w:hAnsi="Tahoma" w:cs="Tahoma"/>
          <w:sz w:val="20"/>
          <w:szCs w:val="20"/>
        </w:rPr>
        <w:t xml:space="preserve">сумма Переплаты, по </w:t>
      </w:r>
      <w:r w:rsidRPr="00F76564">
        <w:rPr>
          <w:rFonts w:ascii="Tahoma" w:hAnsi="Tahoma" w:cs="Tahoma"/>
          <w:sz w:val="20"/>
          <w:szCs w:val="20"/>
        </w:rPr>
        <w:t xml:space="preserve">усмотрению </w:t>
      </w:r>
      <w:r w:rsidRPr="00F76564">
        <w:rPr>
          <w:rFonts w:ascii="Tahoma" w:eastAsia="Times New Roman" w:hAnsi="Tahoma" w:cs="Tahoma"/>
          <w:sz w:val="20"/>
          <w:szCs w:val="20"/>
        </w:rPr>
        <w:t>Кредитора</w:t>
      </w:r>
      <w:r w:rsidRPr="00F76564">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11"/>
    </w:p>
    <w:p w14:paraId="71C532C8" w14:textId="77777777" w:rsidR="00245F08" w:rsidRPr="00F76564"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F76564">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F76564"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F76564">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12" w:name="_Ref309826011"/>
    </w:p>
    <w:p w14:paraId="10A05789" w14:textId="20DA2C58" w:rsidR="00245F08" w:rsidRPr="00F76564" w:rsidRDefault="00245F08" w:rsidP="008847E3">
      <w:pPr>
        <w:pStyle w:val="afe"/>
        <w:tabs>
          <w:tab w:val="left" w:pos="709"/>
        </w:tabs>
        <w:spacing w:before="120" w:after="120"/>
        <w:ind w:left="709"/>
        <w:jc w:val="both"/>
        <w:rPr>
          <w:rFonts w:ascii="Tahoma" w:eastAsia="Times New Roman" w:hAnsi="Tahoma" w:cs="Tahoma"/>
          <w:sz w:val="20"/>
          <w:szCs w:val="20"/>
        </w:rPr>
      </w:pPr>
      <w:r w:rsidRPr="00F76564">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F76564">
        <w:rPr>
          <w:rFonts w:ascii="Tahoma" w:eastAsia="Times New Roman" w:hAnsi="Tahoma" w:cs="Tahoma"/>
          <w:sz w:val="20"/>
          <w:szCs w:val="20"/>
        </w:rPr>
        <w:t>некредитная</w:t>
      </w:r>
      <w:proofErr w:type="spellEnd"/>
      <w:r w:rsidRPr="00F76564">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F76564">
        <w:rPr>
          <w:rFonts w:ascii="Tahoma" w:eastAsia="Times New Roman" w:hAnsi="Tahoma" w:cs="Tahoma"/>
          <w:sz w:val="20"/>
          <w:szCs w:val="20"/>
        </w:rPr>
        <w:t>некредитной</w:t>
      </w:r>
      <w:proofErr w:type="spellEnd"/>
      <w:r w:rsidRPr="00F76564">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F76564" w:rsidRDefault="00AE1862" w:rsidP="008847E3">
      <w:pPr>
        <w:pStyle w:val="afe"/>
        <w:tabs>
          <w:tab w:val="left" w:pos="709"/>
        </w:tabs>
        <w:spacing w:before="120" w:after="120"/>
        <w:ind w:left="709"/>
        <w:jc w:val="both"/>
        <w:rPr>
          <w:rFonts w:ascii="Tahoma" w:hAnsi="Tahoma" w:cs="Tahoma"/>
          <w:sz w:val="20"/>
          <w:szCs w:val="20"/>
        </w:rPr>
      </w:pPr>
      <w:r w:rsidRPr="00F76564">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12"/>
    <w:p w14:paraId="3AD0AEA8" w14:textId="5989CC42" w:rsidR="00245F08" w:rsidRPr="00F76564"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F76564">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F76564">
        <w:rPr>
          <w:rFonts w:ascii="Tahoma" w:eastAsia="Times New Roman" w:hAnsi="Tahoma" w:cs="Tahoma"/>
          <w:b/>
          <w:sz w:val="20"/>
          <w:szCs w:val="20"/>
        </w:rPr>
        <w:t xml:space="preserve">Законом № </w:t>
      </w:r>
      <w:r w:rsidRPr="00F76564">
        <w:rPr>
          <w:rFonts w:ascii="Tahoma" w:eastAsia="Times New Roman" w:hAnsi="Tahoma" w:cs="Tahoma"/>
          <w:b/>
          <w:sz w:val="20"/>
          <w:szCs w:val="20"/>
        </w:rPr>
        <w:t>353-ФЗ:</w:t>
      </w:r>
    </w:p>
    <w:p w14:paraId="72C93154" w14:textId="77777777" w:rsidR="00245F08" w:rsidRPr="00F76564"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F76564">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w:t>
      </w:r>
      <w:proofErr w:type="gramEnd"/>
      <w:r w:rsidRPr="00F76564">
        <w:rPr>
          <w:rFonts w:ascii="Tahoma" w:hAnsi="Tahoma" w:cs="Tahoma"/>
          <w:sz w:val="20"/>
          <w:szCs w:val="20"/>
        </w:rPr>
        <w:t xml:space="preserve">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77777777" w:rsidR="00245F08" w:rsidRPr="00F76564"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F76564">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w:t>
      </w:r>
      <w:proofErr w:type="gramStart"/>
      <w:r w:rsidRPr="00F76564">
        <w:rPr>
          <w:rFonts w:ascii="Tahoma" w:hAnsi="Tahoma" w:cs="Tahoma"/>
          <w:sz w:val="20"/>
          <w:szCs w:val="20"/>
        </w:rPr>
        <w:t>дств Пл</w:t>
      </w:r>
      <w:proofErr w:type="gramEnd"/>
      <w:r w:rsidRPr="00F76564">
        <w:rPr>
          <w:rFonts w:ascii="Tahoma" w:hAnsi="Tahoma" w:cs="Tahoma"/>
          <w:sz w:val="20"/>
          <w:szCs w:val="20"/>
        </w:rPr>
        <w:t>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предоставленного Заемщику Графика платежей.</w:t>
      </w:r>
    </w:p>
    <w:p w14:paraId="76CB47CC" w14:textId="71FED806" w:rsidR="00245F08" w:rsidRPr="00F76564"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F76564">
        <w:rPr>
          <w:rFonts w:ascii="Tahoma" w:hAnsi="Tahoma" w:cs="Tahoma"/>
          <w:sz w:val="20"/>
          <w:szCs w:val="20"/>
        </w:rPr>
        <w:t>Заемщик вправе в любой момент времени в течение Льготного периода досрочно погасить сумм</w:t>
      </w:r>
      <w:r w:rsidR="00066AA5" w:rsidRPr="00F76564">
        <w:rPr>
          <w:rFonts w:ascii="Tahoma" w:hAnsi="Tahoma" w:cs="Tahoma"/>
          <w:sz w:val="20"/>
          <w:szCs w:val="20"/>
        </w:rPr>
        <w:t>у</w:t>
      </w:r>
      <w:r w:rsidRPr="00F76564">
        <w:rPr>
          <w:rFonts w:ascii="Tahoma" w:hAnsi="Tahoma" w:cs="Tahoma"/>
          <w:sz w:val="20"/>
          <w:szCs w:val="20"/>
        </w:rPr>
        <w:t xml:space="preserve"> (часть суммы) Основного долга без прекращения Льготного периода, пока данные суммы </w:t>
      </w:r>
      <w:proofErr w:type="gramStart"/>
      <w:r w:rsidRPr="00F76564">
        <w:rPr>
          <w:rFonts w:ascii="Tahoma" w:hAnsi="Tahoma" w:cs="Tahoma"/>
          <w:sz w:val="20"/>
          <w:szCs w:val="20"/>
        </w:rPr>
        <w:t>платежей</w:t>
      </w:r>
      <w:proofErr w:type="gramEnd"/>
      <w:r w:rsidRPr="00F76564">
        <w:rPr>
          <w:rFonts w:ascii="Tahoma" w:hAnsi="Tahoma" w:cs="Tahoma"/>
          <w:sz w:val="20"/>
          <w:szCs w:val="20"/>
        </w:rP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F76564">
        <w:rPr>
          <w:rFonts w:ascii="Tahoma" w:hAnsi="Tahoma" w:cs="Tahoma"/>
          <w:sz w:val="20"/>
          <w:szCs w:val="20"/>
        </w:rPr>
        <w:t>прекращается</w:t>
      </w:r>
      <w:proofErr w:type="gramEnd"/>
      <w:r w:rsidRPr="00F76564">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F76564"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F76564">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roofErr w:type="gramEnd"/>
    </w:p>
    <w:p w14:paraId="44BB2B15" w14:textId="77777777" w:rsidR="00245F08" w:rsidRPr="00F76564"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F76564">
        <w:rPr>
          <w:rFonts w:ascii="Tahoma" w:hAnsi="Tahoma" w:cs="Tahoma"/>
          <w:sz w:val="20"/>
          <w:szCs w:val="20"/>
        </w:rPr>
        <w:t>По окончании Льготного периода:</w:t>
      </w:r>
    </w:p>
    <w:p w14:paraId="5B7093AD" w14:textId="77777777" w:rsidR="00245F08" w:rsidRPr="00F76564"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proofErr w:type="gramStart"/>
      <w:r w:rsidRPr="00F76564">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roofErr w:type="gramEnd"/>
    </w:p>
    <w:p w14:paraId="08DE45E4" w14:textId="77777777" w:rsidR="00245F08" w:rsidRPr="00F76564"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F76564">
        <w:rPr>
          <w:rFonts w:ascii="Tahoma" w:hAnsi="Tahoma" w:cs="Tahoma"/>
          <w:sz w:val="20"/>
          <w:szCs w:val="20"/>
        </w:rPr>
        <w:t>Отложенные платежи фиксируются в качестве обязательств Заемщика.</w:t>
      </w:r>
    </w:p>
    <w:p w14:paraId="522C00D6" w14:textId="05664996" w:rsidR="00245F08" w:rsidRPr="00F76564"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F76564">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w:t>
      </w:r>
      <w:proofErr w:type="gramEnd"/>
      <w:r w:rsidRPr="00F76564">
        <w:rPr>
          <w:rFonts w:ascii="Tahoma" w:hAnsi="Tahoma" w:cs="Tahoma"/>
          <w:sz w:val="20"/>
          <w:szCs w:val="20"/>
        </w:rPr>
        <w:t xml:space="preserve"> При этом Срок пользования заемными средствами продлевается на срок действия Льготного периода</w:t>
      </w:r>
      <w:r w:rsidR="00724726" w:rsidRPr="00F76564">
        <w:rPr>
          <w:rFonts w:ascii="Tahoma" w:hAnsi="Tahoma" w:cs="Tahoma"/>
          <w:sz w:val="20"/>
          <w:szCs w:val="20"/>
        </w:rPr>
        <w:t>.</w:t>
      </w:r>
    </w:p>
    <w:p w14:paraId="11E0E2C0" w14:textId="09FE5F42" w:rsidR="00724726" w:rsidRPr="00F76564" w:rsidRDefault="00724726" w:rsidP="008847E3">
      <w:pPr>
        <w:pStyle w:val="afe"/>
        <w:tabs>
          <w:tab w:val="left" w:pos="709"/>
        </w:tabs>
        <w:spacing w:before="120" w:after="120"/>
        <w:ind w:left="709"/>
        <w:jc w:val="both"/>
        <w:rPr>
          <w:rFonts w:ascii="Tahoma" w:hAnsi="Tahoma" w:cs="Tahoma"/>
          <w:sz w:val="20"/>
          <w:szCs w:val="20"/>
        </w:rPr>
      </w:pPr>
      <w:r w:rsidRPr="00F76564">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F76564">
        <w:rPr>
          <w:rFonts w:ascii="Tahoma" w:eastAsia="Times New Roman" w:hAnsi="Tahoma" w:cs="Tahoma"/>
          <w:sz w:val="20"/>
          <w:szCs w:val="20"/>
        </w:rPr>
        <w:t>Остатка долга</w:t>
      </w:r>
      <w:r w:rsidRPr="00F76564">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F76564">
        <w:rPr>
          <w:rFonts w:ascii="Tahoma" w:eastAsia="Times New Roman" w:hAnsi="Tahoma" w:cs="Tahoma"/>
          <w:sz w:val="20"/>
          <w:szCs w:val="20"/>
        </w:rPr>
        <w:t xml:space="preserve">после уплаты </w:t>
      </w:r>
      <w:r w:rsidRPr="00F76564">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F76564"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F76564">
        <w:rPr>
          <w:rFonts w:ascii="Tahoma" w:eastAsia="Times New Roman" w:hAnsi="Tahoma" w:cs="Tahoma"/>
          <w:sz w:val="20"/>
          <w:szCs w:val="20"/>
        </w:rPr>
        <w:t xml:space="preserve">Просроченные платежи, неустойка (пени) за </w:t>
      </w:r>
      <w:r w:rsidRPr="00F76564">
        <w:rPr>
          <w:rFonts w:ascii="Tahoma" w:hAnsi="Tahoma" w:cs="Tahoma"/>
          <w:sz w:val="20"/>
          <w:szCs w:val="20"/>
        </w:rPr>
        <w:t xml:space="preserve">Просроченные платежи (при их наличии) </w:t>
      </w:r>
      <w:r w:rsidRPr="00F76564">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F76564"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F76564"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3" w:name="_Ref8917089"/>
      <w:r w:rsidRPr="00F76564">
        <w:rPr>
          <w:rFonts w:ascii="Tahoma" w:eastAsia="Times New Roman" w:hAnsi="Tahoma" w:cs="Tahoma"/>
          <w:sz w:val="20"/>
          <w:szCs w:val="20"/>
        </w:rPr>
        <w:t>В случае</w:t>
      </w:r>
      <w:r w:rsidRPr="00F76564">
        <w:rPr>
          <w:rFonts w:ascii="Tahoma" w:hAnsi="Tahoma" w:cs="Tahoma"/>
          <w:sz w:val="20"/>
          <w:szCs w:val="20"/>
        </w:rPr>
        <w:t xml:space="preserve"> недостаточности денежных средств, поступивших от Заемщика для исполнения </w:t>
      </w:r>
      <w:r w:rsidRPr="00F76564">
        <w:rPr>
          <w:rFonts w:ascii="Tahoma" w:eastAsia="Times New Roman" w:hAnsi="Tahoma" w:cs="Tahoma"/>
          <w:sz w:val="20"/>
          <w:szCs w:val="20"/>
        </w:rPr>
        <w:t>им</w:t>
      </w:r>
      <w:r w:rsidRPr="00F76564">
        <w:rPr>
          <w:rFonts w:ascii="Tahoma" w:hAnsi="Tahoma" w:cs="Tahoma"/>
          <w:sz w:val="20"/>
          <w:szCs w:val="20"/>
        </w:rPr>
        <w:t xml:space="preserve"> обязательств в Льготный период по Договору о предоставлении денежных сре</w:t>
      </w:r>
      <w:proofErr w:type="gramStart"/>
      <w:r w:rsidRPr="00F76564">
        <w:rPr>
          <w:rFonts w:ascii="Tahoma" w:hAnsi="Tahoma" w:cs="Tahoma"/>
          <w:sz w:val="20"/>
          <w:szCs w:val="20"/>
        </w:rPr>
        <w:t>дств в п</w:t>
      </w:r>
      <w:proofErr w:type="gramEnd"/>
      <w:r w:rsidRPr="00F76564">
        <w:rPr>
          <w:rFonts w:ascii="Tahoma" w:hAnsi="Tahoma" w:cs="Tahoma"/>
          <w:sz w:val="20"/>
          <w:szCs w:val="20"/>
        </w:rPr>
        <w:t>олном объеме, устанавливается следующая очередность погашения требований Кредитора:</w:t>
      </w:r>
      <w:bookmarkEnd w:id="13"/>
    </w:p>
    <w:p w14:paraId="5342CB98" w14:textId="48C9A8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первую очередь – требование по уплате Просроченных платежей в счет упл</w:t>
      </w:r>
      <w:r w:rsidR="00F50E95" w:rsidRPr="00F76564">
        <w:rPr>
          <w:rFonts w:ascii="Tahoma" w:hAnsi="Tahoma" w:cs="Tahoma"/>
          <w:sz w:val="20"/>
          <w:szCs w:val="20"/>
        </w:rPr>
        <w:t>аты процентов Льготного периода</w:t>
      </w:r>
      <w:r w:rsidRPr="00F76564">
        <w:rPr>
          <w:rFonts w:ascii="Tahoma" w:hAnsi="Tahoma" w:cs="Tahoma"/>
          <w:sz w:val="20"/>
          <w:szCs w:val="20"/>
        </w:rPr>
        <w:t xml:space="preserve"> (</w:t>
      </w:r>
      <w:r w:rsidR="00066AA5" w:rsidRPr="00F76564">
        <w:rPr>
          <w:rFonts w:ascii="Tahoma" w:hAnsi="Tahoma" w:cs="Tahoma"/>
          <w:sz w:val="20"/>
          <w:szCs w:val="20"/>
        </w:rPr>
        <w:t xml:space="preserve">применительно к Опции «Переменная ставка» </w:t>
      </w:r>
      <w:r w:rsidRPr="00F76564">
        <w:rPr>
          <w:rFonts w:ascii="Tahoma" w:hAnsi="Tahoma" w:cs="Tahoma"/>
          <w:sz w:val="20"/>
          <w:szCs w:val="20"/>
        </w:rPr>
        <w:t xml:space="preserve">в данной очереди </w:t>
      </w:r>
      <w:r w:rsidR="00066AA5" w:rsidRPr="00F76564">
        <w:rPr>
          <w:rFonts w:ascii="Tahoma" w:hAnsi="Tahoma" w:cs="Tahoma"/>
          <w:sz w:val="20"/>
          <w:szCs w:val="20"/>
        </w:rPr>
        <w:t>сначала</w:t>
      </w:r>
      <w:r w:rsidRPr="00F76564">
        <w:rPr>
          <w:rFonts w:ascii="Tahoma" w:hAnsi="Tahoma" w:cs="Tahoma"/>
          <w:sz w:val="20"/>
          <w:szCs w:val="20"/>
        </w:rPr>
        <w:t xml:space="preserve"> погашаются обязательства по уплате Плановых процентов, </w:t>
      </w:r>
      <w:r w:rsidR="00066AA5" w:rsidRPr="00F76564">
        <w:rPr>
          <w:rFonts w:ascii="Tahoma" w:hAnsi="Tahoma" w:cs="Tahoma"/>
          <w:sz w:val="20"/>
          <w:szCs w:val="20"/>
        </w:rPr>
        <w:t>затем</w:t>
      </w:r>
      <w:r w:rsidRPr="00F76564">
        <w:rPr>
          <w:rFonts w:ascii="Tahoma" w:hAnsi="Tahoma" w:cs="Tahoma"/>
          <w:sz w:val="20"/>
          <w:szCs w:val="20"/>
        </w:rPr>
        <w:t xml:space="preserve"> – Накопленных процентов</w:t>
      </w:r>
      <w:r w:rsidRPr="00F76564">
        <w:rPr>
          <w:rFonts w:ascii="Tahoma" w:hAnsi="Tahoma" w:cs="Tahoma"/>
          <w:iCs/>
          <w:sz w:val="20"/>
          <w:szCs w:val="20"/>
        </w:rPr>
        <w:t>);</w:t>
      </w:r>
    </w:p>
    <w:p w14:paraId="44895A37"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F76564">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F76564">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D65150C"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C40EA1" w:rsidRPr="00F76564">
        <w:rPr>
          <w:rFonts w:ascii="Tahoma" w:hAnsi="Tahoma" w:cs="Tahoma"/>
          <w:sz w:val="20"/>
          <w:szCs w:val="20"/>
        </w:rPr>
        <w:t xml:space="preserve">применительно к Опции «Переменная ставка» </w:t>
      </w:r>
      <w:r w:rsidRPr="00F76564">
        <w:rPr>
          <w:rFonts w:ascii="Tahoma" w:hAnsi="Tahoma" w:cs="Tahoma"/>
          <w:sz w:val="20"/>
          <w:szCs w:val="20"/>
        </w:rPr>
        <w:t xml:space="preserve">в данной очереди </w:t>
      </w:r>
      <w:r w:rsidR="00C40EA1" w:rsidRPr="00F76564">
        <w:rPr>
          <w:rFonts w:ascii="Tahoma" w:hAnsi="Tahoma" w:cs="Tahoma"/>
          <w:sz w:val="20"/>
          <w:szCs w:val="20"/>
        </w:rPr>
        <w:t>сначала</w:t>
      </w:r>
      <w:r w:rsidRPr="00F76564">
        <w:rPr>
          <w:rFonts w:ascii="Tahoma" w:hAnsi="Tahoma" w:cs="Tahoma"/>
          <w:sz w:val="20"/>
          <w:szCs w:val="20"/>
        </w:rPr>
        <w:t xml:space="preserve"> погашаются обязательства по уплате Плановых процентов, </w:t>
      </w:r>
      <w:r w:rsidR="00C40EA1" w:rsidRPr="00F76564">
        <w:rPr>
          <w:rFonts w:ascii="Tahoma" w:hAnsi="Tahoma" w:cs="Tahoma"/>
          <w:sz w:val="20"/>
          <w:szCs w:val="20"/>
        </w:rPr>
        <w:t>затем</w:t>
      </w:r>
      <w:r w:rsidRPr="00F76564">
        <w:rPr>
          <w:rFonts w:ascii="Tahoma" w:hAnsi="Tahoma" w:cs="Tahoma"/>
          <w:sz w:val="20"/>
          <w:szCs w:val="20"/>
        </w:rPr>
        <w:t xml:space="preserve"> – Накопленных процентов</w:t>
      </w:r>
      <w:r w:rsidRPr="00F76564">
        <w:rPr>
          <w:rFonts w:ascii="Tahoma" w:hAnsi="Tahoma" w:cs="Tahoma"/>
          <w:iCs/>
          <w:sz w:val="20"/>
          <w:szCs w:val="20"/>
        </w:rPr>
        <w:t>)</w:t>
      </w:r>
      <w:r w:rsidRPr="00F76564">
        <w:rPr>
          <w:rFonts w:ascii="Tahoma" w:hAnsi="Tahoma" w:cs="Tahoma"/>
          <w:sz w:val="20"/>
          <w:szCs w:val="20"/>
        </w:rPr>
        <w:t>;</w:t>
      </w:r>
    </w:p>
    <w:p w14:paraId="5F046413"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F76564">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56613A82"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C40EA1" w:rsidRPr="00F76564">
        <w:rPr>
          <w:rFonts w:ascii="Tahoma" w:hAnsi="Tahoma" w:cs="Tahoma"/>
          <w:sz w:val="20"/>
          <w:szCs w:val="20"/>
        </w:rPr>
        <w:t xml:space="preserve">применительно к Опции «Переменная ставка» </w:t>
      </w:r>
      <w:r w:rsidRPr="00F76564">
        <w:rPr>
          <w:rFonts w:ascii="Tahoma" w:hAnsi="Tahoma" w:cs="Tahoma"/>
          <w:sz w:val="20"/>
          <w:szCs w:val="20"/>
        </w:rPr>
        <w:t xml:space="preserve">в данной очереди </w:t>
      </w:r>
      <w:r w:rsidR="00C40EA1" w:rsidRPr="00F76564">
        <w:rPr>
          <w:rFonts w:ascii="Tahoma" w:hAnsi="Tahoma" w:cs="Tahoma"/>
          <w:sz w:val="20"/>
          <w:szCs w:val="20"/>
        </w:rPr>
        <w:t>сначала</w:t>
      </w:r>
      <w:r w:rsidRPr="00F76564">
        <w:rPr>
          <w:rFonts w:ascii="Tahoma" w:hAnsi="Tahoma" w:cs="Tahoma"/>
          <w:sz w:val="20"/>
          <w:szCs w:val="20"/>
        </w:rPr>
        <w:t xml:space="preserve"> погашаются обязательства по уплате Плановых процентов, </w:t>
      </w:r>
      <w:r w:rsidR="00C40EA1" w:rsidRPr="00F76564">
        <w:rPr>
          <w:rFonts w:ascii="Tahoma" w:hAnsi="Tahoma" w:cs="Tahoma"/>
          <w:sz w:val="20"/>
          <w:szCs w:val="20"/>
        </w:rPr>
        <w:t>затем</w:t>
      </w:r>
      <w:r w:rsidRPr="00F76564">
        <w:rPr>
          <w:rFonts w:ascii="Tahoma" w:hAnsi="Tahoma" w:cs="Tahoma"/>
          <w:sz w:val="20"/>
          <w:szCs w:val="20"/>
        </w:rPr>
        <w:t xml:space="preserve"> – Накопленных процентов</w:t>
      </w:r>
      <w:r w:rsidRPr="00F76564">
        <w:rPr>
          <w:rFonts w:ascii="Tahoma" w:hAnsi="Tahoma" w:cs="Tahoma"/>
          <w:iCs/>
          <w:sz w:val="20"/>
          <w:szCs w:val="20"/>
        </w:rPr>
        <w:t>)</w:t>
      </w:r>
      <w:r w:rsidRPr="00F76564">
        <w:rPr>
          <w:rFonts w:ascii="Tahoma" w:hAnsi="Tahoma" w:cs="Tahoma"/>
          <w:sz w:val="20"/>
          <w:szCs w:val="20"/>
        </w:rPr>
        <w:t>;</w:t>
      </w:r>
    </w:p>
    <w:p w14:paraId="742BA009"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5F2EB61E"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057902" w:rsidRPr="00F76564">
        <w:rPr>
          <w:rFonts w:ascii="Tahoma" w:hAnsi="Tahoma" w:cs="Tahoma"/>
          <w:sz w:val="20"/>
          <w:szCs w:val="20"/>
        </w:rPr>
        <w:t xml:space="preserve">применительно к Опции «Переменная ставка» </w:t>
      </w:r>
      <w:r w:rsidRPr="00F76564">
        <w:rPr>
          <w:rFonts w:ascii="Tahoma" w:hAnsi="Tahoma" w:cs="Tahoma"/>
          <w:sz w:val="20"/>
          <w:szCs w:val="20"/>
        </w:rPr>
        <w:t xml:space="preserve">в данной очереди </w:t>
      </w:r>
      <w:r w:rsidR="00057902" w:rsidRPr="00F76564">
        <w:rPr>
          <w:rFonts w:ascii="Tahoma" w:hAnsi="Tahoma" w:cs="Tahoma"/>
          <w:sz w:val="20"/>
          <w:szCs w:val="20"/>
        </w:rPr>
        <w:t>сначала</w:t>
      </w:r>
      <w:r w:rsidRPr="00F76564">
        <w:rPr>
          <w:rFonts w:ascii="Tahoma" w:hAnsi="Tahoma" w:cs="Tahoma"/>
          <w:sz w:val="20"/>
          <w:szCs w:val="20"/>
        </w:rPr>
        <w:t xml:space="preserve"> погашаются обязательства по уплате Плановых процентов, </w:t>
      </w:r>
      <w:r w:rsidR="00057902" w:rsidRPr="00F76564">
        <w:rPr>
          <w:rFonts w:ascii="Tahoma" w:hAnsi="Tahoma" w:cs="Tahoma"/>
          <w:sz w:val="20"/>
          <w:szCs w:val="20"/>
        </w:rPr>
        <w:t>затем</w:t>
      </w:r>
      <w:r w:rsidRPr="00F76564">
        <w:rPr>
          <w:rFonts w:ascii="Tahoma" w:hAnsi="Tahoma" w:cs="Tahoma"/>
          <w:sz w:val="20"/>
          <w:szCs w:val="20"/>
        </w:rPr>
        <w:t xml:space="preserve"> – Накопленных процентов</w:t>
      </w:r>
      <w:r w:rsidRPr="00F76564">
        <w:rPr>
          <w:rFonts w:ascii="Tahoma" w:hAnsi="Tahoma" w:cs="Tahoma"/>
          <w:iCs/>
          <w:sz w:val="20"/>
          <w:szCs w:val="20"/>
        </w:rPr>
        <w:t>);</w:t>
      </w:r>
    </w:p>
    <w:p w14:paraId="25992FB1"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F76564">
        <w:rPr>
          <w:rFonts w:ascii="Tahoma" w:hAnsi="Tahoma" w:cs="Tahoma"/>
          <w:bCs/>
          <w:iCs/>
          <w:sz w:val="20"/>
          <w:szCs w:val="20"/>
        </w:rPr>
        <w:t xml:space="preserve">Остатка основного долга, </w:t>
      </w:r>
      <w:r w:rsidRPr="00F76564">
        <w:rPr>
          <w:rFonts w:ascii="Tahoma" w:hAnsi="Tahoma" w:cs="Tahoma"/>
          <w:sz w:val="20"/>
          <w:szCs w:val="20"/>
        </w:rPr>
        <w:t>зафиксированных при предоставлении Льготного периода</w:t>
      </w:r>
      <w:r w:rsidRPr="00F76564">
        <w:rPr>
          <w:rFonts w:ascii="Tahoma" w:hAnsi="Tahoma" w:cs="Tahoma"/>
          <w:bCs/>
          <w:iCs/>
          <w:sz w:val="20"/>
          <w:szCs w:val="20"/>
        </w:rPr>
        <w:t>;</w:t>
      </w:r>
    </w:p>
    <w:p w14:paraId="00C75F83"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 xml:space="preserve">в тринадцатую очередь – требование по уплате Просроченных платежей в счет возврата </w:t>
      </w:r>
      <w:r w:rsidRPr="00F76564">
        <w:rPr>
          <w:rFonts w:ascii="Tahoma" w:hAnsi="Tahoma" w:cs="Tahoma"/>
          <w:bCs/>
          <w:iCs/>
          <w:sz w:val="20"/>
          <w:szCs w:val="20"/>
        </w:rPr>
        <w:t>Остатка основного долга</w:t>
      </w:r>
      <w:r w:rsidRPr="00F76564">
        <w:rPr>
          <w:rFonts w:ascii="Tahoma" w:hAnsi="Tahoma" w:cs="Tahoma"/>
          <w:sz w:val="20"/>
          <w:szCs w:val="20"/>
        </w:rPr>
        <w:t>, зафиксированных при предоставлении Льготного периода;</w:t>
      </w:r>
    </w:p>
    <w:p w14:paraId="7BA7DFA1"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F76564"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F76564">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F76564"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F76564">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F76564"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 xml:space="preserve">Кредитор </w:t>
      </w:r>
      <w:r w:rsidRPr="00F76564">
        <w:rPr>
          <w:rFonts w:ascii="Tahoma" w:hAnsi="Tahoma" w:cs="Tahoma"/>
          <w:sz w:val="20"/>
          <w:szCs w:val="20"/>
        </w:rPr>
        <w:t>вправе</w:t>
      </w:r>
      <w:r w:rsidRPr="00F76564">
        <w:rPr>
          <w:rFonts w:ascii="Tahoma" w:eastAsia="Times New Roman" w:hAnsi="Tahoma" w:cs="Tahoma"/>
          <w:sz w:val="20"/>
          <w:szCs w:val="20"/>
        </w:rPr>
        <w:t xml:space="preserve"> не начислять проценты при неисполнении Заемщиком </w:t>
      </w:r>
      <w:r w:rsidR="0003719B" w:rsidRPr="00F76564">
        <w:rPr>
          <w:rFonts w:ascii="Tahoma" w:eastAsia="Times New Roman" w:hAnsi="Tahoma" w:cs="Tahoma"/>
          <w:sz w:val="20"/>
          <w:szCs w:val="20"/>
        </w:rPr>
        <w:t>Т</w:t>
      </w:r>
      <w:r w:rsidRPr="00F76564">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1B1148B1" w:rsidR="00BE7AE9" w:rsidRPr="00F76564" w:rsidRDefault="00BE7AE9" w:rsidP="008847E3">
      <w:pPr>
        <w:pStyle w:val="afe"/>
        <w:numPr>
          <w:ilvl w:val="1"/>
          <w:numId w:val="7"/>
        </w:numPr>
        <w:spacing w:before="120" w:after="120"/>
        <w:ind w:left="709" w:hanging="709"/>
        <w:jc w:val="both"/>
        <w:rPr>
          <w:rFonts w:ascii="Tahoma" w:hAnsi="Tahoma" w:cs="Tahoma"/>
          <w:b/>
          <w:sz w:val="20"/>
          <w:szCs w:val="20"/>
        </w:rPr>
      </w:pPr>
      <w:r w:rsidRPr="00F76564">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F76564">
        <w:rPr>
          <w:rFonts w:ascii="Tahoma" w:hAnsi="Tahoma" w:cs="Tahoma"/>
          <w:b/>
          <w:iCs/>
          <w:sz w:val="20"/>
          <w:szCs w:val="20"/>
        </w:rPr>
        <w:t xml:space="preserve"> </w:t>
      </w:r>
      <w:r w:rsidRPr="00F76564">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F76564">
        <w:rPr>
          <w:rFonts w:ascii="Tahoma" w:hAnsi="Tahoma" w:cs="Tahoma"/>
          <w:b/>
          <w:iCs/>
          <w:sz w:val="20"/>
          <w:szCs w:val="20"/>
        </w:rPr>
        <w:t>):</w:t>
      </w:r>
    </w:p>
    <w:p w14:paraId="2C91BEDD" w14:textId="77777777" w:rsidR="00BE7AE9" w:rsidRPr="00F76564" w:rsidRDefault="00BE7AE9" w:rsidP="008847E3">
      <w:pPr>
        <w:pStyle w:val="afe"/>
        <w:numPr>
          <w:ilvl w:val="2"/>
          <w:numId w:val="7"/>
        </w:numPr>
        <w:spacing w:before="120" w:after="120"/>
        <w:ind w:left="709" w:hanging="709"/>
        <w:jc w:val="both"/>
        <w:rPr>
          <w:rFonts w:ascii="Tahoma" w:hAnsi="Tahoma" w:cs="Tahoma"/>
          <w:b/>
          <w:sz w:val="20"/>
          <w:szCs w:val="20"/>
        </w:rPr>
      </w:pPr>
      <w:r w:rsidRPr="00F76564">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F76564"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F76564">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roofErr w:type="gramEnd"/>
    </w:p>
    <w:p w14:paraId="2363702D" w14:textId="5073084D" w:rsidR="00BE7AE9" w:rsidRPr="00F76564"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F76564">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w:t>
      </w:r>
      <w:proofErr w:type="gramEnd"/>
      <w:r w:rsidRPr="00F76564">
        <w:rPr>
          <w:rFonts w:ascii="Tahoma" w:eastAsia="Times New Roman" w:hAnsi="Tahoma" w:cs="Tahoma"/>
          <w:sz w:val="20"/>
          <w:szCs w:val="20"/>
        </w:rPr>
        <w:t xml:space="preserve"> График платежей не вступает в силу.</w:t>
      </w:r>
    </w:p>
    <w:p w14:paraId="593B4B87" w14:textId="3C828914" w:rsidR="000E6ED2" w:rsidRPr="00F76564"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F76564">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5128A9" w:rsidRPr="00F76564">
        <w:rPr>
          <w:rFonts w:ascii="Tahoma" w:hAnsi="Tahoma" w:cs="Tahoma"/>
          <w:sz w:val="20"/>
          <w:szCs w:val="20"/>
        </w:rPr>
        <w:t>(</w:t>
      </w:r>
      <w:r w:rsidR="00D5189E" w:rsidRPr="00F76564">
        <w:rPr>
          <w:rFonts w:ascii="Tahoma" w:hAnsi="Tahoma" w:cs="Tahoma"/>
          <w:sz w:val="20"/>
          <w:szCs w:val="20"/>
        </w:rPr>
        <w:t xml:space="preserve">применительно к Опции «Переменная ставка»: </w:t>
      </w:r>
      <w:r w:rsidRPr="00F76564">
        <w:rPr>
          <w:rFonts w:ascii="Tahoma" w:hAnsi="Tahoma" w:cs="Tahoma"/>
          <w:sz w:val="20"/>
          <w:szCs w:val="20"/>
        </w:rPr>
        <w:t>и/или Накопленных процентов (при наличии)</w:t>
      </w:r>
      <w:r w:rsidR="005128A9" w:rsidRPr="00F76564">
        <w:rPr>
          <w:rFonts w:ascii="Tahoma" w:hAnsi="Tahoma" w:cs="Tahoma"/>
          <w:sz w:val="20"/>
          <w:szCs w:val="20"/>
        </w:rPr>
        <w:t>)</w:t>
      </w:r>
      <w:r w:rsidRPr="00F76564">
        <w:rPr>
          <w:rFonts w:ascii="Tahoma" w:hAnsi="Tahoma" w:cs="Tahoma"/>
          <w:sz w:val="20"/>
          <w:szCs w:val="20"/>
        </w:rPr>
        <w:t xml:space="preserve"> осуществляется в следующем порядке:</w:t>
      </w:r>
    </w:p>
    <w:p w14:paraId="52CD633E" w14:textId="45E5D4D0" w:rsidR="000E6ED2" w:rsidRPr="00F76564"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4" w:name="_Ref266180240"/>
      <w:r w:rsidRPr="00F76564">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32E0" w:rsidRPr="00F76564">
        <w:rPr>
          <w:rFonts w:ascii="Tahoma" w:hAnsi="Tahoma" w:cs="Tahoma"/>
          <w:sz w:val="20"/>
          <w:szCs w:val="20"/>
        </w:rPr>
        <w:t>применительно к Опции «Переменная ставка»</w:t>
      </w:r>
      <w:r w:rsidRPr="00F76564">
        <w:rPr>
          <w:rFonts w:ascii="Tahoma" w:hAnsi="Tahoma" w:cs="Tahoma"/>
          <w:sz w:val="20"/>
          <w:szCs w:val="20"/>
        </w:rPr>
        <w:t xml:space="preserve"> в рамках данного уведомления под возвратом Основного долга </w:t>
      </w:r>
      <w:proofErr w:type="gramStart"/>
      <w:r w:rsidRPr="00F76564">
        <w:rPr>
          <w:rFonts w:ascii="Tahoma" w:hAnsi="Tahoma" w:cs="Tahoma"/>
          <w:sz w:val="20"/>
          <w:szCs w:val="20"/>
        </w:rPr>
        <w:t>понимается</w:t>
      </w:r>
      <w:proofErr w:type="gramEnd"/>
      <w:r w:rsidRPr="00F76564">
        <w:rPr>
          <w:rFonts w:ascii="Tahoma" w:hAnsi="Tahoma" w:cs="Tahoma"/>
          <w:sz w:val="20"/>
          <w:szCs w:val="20"/>
        </w:rPr>
        <w:t xml:space="preserve">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14"/>
    </w:p>
    <w:p w14:paraId="2C651C43" w14:textId="77777777" w:rsidR="000E6ED2" w:rsidRPr="00F76564" w:rsidRDefault="000E6ED2" w:rsidP="008847E3">
      <w:pPr>
        <w:pStyle w:val="afe"/>
        <w:tabs>
          <w:tab w:val="left" w:pos="709"/>
        </w:tabs>
        <w:spacing w:before="120" w:after="120"/>
        <w:ind w:left="709"/>
        <w:jc w:val="both"/>
        <w:rPr>
          <w:rFonts w:ascii="Tahoma" w:hAnsi="Tahoma" w:cs="Tahoma"/>
          <w:sz w:val="20"/>
          <w:szCs w:val="20"/>
        </w:rPr>
      </w:pPr>
      <w:r w:rsidRPr="00F76564">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F76564" w:rsidRDefault="000E6ED2" w:rsidP="008847E3">
      <w:pPr>
        <w:pStyle w:val="afe"/>
        <w:numPr>
          <w:ilvl w:val="0"/>
          <w:numId w:val="54"/>
        </w:numPr>
        <w:tabs>
          <w:tab w:val="left" w:pos="709"/>
        </w:tabs>
        <w:spacing w:before="120" w:after="120"/>
        <w:ind w:left="709" w:hanging="425"/>
        <w:jc w:val="both"/>
        <w:rPr>
          <w:rFonts w:ascii="Tahoma" w:hAnsi="Tahoma" w:cs="Tahoma"/>
          <w:sz w:val="20"/>
          <w:szCs w:val="20"/>
        </w:rPr>
      </w:pPr>
      <w:r w:rsidRPr="00F76564">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F76564" w:rsidRDefault="000E6ED2" w:rsidP="008847E3">
      <w:pPr>
        <w:pStyle w:val="afe"/>
        <w:numPr>
          <w:ilvl w:val="0"/>
          <w:numId w:val="54"/>
        </w:numPr>
        <w:tabs>
          <w:tab w:val="left" w:pos="709"/>
        </w:tabs>
        <w:spacing w:before="120" w:after="120"/>
        <w:ind w:left="709" w:hanging="425"/>
        <w:jc w:val="both"/>
        <w:rPr>
          <w:rFonts w:ascii="Tahoma" w:hAnsi="Tahoma" w:cs="Tahoma"/>
          <w:sz w:val="20"/>
          <w:szCs w:val="20"/>
        </w:rPr>
      </w:pPr>
      <w:r w:rsidRPr="00F76564">
        <w:rPr>
          <w:rFonts w:ascii="Tahoma" w:hAnsi="Tahoma" w:cs="Tahoma"/>
          <w:sz w:val="20"/>
          <w:szCs w:val="20"/>
        </w:rPr>
        <w:t xml:space="preserve">наличие на </w:t>
      </w:r>
      <w:proofErr w:type="gramStart"/>
      <w:r w:rsidRPr="00F76564">
        <w:rPr>
          <w:rFonts w:ascii="Tahoma" w:hAnsi="Tahoma" w:cs="Tahoma"/>
          <w:sz w:val="20"/>
          <w:szCs w:val="20"/>
        </w:rPr>
        <w:t>Счете</w:t>
      </w:r>
      <w:proofErr w:type="gramEnd"/>
      <w:r w:rsidRPr="00F76564">
        <w:rPr>
          <w:rFonts w:ascii="Tahoma" w:hAnsi="Tahoma" w:cs="Tahoma"/>
          <w:sz w:val="20"/>
          <w:szCs w:val="20"/>
        </w:rPr>
        <w:t xml:space="preserve"> либо внесение в кассу Кредитора денежных средств в сумме, не менее суммы, указанной в уведомлении.</w:t>
      </w:r>
    </w:p>
    <w:p w14:paraId="42C22EDA" w14:textId="2E4B2052" w:rsidR="000E6ED2" w:rsidRPr="00F76564" w:rsidRDefault="000E6ED2" w:rsidP="008847E3">
      <w:pPr>
        <w:pStyle w:val="afe"/>
        <w:tabs>
          <w:tab w:val="left" w:pos="709"/>
        </w:tabs>
        <w:spacing w:before="120" w:after="120"/>
        <w:ind w:left="709"/>
        <w:jc w:val="both"/>
        <w:rPr>
          <w:rFonts w:ascii="Tahoma" w:hAnsi="Tahoma" w:cs="Tahoma"/>
          <w:sz w:val="20"/>
          <w:szCs w:val="20"/>
        </w:rPr>
      </w:pPr>
      <w:r w:rsidRPr="00F76564">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proofErr w:type="gramStart"/>
      <w:r w:rsidR="00CB7729" w:rsidRPr="00F76564">
        <w:rPr>
          <w:rFonts w:ascii="Tahoma" w:hAnsi="Tahoma" w:cs="Tahoma"/>
          <w:sz w:val="20"/>
          <w:szCs w:val="20"/>
        </w:rPr>
        <w:t>МСК</w:t>
      </w:r>
      <w:proofErr w:type="gramEnd"/>
      <w:r w:rsidRPr="00F76564">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031FCC5" w:rsidR="000E6ED2" w:rsidRPr="00F76564"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F76564">
        <w:rPr>
          <w:rFonts w:ascii="Tahoma" w:hAnsi="Tahoma" w:cs="Tahoma"/>
          <w:sz w:val="20"/>
          <w:szCs w:val="20"/>
        </w:rPr>
        <w:t>(</w:t>
      </w:r>
      <w:r w:rsidR="00274F78" w:rsidRPr="00F76564">
        <w:rPr>
          <w:rFonts w:ascii="Tahoma" w:hAnsi="Tahoma" w:cs="Tahoma"/>
          <w:sz w:val="20"/>
          <w:szCs w:val="20"/>
        </w:rPr>
        <w:t xml:space="preserve">применительно к Опции «Переменная ставка»: </w:t>
      </w:r>
      <w:r w:rsidRPr="00F76564">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F76564">
        <w:rPr>
          <w:rFonts w:ascii="Tahoma" w:hAnsi="Tahoma" w:cs="Tahoma"/>
          <w:sz w:val="20"/>
          <w:szCs w:val="20"/>
        </w:rPr>
        <w:t>)</w:t>
      </w:r>
      <w:r w:rsidRPr="00F76564">
        <w:rPr>
          <w:rFonts w:ascii="Tahoma" w:hAnsi="Tahoma" w:cs="Tahoma"/>
          <w:iCs/>
          <w:sz w:val="20"/>
          <w:szCs w:val="20"/>
        </w:rPr>
        <w:t xml:space="preserve"> </w:t>
      </w:r>
      <w:r w:rsidRPr="00F76564">
        <w:rPr>
          <w:rFonts w:ascii="Tahoma" w:hAnsi="Tahoma" w:cs="Tahoma"/>
          <w:sz w:val="20"/>
          <w:szCs w:val="20"/>
        </w:rPr>
        <w:t>в дату, указанную в уведомлении Заемщика</w:t>
      </w:r>
      <w:bookmarkStart w:id="15" w:name="_Ref311103610"/>
      <w:r w:rsidRPr="00F76564">
        <w:rPr>
          <w:rFonts w:ascii="Tahoma" w:hAnsi="Tahoma" w:cs="Tahoma"/>
          <w:sz w:val="20"/>
          <w:szCs w:val="20"/>
        </w:rPr>
        <w:t>.</w:t>
      </w:r>
      <w:proofErr w:type="gramEnd"/>
    </w:p>
    <w:p w14:paraId="520FB8FB" w14:textId="0DBBFF13" w:rsidR="000E6ED2" w:rsidRPr="00F76564"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F76564">
        <w:rPr>
          <w:rFonts w:ascii="Tahoma" w:hAnsi="Tahoma" w:cs="Tahoma"/>
          <w:sz w:val="20"/>
          <w:szCs w:val="20"/>
        </w:rPr>
        <w:t>(</w:t>
      </w:r>
      <w:r w:rsidR="00274F78" w:rsidRPr="00F76564">
        <w:rPr>
          <w:rFonts w:ascii="Tahoma" w:hAnsi="Tahoma" w:cs="Tahoma"/>
          <w:sz w:val="20"/>
          <w:szCs w:val="20"/>
        </w:rPr>
        <w:t xml:space="preserve">применительно к Опции «Переменная ставка»: </w:t>
      </w:r>
      <w:r w:rsidRPr="00F76564">
        <w:rPr>
          <w:rFonts w:ascii="Tahoma" w:hAnsi="Tahoma" w:cs="Tahoma"/>
          <w:sz w:val="20"/>
          <w:szCs w:val="20"/>
        </w:rPr>
        <w:t>и/или Накопленных процентов (при их наличии</w:t>
      </w:r>
      <w:r w:rsidRPr="00F76564">
        <w:rPr>
          <w:rFonts w:ascii="Tahoma" w:eastAsia="Times New Roman" w:hAnsi="Tahoma" w:cs="Tahoma"/>
          <w:iCs/>
          <w:sz w:val="20"/>
          <w:szCs w:val="20"/>
        </w:rPr>
        <w:t>)</w:t>
      </w:r>
      <w:r w:rsidRPr="00F76564">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w:t>
      </w:r>
      <w:proofErr w:type="gramEnd"/>
      <w:r w:rsidRPr="00F76564">
        <w:rPr>
          <w:rFonts w:ascii="Tahoma" w:hAnsi="Tahoma" w:cs="Tahoma"/>
          <w:sz w:val="20"/>
          <w:szCs w:val="20"/>
        </w:rPr>
        <w:t xml:space="preserve"> к Основному долгу</w:t>
      </w:r>
      <w:r w:rsidRPr="00F76564">
        <w:rPr>
          <w:rFonts w:ascii="Tahoma" w:hAnsi="Tahoma" w:cs="Tahoma"/>
          <w:iCs/>
          <w:sz w:val="20"/>
          <w:szCs w:val="20"/>
        </w:rPr>
        <w:t xml:space="preserve"> </w:t>
      </w:r>
      <w:r w:rsidRPr="00F76564">
        <w:rPr>
          <w:rFonts w:ascii="Tahoma" w:hAnsi="Tahoma" w:cs="Tahoma"/>
          <w:sz w:val="20"/>
          <w:szCs w:val="20"/>
        </w:rPr>
        <w:t>после списания Ежемесячного платежа</w:t>
      </w:r>
      <w:r w:rsidR="00D96577" w:rsidRPr="00F76564">
        <w:rPr>
          <w:rFonts w:ascii="Tahoma" w:hAnsi="Tahoma" w:cs="Tahoma"/>
          <w:sz w:val="20"/>
          <w:szCs w:val="20"/>
        </w:rPr>
        <w:t>)</w:t>
      </w:r>
      <w:r w:rsidRPr="00F76564">
        <w:rPr>
          <w:rFonts w:ascii="Tahoma" w:hAnsi="Tahoma" w:cs="Tahoma"/>
          <w:sz w:val="20"/>
          <w:szCs w:val="20"/>
        </w:rPr>
        <w:t>.</w:t>
      </w:r>
    </w:p>
    <w:p w14:paraId="4038462E" w14:textId="77777777" w:rsidR="000E6ED2" w:rsidRPr="00F76564" w:rsidRDefault="000E6ED2" w:rsidP="008847E3">
      <w:pPr>
        <w:pStyle w:val="afe"/>
        <w:tabs>
          <w:tab w:val="left" w:pos="709"/>
        </w:tabs>
        <w:spacing w:before="120" w:after="120"/>
        <w:ind w:left="709"/>
        <w:jc w:val="both"/>
        <w:rPr>
          <w:rFonts w:ascii="Tahoma" w:hAnsi="Tahoma" w:cs="Tahoma"/>
          <w:sz w:val="20"/>
          <w:szCs w:val="20"/>
        </w:rPr>
      </w:pPr>
      <w:r w:rsidRPr="00F76564">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0CE5DD93" w:rsidR="000E6ED2" w:rsidRPr="00F76564"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6" w:name="_Ref505000189"/>
      <w:bookmarkStart w:id="17" w:name="_Ref505001191"/>
      <w:r w:rsidRPr="00F76564">
        <w:rPr>
          <w:rFonts w:ascii="Tahoma" w:hAnsi="Tahoma" w:cs="Tahoma"/>
          <w:b/>
          <w:sz w:val="20"/>
          <w:szCs w:val="20"/>
        </w:rPr>
        <w:t>По Продукту «Военная ипотека»/ «Семейная ипотека для военнослужащих»:</w:t>
      </w:r>
      <w:r w:rsidR="000E6ED2" w:rsidRPr="00F76564">
        <w:rPr>
          <w:rFonts w:ascii="Tahoma" w:hAnsi="Tahoma" w:cs="Tahoma"/>
          <w:sz w:val="20"/>
          <w:szCs w:val="20"/>
        </w:rPr>
        <w:t xml:space="preserve"> При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F76564">
        <w:rPr>
          <w:rFonts w:ascii="Tahoma" w:hAnsi="Tahoma" w:cs="Tahoma"/>
          <w:bCs/>
          <w:sz w:val="20"/>
          <w:szCs w:val="20"/>
        </w:rPr>
        <w:t xml:space="preserve">Остатка основного долга </w:t>
      </w:r>
      <w:r w:rsidR="000E6ED2" w:rsidRPr="00F76564">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F76564"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F76564">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w:t>
      </w:r>
      <w:proofErr w:type="gramStart"/>
      <w:r w:rsidRPr="00F76564">
        <w:rPr>
          <w:rFonts w:ascii="Tahoma" w:hAnsi="Tahoma" w:cs="Tahoma"/>
          <w:sz w:val="20"/>
          <w:szCs w:val="20"/>
        </w:rPr>
        <w:t>дств в ср</w:t>
      </w:r>
      <w:proofErr w:type="gramEnd"/>
      <w:r w:rsidRPr="00F76564">
        <w:rPr>
          <w:rFonts w:ascii="Tahoma" w:hAnsi="Tahoma" w:cs="Tahoma"/>
          <w:sz w:val="20"/>
          <w:szCs w:val="20"/>
        </w:rPr>
        <w:t>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18" w:name="_Ref266684953"/>
      <w:bookmarkEnd w:id="16"/>
      <w:bookmarkEnd w:id="17"/>
    </w:p>
    <w:p w14:paraId="79C87ECA" w14:textId="5284888D" w:rsidR="000E6ED2" w:rsidRPr="00F76564" w:rsidRDefault="000E6ED2" w:rsidP="008847E3">
      <w:pPr>
        <w:pStyle w:val="afe"/>
        <w:tabs>
          <w:tab w:val="left" w:pos="709"/>
        </w:tabs>
        <w:spacing w:before="120" w:after="120"/>
        <w:ind w:left="709"/>
        <w:jc w:val="both"/>
        <w:rPr>
          <w:rFonts w:ascii="Tahoma" w:hAnsi="Tahoma" w:cs="Tahoma"/>
          <w:sz w:val="20"/>
          <w:szCs w:val="20"/>
        </w:rPr>
      </w:pPr>
      <w:r w:rsidRPr="00F76564">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proofErr w:type="gramStart"/>
      <w:r w:rsidR="005C1792" w:rsidRPr="00F76564">
        <w:rPr>
          <w:rFonts w:ascii="Tahoma" w:hAnsi="Tahoma" w:cs="Tahoma"/>
          <w:sz w:val="20"/>
          <w:szCs w:val="20"/>
        </w:rPr>
        <w:t>МСК</w:t>
      </w:r>
      <w:proofErr w:type="gramEnd"/>
      <w:r w:rsidRPr="00F76564">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7B401731" w:rsidR="000E6ED2" w:rsidRPr="00F76564" w:rsidRDefault="00F504F7" w:rsidP="008847E3">
      <w:pPr>
        <w:pStyle w:val="afe"/>
        <w:numPr>
          <w:ilvl w:val="0"/>
          <w:numId w:val="1"/>
        </w:numPr>
        <w:tabs>
          <w:tab w:val="left" w:pos="709"/>
        </w:tabs>
        <w:spacing w:before="120" w:after="120"/>
        <w:jc w:val="both"/>
        <w:rPr>
          <w:rFonts w:ascii="Tahoma" w:hAnsi="Tahoma" w:cs="Tahoma"/>
          <w:sz w:val="20"/>
          <w:szCs w:val="20"/>
        </w:rPr>
      </w:pPr>
      <w:r w:rsidRPr="00F76564">
        <w:rPr>
          <w:rFonts w:ascii="Tahoma" w:hAnsi="Tahoma" w:cs="Tahoma"/>
          <w:b/>
          <w:sz w:val="20"/>
          <w:szCs w:val="20"/>
        </w:rPr>
        <w:t>По Продукту «Военная ипотека»/ «Семейная ипотека для военнослужащих»:</w:t>
      </w:r>
      <w:r w:rsidR="000E6ED2" w:rsidRPr="00F76564">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F76564">
        <w:rPr>
          <w:rFonts w:ascii="Tahoma" w:hAnsi="Tahoma" w:cs="Tahoma"/>
          <w:sz w:val="20"/>
          <w:szCs w:val="20"/>
        </w:rPr>
        <w:t>дств дл</w:t>
      </w:r>
      <w:proofErr w:type="gramEnd"/>
      <w:r w:rsidR="000E6ED2" w:rsidRPr="00F76564">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F76564">
        <w:rPr>
          <w:rFonts w:ascii="Tahoma" w:hAnsi="Tahoma" w:cs="Tahoma"/>
          <w:sz w:val="20"/>
          <w:szCs w:val="20"/>
        </w:rPr>
        <w:t>с сокращением Срока пользования замеными средствами</w:t>
      </w:r>
      <w:r w:rsidR="000E6ED2" w:rsidRPr="00F76564">
        <w:rPr>
          <w:rFonts w:ascii="Tahoma" w:eastAsia="Times New Roman" w:hAnsi="Tahoma" w:cs="Tahoma"/>
          <w:sz w:val="20"/>
          <w:szCs w:val="20"/>
        </w:rPr>
        <w:t>.</w:t>
      </w:r>
    </w:p>
    <w:p w14:paraId="0876AEAE" w14:textId="4310CE1E" w:rsidR="000E6ED2" w:rsidRPr="00F76564" w:rsidRDefault="00F504F7" w:rsidP="008847E3">
      <w:pPr>
        <w:pStyle w:val="afe"/>
        <w:numPr>
          <w:ilvl w:val="0"/>
          <w:numId w:val="1"/>
        </w:numPr>
        <w:tabs>
          <w:tab w:val="left" w:pos="709"/>
        </w:tabs>
        <w:spacing w:before="120" w:after="120"/>
        <w:jc w:val="both"/>
        <w:rPr>
          <w:rFonts w:ascii="Tahoma" w:hAnsi="Tahoma" w:cs="Tahoma"/>
          <w:sz w:val="20"/>
          <w:szCs w:val="20"/>
        </w:rPr>
      </w:pPr>
      <w:r w:rsidRPr="00F76564">
        <w:rPr>
          <w:rFonts w:ascii="Tahoma" w:hAnsi="Tahoma" w:cs="Tahoma"/>
          <w:b/>
          <w:sz w:val="20"/>
          <w:szCs w:val="20"/>
        </w:rPr>
        <w:t>По Продуктам, отличным от Продукта «Военная ипотека»/ «Семейная ипотека для военнослужащих»:</w:t>
      </w:r>
      <w:r w:rsidR="000E6ED2" w:rsidRPr="00F76564">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F76564">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Pr="00F76564">
        <w:rPr>
          <w:rFonts w:ascii="Tahoma" w:eastAsia="Times New Roman" w:hAnsi="Tahoma" w:cs="Tahoma"/>
          <w:sz w:val="20"/>
          <w:szCs w:val="20"/>
        </w:rPr>
        <w:t>(</w:t>
      </w:r>
      <w:r w:rsidR="000E6ED2" w:rsidRPr="00F76564">
        <w:rPr>
          <w:rFonts w:ascii="Tahoma" w:eastAsia="Times New Roman" w:hAnsi="Tahoma" w:cs="Tahoma"/>
          <w:sz w:val="20"/>
          <w:szCs w:val="20"/>
        </w:rPr>
        <w:t xml:space="preserve">за исключением погашения за счет средств </w:t>
      </w:r>
      <w:proofErr w:type="gramStart"/>
      <w:r w:rsidR="005C1792" w:rsidRPr="00F76564">
        <w:rPr>
          <w:rFonts w:ascii="Tahoma" w:eastAsia="Times New Roman" w:hAnsi="Tahoma" w:cs="Tahoma"/>
          <w:sz w:val="20"/>
          <w:szCs w:val="20"/>
        </w:rPr>
        <w:t>МСК</w:t>
      </w:r>
      <w:proofErr w:type="gramEnd"/>
      <w:r w:rsidR="000E6ED2" w:rsidRPr="00F76564">
        <w:rPr>
          <w:rFonts w:ascii="Tahoma" w:eastAsia="Times New Roman" w:hAnsi="Tahoma" w:cs="Tahoma"/>
          <w:sz w:val="20"/>
          <w:szCs w:val="20"/>
        </w:rPr>
        <w:t xml:space="preserve"> </w:t>
      </w:r>
      <w:r w:rsidRPr="00F76564">
        <w:rPr>
          <w:rFonts w:ascii="Tahoma" w:eastAsia="Times New Roman" w:hAnsi="Tahoma" w:cs="Tahoma"/>
          <w:b/>
          <w:sz w:val="20"/>
          <w:szCs w:val="20"/>
        </w:rPr>
        <w:t xml:space="preserve">- </w:t>
      </w:r>
      <w:r w:rsidR="000E6ED2" w:rsidRPr="00F76564">
        <w:rPr>
          <w:rFonts w:ascii="Tahoma" w:eastAsia="Times New Roman" w:hAnsi="Tahoma" w:cs="Tahoma"/>
          <w:b/>
          <w:sz w:val="20"/>
          <w:szCs w:val="20"/>
        </w:rPr>
        <w:t>в случае применени</w:t>
      </w:r>
      <w:r w:rsidRPr="00F76564">
        <w:rPr>
          <w:rFonts w:ascii="Tahoma" w:eastAsia="Times New Roman" w:hAnsi="Tahoma" w:cs="Tahoma"/>
          <w:b/>
          <w:sz w:val="20"/>
          <w:szCs w:val="20"/>
        </w:rPr>
        <w:t>я</w:t>
      </w:r>
      <w:r w:rsidR="000E6ED2" w:rsidRPr="00F76564">
        <w:rPr>
          <w:rFonts w:ascii="Tahoma" w:eastAsia="Times New Roman" w:hAnsi="Tahoma" w:cs="Tahoma"/>
          <w:b/>
          <w:sz w:val="20"/>
          <w:szCs w:val="20"/>
        </w:rPr>
        <w:t xml:space="preserve"> </w:t>
      </w:r>
      <w:r w:rsidR="00D71977" w:rsidRPr="00F76564">
        <w:rPr>
          <w:rFonts w:ascii="Tahoma" w:eastAsia="Times New Roman" w:hAnsi="Tahoma" w:cs="Tahoma"/>
          <w:b/>
          <w:sz w:val="20"/>
          <w:szCs w:val="20"/>
        </w:rPr>
        <w:t>О</w:t>
      </w:r>
      <w:r w:rsidR="000E6ED2" w:rsidRPr="00F76564">
        <w:rPr>
          <w:rFonts w:ascii="Tahoma" w:eastAsia="Times New Roman" w:hAnsi="Tahoma" w:cs="Tahoma"/>
          <w:b/>
          <w:sz w:val="20"/>
          <w:szCs w:val="20"/>
        </w:rPr>
        <w:t>пции «Материнский капитал»</w:t>
      </w:r>
      <w:r w:rsidRPr="00F76564">
        <w:rPr>
          <w:rFonts w:ascii="Tahoma" w:eastAsia="Times New Roman" w:hAnsi="Tahoma" w:cs="Tahoma"/>
          <w:sz w:val="20"/>
          <w:szCs w:val="20"/>
        </w:rPr>
        <w:t>)</w:t>
      </w:r>
      <w:r w:rsidR="000E6ED2" w:rsidRPr="00F76564">
        <w:rPr>
          <w:rFonts w:ascii="Tahoma" w:hAnsi="Tahoma" w:cs="Tahoma"/>
          <w:sz w:val="20"/>
          <w:szCs w:val="20"/>
        </w:rPr>
        <w:t xml:space="preserve">. </w:t>
      </w:r>
      <w:proofErr w:type="gramStart"/>
      <w:r w:rsidR="000E6ED2" w:rsidRPr="00F76564">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Pr="00F76564">
        <w:rPr>
          <w:rFonts w:ascii="Tahoma" w:eastAsia="Times New Roman" w:hAnsi="Tahoma" w:cs="Tahoma"/>
          <w:sz w:val="20"/>
          <w:szCs w:val="20"/>
        </w:rPr>
        <w:t>(</w:t>
      </w:r>
      <w:r w:rsidR="00A260AB" w:rsidRPr="00F76564">
        <w:rPr>
          <w:rFonts w:ascii="Tahoma" w:eastAsia="Times New Roman" w:hAnsi="Tahoma" w:cs="Tahoma"/>
          <w:sz w:val="20"/>
          <w:szCs w:val="20"/>
        </w:rPr>
        <w:t xml:space="preserve">применительно к Опции «Переменная ставка»: </w:t>
      </w:r>
      <w:r w:rsidR="000E6ED2" w:rsidRPr="00F76564">
        <w:rPr>
          <w:rFonts w:ascii="Tahoma" w:eastAsia="Times New Roman" w:hAnsi="Tahoma" w:cs="Tahoma"/>
          <w:sz w:val="20"/>
          <w:szCs w:val="20"/>
        </w:rPr>
        <w:t>и/или Накопленных процентов (при их наличии), при</w:t>
      </w:r>
      <w:proofErr w:type="gramEnd"/>
      <w:r w:rsidR="000E6ED2" w:rsidRPr="00F76564">
        <w:rPr>
          <w:rFonts w:ascii="Tahoma" w:eastAsia="Times New Roman" w:hAnsi="Tahoma" w:cs="Tahoma"/>
          <w:sz w:val="20"/>
          <w:szCs w:val="20"/>
        </w:rPr>
        <w:t xml:space="preserve"> этом погашение Накопленных процентов происходит в первую очередь по отношению к Основному долгу</w:t>
      </w:r>
      <w:proofErr w:type="gramStart"/>
      <w:r w:rsidRPr="00F76564">
        <w:rPr>
          <w:rFonts w:ascii="Tahoma" w:eastAsia="Times New Roman" w:hAnsi="Tahoma" w:cs="Tahoma"/>
          <w:sz w:val="20"/>
          <w:szCs w:val="20"/>
        </w:rPr>
        <w:t xml:space="preserve"> )</w:t>
      </w:r>
      <w:proofErr w:type="gramEnd"/>
      <w:r w:rsidR="000E6ED2" w:rsidRPr="00F76564">
        <w:rPr>
          <w:rFonts w:ascii="Tahoma" w:eastAsia="Times New Roman" w:hAnsi="Tahoma" w:cs="Tahoma"/>
          <w:sz w:val="20"/>
          <w:szCs w:val="20"/>
        </w:rPr>
        <w:t xml:space="preserve"> и пересчет Графика платежей </w:t>
      </w:r>
      <w:r w:rsidR="00C22352" w:rsidRPr="00F76564">
        <w:rPr>
          <w:rFonts w:ascii="Tahoma" w:eastAsia="Times New Roman" w:hAnsi="Tahoma" w:cs="Tahoma"/>
          <w:sz w:val="20"/>
          <w:szCs w:val="20"/>
        </w:rPr>
        <w:t>с сокращением Срока пользования замеными средствами</w:t>
      </w:r>
      <w:r w:rsidR="000E6ED2" w:rsidRPr="00F76564">
        <w:rPr>
          <w:rFonts w:ascii="Tahoma" w:eastAsia="Times New Roman" w:hAnsi="Tahoma" w:cs="Tahoma"/>
          <w:sz w:val="20"/>
          <w:szCs w:val="20"/>
        </w:rPr>
        <w:t>.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000E6ED2" w:rsidRPr="00F76564">
        <w:rPr>
          <w:rFonts w:ascii="Tahoma" w:eastAsia="Times New Roman" w:hAnsi="Tahoma" w:cs="Tahoma"/>
          <w:sz w:val="20"/>
          <w:szCs w:val="20"/>
        </w:rPr>
        <w:t>дств в п</w:t>
      </w:r>
      <w:proofErr w:type="gramEnd"/>
      <w:r w:rsidR="000E6ED2" w:rsidRPr="00F76564">
        <w:rPr>
          <w:rFonts w:ascii="Tahoma" w:eastAsia="Times New Roman" w:hAnsi="Tahoma" w:cs="Tahoma"/>
          <w:sz w:val="20"/>
          <w:szCs w:val="20"/>
        </w:rPr>
        <w:t xml:space="preserve">олном объеме. При этом за счет средств </w:t>
      </w:r>
      <w:proofErr w:type="gramStart"/>
      <w:r w:rsidR="005C1792" w:rsidRPr="00F76564">
        <w:rPr>
          <w:rFonts w:ascii="Tahoma" w:eastAsia="Times New Roman" w:hAnsi="Tahoma" w:cs="Tahoma"/>
          <w:sz w:val="20"/>
          <w:szCs w:val="20"/>
        </w:rPr>
        <w:t>МСК</w:t>
      </w:r>
      <w:proofErr w:type="gramEnd"/>
      <w:r w:rsidR="000E6ED2" w:rsidRPr="00F76564">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4DAD05A4" w:rsidR="00F504F7" w:rsidRPr="00F76564"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9" w:name="_Ref505001231"/>
      <w:r w:rsidRPr="00F76564">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18"/>
      <w:bookmarkEnd w:id="19"/>
      <w:r w:rsidRPr="00F76564">
        <w:rPr>
          <w:rFonts w:ascii="Tahoma" w:eastAsia="Times New Roman" w:hAnsi="Tahoma" w:cs="Tahoma"/>
          <w:sz w:val="20"/>
          <w:szCs w:val="20"/>
        </w:rPr>
        <w:t>.</w:t>
      </w:r>
      <w:r w:rsidR="00F504F7" w:rsidRPr="00F76564">
        <w:rPr>
          <w:rFonts w:ascii="Tahoma" w:eastAsia="Times New Roman" w:hAnsi="Tahoma" w:cs="Tahoma"/>
          <w:sz w:val="20"/>
          <w:szCs w:val="20"/>
        </w:rPr>
        <w:t xml:space="preserve"> </w:t>
      </w:r>
      <w:r w:rsidR="00F504F7" w:rsidRPr="00F76564">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p w14:paraId="4996C114" w14:textId="77777777" w:rsidR="00266222" w:rsidRPr="00F76564"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F76564">
        <w:rPr>
          <w:rFonts w:ascii="Tahoma" w:hAnsi="Tahoma" w:cs="Tahoma"/>
          <w:b/>
          <w:sz w:val="20"/>
          <w:szCs w:val="20"/>
        </w:rPr>
        <w:t>По Продукту «Военная ипотека»/ «Семейная ипотека для военнослужащих»</w:t>
      </w:r>
      <w:r w:rsidRPr="00F76564">
        <w:rPr>
          <w:rFonts w:ascii="Tahoma" w:hAnsi="Tahoma" w:cs="Tahoma"/>
          <w:sz w:val="20"/>
          <w:szCs w:val="20"/>
        </w:rPr>
        <w:t>:</w:t>
      </w:r>
    </w:p>
    <w:p w14:paraId="377A01A5" w14:textId="360FEE62" w:rsidR="00266222" w:rsidRPr="00F76564"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F76564">
        <w:rPr>
          <w:rFonts w:ascii="Tahoma" w:hAnsi="Tahoma" w:cs="Tahoma"/>
          <w:b/>
          <w:sz w:val="20"/>
          <w:szCs w:val="20"/>
        </w:rPr>
        <w:t>В случае возникновения Просроченного платежа</w:t>
      </w:r>
      <w:r w:rsidRPr="00F76564">
        <w:rPr>
          <w:rFonts w:ascii="Tahoma" w:hAnsi="Tahoma" w:cs="Tahoma"/>
          <w:sz w:val="20"/>
          <w:szCs w:val="20"/>
        </w:rPr>
        <w:t xml:space="preserve">: </w:t>
      </w:r>
      <w:r w:rsidR="004867C1" w:rsidRPr="00F76564">
        <w:rPr>
          <w:rFonts w:ascii="Tahoma" w:hAnsi="Tahoma" w:cs="Tahoma"/>
          <w:sz w:val="20"/>
          <w:szCs w:val="20"/>
        </w:rPr>
        <w:t>д</w:t>
      </w:r>
      <w:r w:rsidRPr="00F76564">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roofErr w:type="gramEnd"/>
    </w:p>
    <w:p w14:paraId="5E9DE790" w14:textId="1FC8B733" w:rsidR="00266222" w:rsidRPr="00F76564"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F76564">
        <w:rPr>
          <w:rFonts w:ascii="Tahoma" w:hAnsi="Tahoma" w:cs="Tahoma"/>
          <w:b/>
          <w:iCs/>
          <w:sz w:val="20"/>
          <w:szCs w:val="20"/>
        </w:rPr>
        <w:t xml:space="preserve">По продукту «Военная ипотека» на цели приобретения/ «Семейная ипотека для военнослужащих» с целью (1) приобретения; (2) </w:t>
      </w:r>
      <w:proofErr w:type="spellStart"/>
      <w:r w:rsidRPr="00F76564">
        <w:rPr>
          <w:rFonts w:ascii="Tahoma" w:hAnsi="Tahoma" w:cs="Tahoma"/>
          <w:b/>
          <w:iCs/>
          <w:sz w:val="20"/>
          <w:szCs w:val="20"/>
        </w:rPr>
        <w:t>перекредитования</w:t>
      </w:r>
      <w:proofErr w:type="spellEnd"/>
      <w:r w:rsidRPr="00F76564">
        <w:rPr>
          <w:rFonts w:ascii="Tahoma" w:hAnsi="Tahoma" w:cs="Tahoma"/>
          <w:b/>
          <w:iCs/>
          <w:sz w:val="20"/>
          <w:szCs w:val="20"/>
        </w:rPr>
        <w:t>, если</w:t>
      </w:r>
      <w:r w:rsidR="00B221B0" w:rsidRPr="00F76564">
        <w:rPr>
          <w:rFonts w:ascii="Tahoma" w:hAnsi="Tahoma" w:cs="Tahoma"/>
          <w:b/>
          <w:iCs/>
          <w:sz w:val="20"/>
          <w:szCs w:val="20"/>
        </w:rPr>
        <w:t xml:space="preserve"> кредит (за</w:t>
      </w:r>
      <w:r w:rsidR="00D21944" w:rsidRPr="00F76564">
        <w:rPr>
          <w:rFonts w:ascii="Tahoma" w:hAnsi="Tahoma" w:cs="Tahoma"/>
          <w:b/>
          <w:iCs/>
          <w:sz w:val="20"/>
          <w:szCs w:val="20"/>
        </w:rPr>
        <w:t>е</w:t>
      </w:r>
      <w:r w:rsidR="00B221B0" w:rsidRPr="00F76564">
        <w:rPr>
          <w:rFonts w:ascii="Tahoma" w:hAnsi="Tahoma" w:cs="Tahoma"/>
          <w:b/>
          <w:iCs/>
          <w:sz w:val="20"/>
          <w:szCs w:val="20"/>
        </w:rPr>
        <w:t>м)</w:t>
      </w:r>
      <w:r w:rsidRPr="00F76564">
        <w:rPr>
          <w:rFonts w:ascii="Tahoma" w:hAnsi="Tahoma" w:cs="Tahoma"/>
          <w:b/>
          <w:iCs/>
          <w:sz w:val="20"/>
          <w:szCs w:val="20"/>
        </w:rPr>
        <w:t xml:space="preserve"> </w:t>
      </w:r>
      <w:r w:rsidR="00B221B0" w:rsidRPr="00F76564">
        <w:rPr>
          <w:rFonts w:ascii="Tahoma" w:hAnsi="Tahoma" w:cs="Tahoma"/>
          <w:b/>
          <w:iCs/>
          <w:sz w:val="20"/>
          <w:szCs w:val="20"/>
        </w:rPr>
        <w:t xml:space="preserve">по </w:t>
      </w:r>
      <w:r w:rsidRPr="00F76564">
        <w:rPr>
          <w:rFonts w:ascii="Tahoma" w:hAnsi="Tahoma" w:cs="Tahoma"/>
          <w:b/>
          <w:iCs/>
          <w:sz w:val="20"/>
          <w:szCs w:val="20"/>
        </w:rPr>
        <w:t>П</w:t>
      </w:r>
      <w:r w:rsidR="00B221B0" w:rsidRPr="00F76564">
        <w:rPr>
          <w:rFonts w:ascii="Tahoma" w:hAnsi="Tahoma" w:cs="Tahoma"/>
          <w:b/>
          <w:iCs/>
          <w:sz w:val="20"/>
          <w:szCs w:val="20"/>
        </w:rPr>
        <w:t>редшествующему договору</w:t>
      </w:r>
      <w:r w:rsidRPr="00F76564">
        <w:rPr>
          <w:rFonts w:ascii="Tahoma" w:hAnsi="Tahoma" w:cs="Tahoma"/>
          <w:b/>
          <w:iCs/>
          <w:sz w:val="20"/>
          <w:szCs w:val="20"/>
        </w:rPr>
        <w:t xml:space="preserve"> </w:t>
      </w:r>
      <w:r w:rsidR="00D82EFA" w:rsidRPr="00F76564">
        <w:rPr>
          <w:rFonts w:ascii="Tahoma" w:hAnsi="Tahoma" w:cs="Tahoma"/>
          <w:b/>
          <w:iCs/>
          <w:sz w:val="20"/>
          <w:szCs w:val="20"/>
        </w:rPr>
        <w:t xml:space="preserve">был предоставлен </w:t>
      </w:r>
      <w:r w:rsidRPr="00F76564">
        <w:rPr>
          <w:rFonts w:ascii="Tahoma" w:hAnsi="Tahoma" w:cs="Tahoma"/>
          <w:b/>
          <w:iCs/>
          <w:sz w:val="20"/>
          <w:szCs w:val="20"/>
        </w:rPr>
        <w:t xml:space="preserve">без использования средств </w:t>
      </w:r>
      <w:r w:rsidR="00D82EFA" w:rsidRPr="00F76564">
        <w:rPr>
          <w:rFonts w:ascii="Tahoma" w:hAnsi="Tahoma" w:cs="Tahoma"/>
          <w:b/>
          <w:iCs/>
          <w:sz w:val="20"/>
          <w:szCs w:val="20"/>
        </w:rPr>
        <w:t>Ц</w:t>
      </w:r>
      <w:r w:rsidRPr="00F76564">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F76564">
        <w:rPr>
          <w:rFonts w:ascii="Tahoma" w:hAnsi="Tahoma" w:cs="Tahoma"/>
          <w:b/>
          <w:iCs/>
          <w:sz w:val="20"/>
          <w:szCs w:val="20"/>
        </w:rPr>
        <w:t>Уполномоченным органом</w:t>
      </w:r>
      <w:r w:rsidRPr="00F76564">
        <w:rPr>
          <w:rFonts w:ascii="Tahoma" w:hAnsi="Tahoma" w:cs="Tahoma"/>
          <w:b/>
          <w:iCs/>
          <w:sz w:val="20"/>
          <w:szCs w:val="20"/>
        </w:rPr>
        <w:t xml:space="preserve"> средств в счет оплаты первоначального взноса</w:t>
      </w:r>
      <w:r w:rsidRPr="00F76564">
        <w:rPr>
          <w:rFonts w:ascii="Tahoma" w:hAnsi="Tahoma" w:cs="Tahoma"/>
          <w:iCs/>
          <w:sz w:val="20"/>
          <w:szCs w:val="20"/>
        </w:rPr>
        <w:t>:</w:t>
      </w:r>
      <w:proofErr w:type="gramEnd"/>
      <w:r w:rsidRPr="00F76564">
        <w:rPr>
          <w:rFonts w:ascii="Tahoma" w:hAnsi="Tahoma" w:cs="Tahoma"/>
          <w:iCs/>
          <w:sz w:val="20"/>
          <w:szCs w:val="20"/>
        </w:rPr>
        <w:t xml:space="preserve"> </w:t>
      </w:r>
      <w:r w:rsidRPr="00F76564">
        <w:rPr>
          <w:rFonts w:ascii="Tahoma" w:hAnsi="Tahoma" w:cs="Tahoma"/>
          <w:sz w:val="20"/>
          <w:szCs w:val="20"/>
        </w:rPr>
        <w:t>В случае</w:t>
      </w:r>
      <w:proofErr w:type="gramStart"/>
      <w:r w:rsidRPr="00F76564">
        <w:rPr>
          <w:rFonts w:ascii="Tahoma" w:hAnsi="Tahoma" w:cs="Tahoma"/>
          <w:sz w:val="20"/>
          <w:szCs w:val="20"/>
        </w:rPr>
        <w:t>,</w:t>
      </w:r>
      <w:proofErr w:type="gramEnd"/>
      <w:r w:rsidRPr="00F76564">
        <w:rPr>
          <w:rFonts w:ascii="Tahoma" w:hAnsi="Tahoma" w:cs="Tahoma"/>
          <w:sz w:val="20"/>
          <w:szCs w:val="20"/>
        </w:rPr>
        <w:t xml:space="preserve">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77777777" w:rsidR="00266222" w:rsidRPr="00F76564" w:rsidRDefault="00266222" w:rsidP="008847E3">
      <w:pPr>
        <w:pStyle w:val="afe"/>
        <w:numPr>
          <w:ilvl w:val="0"/>
          <w:numId w:val="56"/>
        </w:numPr>
        <w:tabs>
          <w:tab w:val="left" w:pos="709"/>
          <w:tab w:val="left" w:pos="851"/>
        </w:tabs>
        <w:spacing w:before="120" w:after="120"/>
        <w:ind w:left="709" w:hanging="425"/>
        <w:jc w:val="both"/>
        <w:rPr>
          <w:rFonts w:ascii="Tahoma" w:hAnsi="Tahoma" w:cs="Tahoma"/>
          <w:sz w:val="20"/>
          <w:szCs w:val="20"/>
        </w:rPr>
      </w:pPr>
      <w:r w:rsidRPr="00F76564">
        <w:rPr>
          <w:rFonts w:ascii="Tahoma" w:hAnsi="Tahoma" w:cs="Tahoma"/>
          <w:sz w:val="20"/>
          <w:szCs w:val="20"/>
        </w:rPr>
        <w:t>Ежемесячный платеж за текущий Процентный период согласно Графику платежей;</w:t>
      </w:r>
    </w:p>
    <w:p w14:paraId="4BFD615A" w14:textId="77777777" w:rsidR="00266222" w:rsidRPr="00F76564" w:rsidRDefault="00266222" w:rsidP="008847E3">
      <w:pPr>
        <w:pStyle w:val="afe"/>
        <w:numPr>
          <w:ilvl w:val="0"/>
          <w:numId w:val="56"/>
        </w:numPr>
        <w:tabs>
          <w:tab w:val="left" w:pos="709"/>
          <w:tab w:val="left" w:pos="851"/>
        </w:tabs>
        <w:spacing w:before="120" w:after="120"/>
        <w:ind w:left="709" w:hanging="425"/>
        <w:jc w:val="both"/>
        <w:rPr>
          <w:rFonts w:ascii="Tahoma" w:hAnsi="Tahoma" w:cs="Tahoma"/>
          <w:sz w:val="20"/>
          <w:szCs w:val="20"/>
        </w:rPr>
      </w:pPr>
      <w:r w:rsidRPr="00F76564">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036A8418" w:rsidR="00266222" w:rsidRPr="00F76564"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F76564">
        <w:rPr>
          <w:rFonts w:ascii="Tahoma" w:hAnsi="Tahoma" w:cs="Tahoma"/>
          <w:sz w:val="20"/>
          <w:szCs w:val="20"/>
        </w:rPr>
        <w:t>перекредитования</w:t>
      </w:r>
      <w:proofErr w:type="spellEnd"/>
      <w:r w:rsidRPr="00F76564">
        <w:rPr>
          <w:rFonts w:ascii="Tahoma" w:hAnsi="Tahoma" w:cs="Tahoma"/>
          <w:sz w:val="20"/>
          <w:szCs w:val="20"/>
        </w:rPr>
        <w:t>), при этом Уполномоченный орган приступает к</w:t>
      </w:r>
      <w:proofErr w:type="gramEnd"/>
      <w:r w:rsidRPr="00F76564">
        <w:rPr>
          <w:rFonts w:ascii="Tahoma" w:hAnsi="Tahoma" w:cs="Tahoma"/>
          <w:sz w:val="20"/>
          <w:szCs w:val="20"/>
        </w:rPr>
        <w:t xml:space="preserve"> исполнению обязательств по Договору о предоставлении денежных средств после получения</w:t>
      </w:r>
      <w:r w:rsidR="00272414" w:rsidRPr="00F76564">
        <w:rPr>
          <w:rFonts w:ascii="Tahoma" w:hAnsi="Tahoma" w:cs="Tahoma"/>
          <w:sz w:val="20"/>
          <w:szCs w:val="20"/>
        </w:rPr>
        <w:t xml:space="preserve"> документов по Списку документов №1/ Списку документов №2</w:t>
      </w:r>
      <w:r w:rsidR="00051F0A" w:rsidRPr="00F76564">
        <w:rPr>
          <w:rFonts w:ascii="Tahoma" w:hAnsi="Tahoma" w:cs="Tahoma"/>
          <w:sz w:val="20"/>
          <w:szCs w:val="20"/>
        </w:rPr>
        <w:t>/</w:t>
      </w:r>
      <w:r w:rsidR="00272414" w:rsidRPr="00F76564">
        <w:rPr>
          <w:rFonts w:ascii="Tahoma" w:hAnsi="Tahoma" w:cs="Tahoma"/>
          <w:sz w:val="20"/>
          <w:szCs w:val="20"/>
        </w:rPr>
        <w:t xml:space="preserve"> Списку документов №3, в зависимости от случая, к которому применим каждый из указанных списков</w:t>
      </w:r>
      <w:r w:rsidRPr="00F76564">
        <w:rPr>
          <w:rFonts w:ascii="Tahoma" w:hAnsi="Tahoma" w:cs="Tahoma"/>
          <w:sz w:val="20"/>
          <w:szCs w:val="20"/>
        </w:rPr>
        <w:t>.</w:t>
      </w:r>
    </w:p>
    <w:p w14:paraId="78E49F55" w14:textId="77777777" w:rsidR="00266222" w:rsidRPr="00F76564" w:rsidRDefault="00266222" w:rsidP="008847E3">
      <w:pPr>
        <w:pStyle w:val="afe"/>
        <w:spacing w:before="120" w:after="120"/>
        <w:ind w:left="709"/>
        <w:jc w:val="both"/>
        <w:rPr>
          <w:rFonts w:ascii="Tahoma" w:eastAsia="Times New Roman" w:hAnsi="Tahoma" w:cs="Tahoma"/>
          <w:sz w:val="20"/>
          <w:szCs w:val="20"/>
        </w:rPr>
      </w:pPr>
      <w:r w:rsidRPr="00F76564">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w:t>
      </w:r>
      <w:proofErr w:type="gramStart"/>
      <w:r w:rsidRPr="00F76564">
        <w:rPr>
          <w:rFonts w:ascii="Tahoma" w:hAnsi="Tahoma" w:cs="Tahoma"/>
          <w:sz w:val="20"/>
          <w:szCs w:val="20"/>
        </w:rPr>
        <w:t>дств в сл</w:t>
      </w:r>
      <w:proofErr w:type="gramEnd"/>
      <w:r w:rsidRPr="00F76564">
        <w:rPr>
          <w:rFonts w:ascii="Tahoma" w:hAnsi="Tahoma" w:cs="Tahoma"/>
          <w:sz w:val="20"/>
          <w:szCs w:val="20"/>
        </w:rPr>
        <w:t>едующих случаях:</w:t>
      </w:r>
    </w:p>
    <w:p w14:paraId="75C16C72" w14:textId="77777777" w:rsidR="00266222" w:rsidRPr="00F76564" w:rsidRDefault="00266222" w:rsidP="008847E3">
      <w:pPr>
        <w:pStyle w:val="Normal1"/>
        <w:numPr>
          <w:ilvl w:val="0"/>
          <w:numId w:val="57"/>
        </w:numPr>
        <w:tabs>
          <w:tab w:val="left" w:pos="709"/>
        </w:tabs>
        <w:spacing w:before="120" w:after="120"/>
        <w:ind w:left="709" w:hanging="425"/>
        <w:jc w:val="both"/>
        <w:rPr>
          <w:rFonts w:ascii="Tahoma" w:hAnsi="Tahoma" w:cs="Tahoma"/>
        </w:rPr>
      </w:pPr>
      <w:r w:rsidRPr="00F76564">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F76564" w:rsidRDefault="00266222" w:rsidP="008847E3">
      <w:pPr>
        <w:pStyle w:val="Normal1"/>
        <w:numPr>
          <w:ilvl w:val="0"/>
          <w:numId w:val="57"/>
        </w:numPr>
        <w:tabs>
          <w:tab w:val="left" w:pos="709"/>
        </w:tabs>
        <w:spacing w:before="120" w:after="120"/>
        <w:ind w:left="709" w:hanging="425"/>
        <w:jc w:val="both"/>
        <w:rPr>
          <w:rFonts w:ascii="Tahoma" w:hAnsi="Tahoma" w:cs="Tahoma"/>
        </w:rPr>
      </w:pPr>
      <w:r w:rsidRPr="00F76564">
        <w:rPr>
          <w:rFonts w:ascii="Tahoma" w:hAnsi="Tahoma" w:cs="Tahoma"/>
        </w:rPr>
        <w:t xml:space="preserve">при исключении Заемщика из Реестра участников </w:t>
      </w:r>
      <w:proofErr w:type="gramStart"/>
      <w:r w:rsidRPr="00F76564">
        <w:rPr>
          <w:rFonts w:ascii="Tahoma" w:hAnsi="Tahoma" w:cs="Tahoma"/>
        </w:rPr>
        <w:t>НИС</w:t>
      </w:r>
      <w:proofErr w:type="gramEnd"/>
      <w:r w:rsidRPr="00F76564">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F76564" w:rsidRDefault="00266222" w:rsidP="008847E3">
      <w:pPr>
        <w:pStyle w:val="Normal1"/>
        <w:numPr>
          <w:ilvl w:val="0"/>
          <w:numId w:val="57"/>
        </w:numPr>
        <w:tabs>
          <w:tab w:val="left" w:pos="709"/>
        </w:tabs>
        <w:spacing w:before="120" w:after="120"/>
        <w:ind w:left="709" w:hanging="425"/>
        <w:jc w:val="both"/>
        <w:rPr>
          <w:rFonts w:ascii="Tahoma" w:hAnsi="Tahoma" w:cs="Tahoma"/>
        </w:rPr>
      </w:pPr>
      <w:r w:rsidRPr="00F76564">
        <w:rPr>
          <w:rFonts w:ascii="Tahoma" w:hAnsi="Tahoma" w:cs="Tahoma"/>
        </w:rPr>
        <w:t>при недостаточности суммы страхового возмещения;</w:t>
      </w:r>
    </w:p>
    <w:p w14:paraId="6A8358A5" w14:textId="77777777" w:rsidR="00266222" w:rsidRPr="00F76564" w:rsidRDefault="00266222" w:rsidP="008847E3">
      <w:pPr>
        <w:pStyle w:val="Normal1"/>
        <w:numPr>
          <w:ilvl w:val="0"/>
          <w:numId w:val="57"/>
        </w:numPr>
        <w:tabs>
          <w:tab w:val="left" w:pos="709"/>
        </w:tabs>
        <w:spacing w:before="120" w:after="120"/>
        <w:ind w:left="709" w:hanging="425"/>
        <w:jc w:val="both"/>
        <w:rPr>
          <w:rFonts w:ascii="Tahoma" w:hAnsi="Tahoma" w:cs="Tahoma"/>
        </w:rPr>
      </w:pPr>
      <w:r w:rsidRPr="00F76564">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F76564"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proofErr w:type="gramStart"/>
      <w:r w:rsidRPr="00F76564">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w:t>
      </w:r>
      <w:proofErr w:type="gramEnd"/>
      <w:r w:rsidRPr="00F76564">
        <w:rPr>
          <w:rFonts w:ascii="Tahoma" w:hAnsi="Tahoma" w:cs="Tahoma"/>
          <w:sz w:val="20"/>
          <w:szCs w:val="20"/>
        </w:rPr>
        <w:t xml:space="preserve"> исполнения обязательств по Договору о предоставлении денежных сре</w:t>
      </w:r>
      <w:proofErr w:type="gramStart"/>
      <w:r w:rsidRPr="00F76564">
        <w:rPr>
          <w:rFonts w:ascii="Tahoma" w:hAnsi="Tahoma" w:cs="Tahoma"/>
          <w:sz w:val="20"/>
          <w:szCs w:val="20"/>
        </w:rPr>
        <w:t>дств в п</w:t>
      </w:r>
      <w:proofErr w:type="gramEnd"/>
      <w:r w:rsidRPr="00F76564">
        <w:rPr>
          <w:rFonts w:ascii="Tahoma" w:hAnsi="Tahoma" w:cs="Tahoma"/>
          <w:sz w:val="20"/>
          <w:szCs w:val="20"/>
        </w:rPr>
        <w:t>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F76564"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F76564">
        <w:rPr>
          <w:rFonts w:ascii="Tahoma" w:hAnsi="Tahoma" w:cs="Tahoma"/>
          <w:b/>
          <w:sz w:val="20"/>
          <w:szCs w:val="20"/>
        </w:rPr>
        <w:t xml:space="preserve">По Продукту на цели </w:t>
      </w:r>
      <w:proofErr w:type="spellStart"/>
      <w:r w:rsidRPr="00F76564">
        <w:rPr>
          <w:rFonts w:ascii="Tahoma" w:hAnsi="Tahoma" w:cs="Tahoma"/>
          <w:b/>
          <w:sz w:val="20"/>
          <w:szCs w:val="20"/>
        </w:rPr>
        <w:t>перекредитования</w:t>
      </w:r>
      <w:proofErr w:type="spellEnd"/>
      <w:r w:rsidRPr="00F76564">
        <w:rPr>
          <w:rFonts w:ascii="Tahoma" w:hAnsi="Tahoma" w:cs="Tahoma"/>
          <w:sz w:val="20"/>
          <w:szCs w:val="20"/>
        </w:rPr>
        <w:t>:</w:t>
      </w:r>
    </w:p>
    <w:p w14:paraId="027D0C1C" w14:textId="7B96AB1A" w:rsidR="00266222" w:rsidRPr="00F76564" w:rsidRDefault="00266222" w:rsidP="008847E3">
      <w:pPr>
        <w:pStyle w:val="afe"/>
        <w:tabs>
          <w:tab w:val="left" w:pos="709"/>
        </w:tabs>
        <w:spacing w:before="120" w:after="120"/>
        <w:ind w:left="709"/>
        <w:jc w:val="both"/>
        <w:rPr>
          <w:rFonts w:ascii="Tahoma" w:hAnsi="Tahoma" w:cs="Tahoma"/>
          <w:sz w:val="20"/>
          <w:szCs w:val="20"/>
        </w:rPr>
      </w:pPr>
      <w:r w:rsidRPr="00F76564">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F76564">
        <w:rPr>
          <w:rFonts w:ascii="Tahoma" w:hAnsi="Tahoma" w:cs="Tahoma"/>
          <w:sz w:val="20"/>
          <w:szCs w:val="20"/>
        </w:rPr>
        <w:t>Первый</w:t>
      </w:r>
      <w:r w:rsidRPr="00F76564">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F76564">
        <w:rPr>
          <w:rFonts w:ascii="Tahoma" w:hAnsi="Tahoma" w:cs="Tahoma"/>
          <w:sz w:val="20"/>
          <w:szCs w:val="20"/>
        </w:rPr>
        <w:t>до исключения Заемщика из Реестра участников НИС:</w:t>
      </w:r>
    </w:p>
    <w:p w14:paraId="12463357" w14:textId="77777777" w:rsidR="00266222" w:rsidRPr="00F76564" w:rsidRDefault="00266222" w:rsidP="008847E3">
      <w:pPr>
        <w:pStyle w:val="afe"/>
        <w:numPr>
          <w:ilvl w:val="0"/>
          <w:numId w:val="59"/>
        </w:numPr>
        <w:tabs>
          <w:tab w:val="left" w:pos="709"/>
        </w:tabs>
        <w:spacing w:before="120" w:after="120"/>
        <w:ind w:left="709"/>
        <w:jc w:val="both"/>
        <w:rPr>
          <w:rFonts w:ascii="Tahoma" w:hAnsi="Tahoma" w:cs="Tahoma"/>
          <w:sz w:val="20"/>
          <w:szCs w:val="20"/>
        </w:rPr>
      </w:pPr>
      <w:r w:rsidRPr="00F76564">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F76564" w:rsidRDefault="00266222" w:rsidP="008847E3">
      <w:pPr>
        <w:pStyle w:val="afe"/>
        <w:numPr>
          <w:ilvl w:val="0"/>
          <w:numId w:val="59"/>
        </w:numPr>
        <w:tabs>
          <w:tab w:val="left" w:pos="709"/>
        </w:tabs>
        <w:spacing w:before="120" w:after="120"/>
        <w:ind w:left="709"/>
        <w:jc w:val="both"/>
        <w:rPr>
          <w:rFonts w:ascii="Tahoma" w:hAnsi="Tahoma" w:cs="Tahoma"/>
          <w:sz w:val="20"/>
          <w:szCs w:val="20"/>
        </w:rPr>
      </w:pPr>
      <w:r w:rsidRPr="00F76564">
        <w:rPr>
          <w:rFonts w:ascii="Tahoma" w:eastAsia="Times New Roman" w:hAnsi="Tahoma" w:cs="Tahoma"/>
          <w:sz w:val="20"/>
          <w:szCs w:val="20"/>
        </w:rPr>
        <w:t xml:space="preserve">в случае </w:t>
      </w:r>
      <w:proofErr w:type="spellStart"/>
      <w:r w:rsidRPr="00F76564">
        <w:rPr>
          <w:rFonts w:ascii="Tahoma" w:eastAsia="Times New Roman" w:hAnsi="Tahoma" w:cs="Tahoma"/>
          <w:sz w:val="20"/>
          <w:szCs w:val="20"/>
        </w:rPr>
        <w:t>непоступления</w:t>
      </w:r>
      <w:proofErr w:type="spellEnd"/>
      <w:r w:rsidRPr="00F76564">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F76564">
        <w:rPr>
          <w:rFonts w:ascii="Tahoma" w:hAnsi="Tahoma" w:cs="Tahoma"/>
          <w:sz w:val="20"/>
          <w:szCs w:val="20"/>
        </w:rPr>
        <w:t xml:space="preserve"> о предоставлении денежных средств</w:t>
      </w:r>
      <w:r w:rsidRPr="00F76564">
        <w:rPr>
          <w:rFonts w:ascii="Tahoma" w:eastAsia="Times New Roman" w:hAnsi="Tahoma" w:cs="Tahoma"/>
          <w:sz w:val="20"/>
          <w:szCs w:val="20"/>
        </w:rPr>
        <w:t>.</w:t>
      </w:r>
    </w:p>
    <w:bookmarkEnd w:id="15"/>
    <w:p w14:paraId="3DC98AF8" w14:textId="5A6AB6BB" w:rsidR="000E6ED2" w:rsidRPr="00F76564" w:rsidRDefault="000E6ED2" w:rsidP="008847E3">
      <w:pPr>
        <w:spacing w:before="120" w:after="120" w:line="240" w:lineRule="auto"/>
        <w:rPr>
          <w:rFonts w:ascii="Tahoma" w:hAnsi="Tahoma" w:cs="Tahoma"/>
          <w:sz w:val="20"/>
          <w:szCs w:val="20"/>
        </w:rPr>
      </w:pPr>
    </w:p>
    <w:p w14:paraId="51ABE468" w14:textId="7AA87189" w:rsidR="00C6345C" w:rsidRPr="00F76564" w:rsidRDefault="00F22A87" w:rsidP="008847E3">
      <w:pPr>
        <w:pStyle w:val="afe"/>
        <w:numPr>
          <w:ilvl w:val="0"/>
          <w:numId w:val="7"/>
        </w:numPr>
        <w:spacing w:before="120" w:after="120"/>
        <w:ind w:left="709" w:hanging="425"/>
        <w:jc w:val="both"/>
        <w:outlineLvl w:val="0"/>
        <w:rPr>
          <w:rFonts w:ascii="Tahoma" w:hAnsi="Tahoma" w:cs="Tahoma"/>
          <w:b/>
          <w:sz w:val="20"/>
          <w:szCs w:val="20"/>
        </w:rPr>
      </w:pPr>
      <w:bookmarkStart w:id="20" w:name="_Ref443287717"/>
      <w:bookmarkStart w:id="21" w:name="_Ref42597460"/>
      <w:bookmarkStart w:id="22" w:name="_Ref7082292"/>
      <w:r w:rsidRPr="00F76564">
        <w:rPr>
          <w:rFonts w:ascii="Tahoma" w:hAnsi="Tahoma" w:cs="Tahoma"/>
          <w:b/>
          <w:sz w:val="20"/>
          <w:szCs w:val="20"/>
        </w:rPr>
        <w:t xml:space="preserve">ПРАВА И ОБЯЗАННОСТИ </w:t>
      </w:r>
      <w:bookmarkEnd w:id="20"/>
      <w:bookmarkEnd w:id="21"/>
      <w:r w:rsidRPr="00F76564">
        <w:rPr>
          <w:rFonts w:ascii="Tahoma" w:eastAsia="Times New Roman" w:hAnsi="Tahoma" w:cs="Tahoma"/>
          <w:b/>
          <w:sz w:val="20"/>
          <w:szCs w:val="20"/>
        </w:rPr>
        <w:t>СТОРОН</w:t>
      </w:r>
      <w:bookmarkEnd w:id="22"/>
    </w:p>
    <w:p w14:paraId="4A663FA6" w14:textId="77777777" w:rsidR="00C6345C" w:rsidRPr="00F76564" w:rsidRDefault="00C6345C" w:rsidP="008847E3">
      <w:pPr>
        <w:pStyle w:val="afe"/>
        <w:numPr>
          <w:ilvl w:val="1"/>
          <w:numId w:val="7"/>
        </w:numPr>
        <w:spacing w:before="120" w:after="120"/>
        <w:ind w:left="709" w:hanging="567"/>
        <w:jc w:val="both"/>
        <w:outlineLvl w:val="0"/>
        <w:rPr>
          <w:rFonts w:ascii="Tahoma" w:hAnsi="Tahoma" w:cs="Tahoma"/>
          <w:b/>
          <w:sz w:val="20"/>
          <w:szCs w:val="20"/>
        </w:rPr>
      </w:pPr>
      <w:r w:rsidRPr="00F76564">
        <w:rPr>
          <w:rFonts w:ascii="Tahoma" w:hAnsi="Tahoma" w:cs="Tahoma"/>
          <w:b/>
          <w:sz w:val="20"/>
          <w:szCs w:val="20"/>
        </w:rPr>
        <w:t>Заемщик обязуется:</w:t>
      </w:r>
    </w:p>
    <w:p w14:paraId="4D56A09A" w14:textId="06E58062" w:rsidR="005A2D72" w:rsidRPr="00F76564" w:rsidRDefault="005A2D72" w:rsidP="008847E3">
      <w:pPr>
        <w:pStyle w:val="afe"/>
        <w:numPr>
          <w:ilvl w:val="2"/>
          <w:numId w:val="7"/>
        </w:numPr>
        <w:spacing w:before="120" w:after="120"/>
        <w:ind w:left="709" w:hanging="709"/>
        <w:jc w:val="both"/>
        <w:outlineLvl w:val="0"/>
        <w:rPr>
          <w:rFonts w:ascii="Tahoma" w:hAnsi="Tahoma" w:cs="Tahoma"/>
          <w:sz w:val="20"/>
          <w:szCs w:val="20"/>
        </w:rPr>
      </w:pPr>
      <w:r w:rsidRPr="00F76564">
        <w:rPr>
          <w:rFonts w:ascii="Tahoma" w:hAnsi="Tahoma" w:cs="Tahoma"/>
          <w:sz w:val="20"/>
          <w:szCs w:val="20"/>
        </w:rPr>
        <w:t xml:space="preserve">Возвратить полученные в рамках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w:t>
      </w:r>
      <w:r w:rsidRPr="00F76564">
        <w:rPr>
          <w:rFonts w:ascii="Tahoma" w:eastAsia="Times New Roman" w:hAnsi="Tahoma" w:cs="Tahoma"/>
          <w:sz w:val="20"/>
          <w:szCs w:val="20"/>
        </w:rPr>
        <w:t>Заемные</w:t>
      </w:r>
      <w:r w:rsidRPr="00F76564">
        <w:rPr>
          <w:rFonts w:ascii="Tahoma" w:hAnsi="Tahoma" w:cs="Tahoma"/>
          <w:sz w:val="20"/>
          <w:szCs w:val="20"/>
        </w:rPr>
        <w:t xml:space="preserve"> средства</w:t>
      </w:r>
      <w:r w:rsidRPr="00F76564">
        <w:rPr>
          <w:rFonts w:ascii="Tahoma" w:eastAsia="Times New Roman" w:hAnsi="Tahoma" w:cs="Tahoma"/>
          <w:sz w:val="20"/>
          <w:szCs w:val="20"/>
        </w:rPr>
        <w:t xml:space="preserve">, </w:t>
      </w:r>
      <w:r w:rsidRPr="00F76564">
        <w:rPr>
          <w:rFonts w:ascii="Tahoma" w:hAnsi="Tahoma" w:cs="Tahoma"/>
          <w:sz w:val="20"/>
          <w:szCs w:val="20"/>
        </w:rPr>
        <w:t>уплатить проценты, начисленные за пользование З</w:t>
      </w:r>
      <w:r w:rsidRPr="00F76564">
        <w:rPr>
          <w:rFonts w:ascii="Tahoma" w:eastAsia="Times New Roman" w:hAnsi="Tahoma" w:cs="Tahoma"/>
          <w:sz w:val="20"/>
          <w:szCs w:val="20"/>
        </w:rPr>
        <w:t>аемными</w:t>
      </w:r>
      <w:r w:rsidRPr="00F76564">
        <w:rPr>
          <w:rFonts w:ascii="Tahoma" w:hAnsi="Tahoma" w:cs="Tahoma"/>
          <w:sz w:val="20"/>
          <w:szCs w:val="20"/>
        </w:rPr>
        <w:t xml:space="preserve"> средствами, а также уплатить сумму неустойки (при наличии).</w:t>
      </w:r>
    </w:p>
    <w:p w14:paraId="0F5C19A0" w14:textId="76860B66" w:rsidR="005A2D72" w:rsidRPr="00F76564"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 xml:space="preserve">Осуществлять платежи в счет возврата Суммы заемных средств и </w:t>
      </w:r>
      <w:r w:rsidRPr="00F76564">
        <w:rPr>
          <w:rFonts w:ascii="Tahoma" w:hAnsi="Tahoma" w:cs="Tahoma"/>
          <w:sz w:val="20"/>
          <w:szCs w:val="20"/>
        </w:rPr>
        <w:t>уплаты</w:t>
      </w:r>
      <w:r w:rsidRPr="00F76564">
        <w:rPr>
          <w:rFonts w:ascii="Tahoma" w:eastAsia="Times New Roman" w:hAnsi="Tahoma" w:cs="Tahoma"/>
          <w:sz w:val="20"/>
          <w:szCs w:val="20"/>
        </w:rPr>
        <w:t xml:space="preserve"> процентов в порядке и сроки, предусмотренные </w:t>
      </w:r>
      <w:r w:rsidR="007B2A2D" w:rsidRPr="00F76564">
        <w:rPr>
          <w:rFonts w:ascii="Tahoma" w:eastAsia="Times New Roman" w:hAnsi="Tahoma" w:cs="Tahoma"/>
          <w:sz w:val="20"/>
          <w:szCs w:val="20"/>
        </w:rPr>
        <w:t>Договором о предоставлении денежных средств</w:t>
      </w:r>
      <w:r w:rsidRPr="00F76564">
        <w:rPr>
          <w:rFonts w:ascii="Tahoma" w:eastAsia="Times New Roman" w:hAnsi="Tahoma" w:cs="Tahoma"/>
          <w:sz w:val="20"/>
          <w:szCs w:val="20"/>
        </w:rPr>
        <w:t>.</w:t>
      </w:r>
    </w:p>
    <w:p w14:paraId="5C23D58D" w14:textId="7E074B44" w:rsidR="00F510E4" w:rsidRPr="00F76564"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F76564">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F76564">
        <w:rPr>
          <w:rFonts w:ascii="Tahoma" w:hAnsi="Tahoma" w:cs="Tahoma"/>
          <w:sz w:val="20"/>
          <w:szCs w:val="20"/>
        </w:rPr>
        <w:t>.</w:t>
      </w:r>
      <w:proofErr w:type="gramEnd"/>
      <w:r w:rsidR="007472D0" w:rsidRPr="00F76564">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F76564">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F76564">
        <w:rPr>
          <w:rFonts w:ascii="Tahoma" w:hAnsi="Tahoma" w:cs="Tahoma"/>
          <w:sz w:val="20"/>
          <w:szCs w:val="20"/>
        </w:rPr>
        <w:t>.</w:t>
      </w:r>
    </w:p>
    <w:p w14:paraId="5F830890" w14:textId="2C7733A5" w:rsidR="005A2D72" w:rsidRPr="00F76564"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F76564">
        <w:rPr>
          <w:rFonts w:ascii="Tahoma" w:hAnsi="Tahoma" w:cs="Tahoma"/>
          <w:sz w:val="20"/>
          <w:szCs w:val="20"/>
        </w:rPr>
        <w:t>.</w:t>
      </w:r>
    </w:p>
    <w:p w14:paraId="40EC5B19" w14:textId="09867609" w:rsidR="005A2D72" w:rsidRPr="00F76564"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7472D0" w:rsidRPr="00F76564">
        <w:rPr>
          <w:rFonts w:ascii="Tahoma" w:hAnsi="Tahoma" w:cs="Tahoma"/>
          <w:bCs/>
          <w:snapToGrid w:val="0"/>
          <w:sz w:val="20"/>
          <w:szCs w:val="20"/>
        </w:rPr>
        <w:t>(</w:t>
      </w:r>
      <w:r w:rsidRPr="00F76564">
        <w:rPr>
          <w:rFonts w:ascii="Tahoma" w:hAnsi="Tahoma" w:cs="Tahoma"/>
          <w:sz w:val="20"/>
          <w:szCs w:val="20"/>
        </w:rPr>
        <w:t>и Уполномоченного органа</w:t>
      </w:r>
      <w:r w:rsidR="007472D0" w:rsidRPr="00F76564">
        <w:rPr>
          <w:rFonts w:ascii="Tahoma" w:hAnsi="Tahoma" w:cs="Tahoma"/>
          <w:sz w:val="20"/>
          <w:szCs w:val="20"/>
        </w:rPr>
        <w:t xml:space="preserve"> </w:t>
      </w:r>
      <w:r w:rsidR="00744C46" w:rsidRPr="00F76564">
        <w:rPr>
          <w:rFonts w:ascii="Tahoma" w:hAnsi="Tahoma" w:cs="Tahoma"/>
          <w:sz w:val="20"/>
          <w:szCs w:val="20"/>
        </w:rPr>
        <w:t>- применимо по Продукту «Военная ипотека»/ «Семейная ипотека для военнослужащих»</w:t>
      </w:r>
      <w:r w:rsidR="007472D0" w:rsidRPr="00F76564">
        <w:rPr>
          <w:rFonts w:ascii="Tahoma" w:hAnsi="Tahoma" w:cs="Tahoma"/>
          <w:bCs/>
          <w:snapToGrid w:val="0"/>
          <w:sz w:val="20"/>
          <w:szCs w:val="20"/>
        </w:rPr>
        <w:t>)</w:t>
      </w:r>
      <w:r w:rsidR="005A2D72" w:rsidRPr="00F76564">
        <w:rPr>
          <w:rFonts w:ascii="Tahoma" w:eastAsia="Times New Roman" w:hAnsi="Tahoma" w:cs="Tahoma"/>
          <w:sz w:val="20"/>
          <w:szCs w:val="20"/>
        </w:rPr>
        <w:t>.</w:t>
      </w:r>
    </w:p>
    <w:p w14:paraId="466F9F4E" w14:textId="5D7F4C94" w:rsidR="005A2D72" w:rsidRPr="00F76564"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Н</w:t>
      </w:r>
      <w:r w:rsidR="005A2D72" w:rsidRPr="00F76564">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F76564"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F76564"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43FB857E" w:rsidR="005A2D72" w:rsidRPr="00F76564"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F76564">
        <w:rPr>
          <w:rFonts w:ascii="Tahoma" w:eastAsia="Times New Roman" w:hAnsi="Tahoma" w:cs="Tahoma"/>
          <w:sz w:val="20"/>
          <w:szCs w:val="20"/>
        </w:rPr>
        <w:t>По требованию Кредитора</w:t>
      </w:r>
      <w:r w:rsidR="00EB7C24" w:rsidRPr="00F76564">
        <w:rPr>
          <w:rFonts w:ascii="Tahoma" w:eastAsia="Times New Roman" w:hAnsi="Tahoma" w:cs="Tahoma"/>
          <w:sz w:val="20"/>
          <w:szCs w:val="20"/>
        </w:rPr>
        <w:t>, но</w:t>
      </w:r>
      <w:r w:rsidRPr="00F76564">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F76564">
        <w:rPr>
          <w:rFonts w:ascii="Tahoma" w:hAnsi="Tahoma" w:cs="Tahoma"/>
          <w:bCs/>
          <w:snapToGrid w:val="0"/>
          <w:sz w:val="20"/>
          <w:szCs w:val="20"/>
        </w:rPr>
        <w:t>(</w:t>
      </w:r>
      <w:r w:rsidR="00EB7C24" w:rsidRPr="00F76564">
        <w:rPr>
          <w:rFonts w:ascii="Tahoma" w:hAnsi="Tahoma" w:cs="Tahoma"/>
          <w:bCs/>
          <w:snapToGrid w:val="0"/>
          <w:sz w:val="20"/>
          <w:szCs w:val="20"/>
        </w:rPr>
        <w:t xml:space="preserve">по </w:t>
      </w:r>
      <w:r w:rsidR="00EB7C24" w:rsidRPr="00F76564">
        <w:rPr>
          <w:rFonts w:ascii="Tahoma" w:hAnsi="Tahoma" w:cs="Tahoma"/>
          <w:sz w:val="20"/>
          <w:szCs w:val="20"/>
        </w:rPr>
        <w:t xml:space="preserve">Продукту «Военная ипотека»/ «Семейная ипотека для военнослужащих» указанная обязанность у Заемщика возникает </w:t>
      </w:r>
      <w:r w:rsidRPr="00F76564">
        <w:rPr>
          <w:rFonts w:ascii="Tahoma" w:eastAsia="Times New Roman" w:hAnsi="Tahoma" w:cs="Tahoma"/>
          <w:sz w:val="20"/>
          <w:szCs w:val="20"/>
        </w:rPr>
        <w:t>п</w:t>
      </w:r>
      <w:r w:rsidRPr="00F76564">
        <w:rPr>
          <w:rFonts w:ascii="Tahoma" w:hAnsi="Tahoma" w:cs="Tahoma"/>
          <w:sz w:val="20"/>
          <w:szCs w:val="20"/>
        </w:rPr>
        <w:t>осле получения Кредитором Уведомления Уполномоченного органа</w:t>
      </w:r>
      <w:r w:rsidR="00744C46" w:rsidRPr="00F76564">
        <w:rPr>
          <w:rFonts w:ascii="Tahoma" w:hAnsi="Tahoma" w:cs="Tahoma"/>
          <w:sz w:val="20"/>
          <w:szCs w:val="20"/>
        </w:rPr>
        <w:t>)</w:t>
      </w:r>
      <w:r w:rsidR="005A2D72" w:rsidRPr="00F76564">
        <w:rPr>
          <w:rFonts w:ascii="Tahoma" w:eastAsia="Times New Roman" w:hAnsi="Tahoma" w:cs="Tahoma"/>
          <w:sz w:val="20"/>
          <w:szCs w:val="20"/>
        </w:rPr>
        <w:t>.</w:t>
      </w:r>
      <w:proofErr w:type="gramEnd"/>
    </w:p>
    <w:p w14:paraId="274B9B03" w14:textId="2F9ADFF8" w:rsidR="005A2D72" w:rsidRPr="00F76564"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Уведомлять Кредитора об изменении сведений</w:t>
      </w:r>
      <w:r w:rsidR="00EB6B03" w:rsidRPr="00F76564">
        <w:rPr>
          <w:rFonts w:ascii="Tahoma" w:eastAsia="Times New Roman" w:hAnsi="Tahoma" w:cs="Tahoma"/>
          <w:sz w:val="20"/>
          <w:szCs w:val="20"/>
        </w:rPr>
        <w:t xml:space="preserve"> </w:t>
      </w:r>
      <w:r w:rsidR="00EB6B03" w:rsidRPr="00F76564">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F76564">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F76564"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F76564">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F76564">
        <w:rPr>
          <w:rFonts w:ascii="Tahoma" w:eastAsia="Times New Roman" w:hAnsi="Tahoma" w:cs="Tahoma"/>
          <w:sz w:val="20"/>
          <w:szCs w:val="20"/>
        </w:rPr>
        <w:t>/</w:t>
      </w:r>
      <w:r w:rsidR="001E6BE7" w:rsidRPr="00F76564">
        <w:rPr>
          <w:rFonts w:ascii="Tahoma" w:eastAsia="Times New Roman" w:hAnsi="Tahoma" w:cs="Tahoma"/>
          <w:sz w:val="20"/>
          <w:szCs w:val="20"/>
        </w:rPr>
        <w:t xml:space="preserve"> </w:t>
      </w:r>
      <w:r w:rsidR="00561988" w:rsidRPr="00F76564">
        <w:rPr>
          <w:rFonts w:ascii="Tahoma" w:eastAsia="Times New Roman" w:hAnsi="Tahoma" w:cs="Tahoma"/>
          <w:sz w:val="20"/>
          <w:szCs w:val="20"/>
        </w:rPr>
        <w:t>заключении соглашения о разделе имущества, нажитого супругами во время брака,</w:t>
      </w:r>
      <w:r w:rsidRPr="00F76564">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F76564">
        <w:rPr>
          <w:rFonts w:ascii="Tahoma" w:eastAsia="Times New Roman" w:hAnsi="Tahoma" w:cs="Tahoma"/>
          <w:sz w:val="20"/>
          <w:szCs w:val="20"/>
        </w:rPr>
        <w:t>/</w:t>
      </w:r>
      <w:r w:rsidR="001E6BE7" w:rsidRPr="00F76564">
        <w:rPr>
          <w:rFonts w:ascii="Tahoma" w:eastAsia="Times New Roman" w:hAnsi="Tahoma" w:cs="Tahoma"/>
          <w:sz w:val="20"/>
          <w:szCs w:val="20"/>
        </w:rPr>
        <w:t xml:space="preserve"> </w:t>
      </w:r>
      <w:r w:rsidR="00561988" w:rsidRPr="00F76564">
        <w:rPr>
          <w:rFonts w:ascii="Tahoma" w:eastAsia="Times New Roman" w:hAnsi="Tahoma" w:cs="Tahoma"/>
          <w:sz w:val="20"/>
          <w:szCs w:val="20"/>
        </w:rPr>
        <w:t>соглашения о разделе имущества, нажитого супругами во время брака,</w:t>
      </w:r>
      <w:r w:rsidRPr="00F76564">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roofErr w:type="gramEnd"/>
    </w:p>
    <w:p w14:paraId="36BD264B" w14:textId="2BC0033C" w:rsidR="005A2D72" w:rsidRPr="00F76564"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F76564">
        <w:rPr>
          <w:rFonts w:ascii="Tahoma" w:eastAsia="Times New Roman" w:hAnsi="Tahoma" w:cs="Tahoma"/>
          <w:sz w:val="20"/>
          <w:szCs w:val="20"/>
        </w:rPr>
        <w:t>Договору о предоставлении денежных средств</w:t>
      </w:r>
      <w:r w:rsidRPr="00F76564">
        <w:rPr>
          <w:rFonts w:ascii="Tahoma" w:eastAsia="Times New Roman" w:hAnsi="Tahoma" w:cs="Tahoma"/>
          <w:sz w:val="20"/>
          <w:szCs w:val="20"/>
        </w:rPr>
        <w:t>.</w:t>
      </w:r>
    </w:p>
    <w:p w14:paraId="1172D3B4" w14:textId="1D8B0434" w:rsidR="005A2D72" w:rsidRPr="00F76564"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 xml:space="preserve">Исполнять предусмотренные </w:t>
      </w:r>
      <w:r w:rsidR="007B2A2D" w:rsidRPr="00F76564">
        <w:rPr>
          <w:rFonts w:ascii="Tahoma" w:eastAsia="Times New Roman" w:hAnsi="Tahoma" w:cs="Tahoma"/>
          <w:sz w:val="20"/>
          <w:szCs w:val="20"/>
        </w:rPr>
        <w:t>Договором о предоставлении денежных средств</w:t>
      </w:r>
      <w:r w:rsidRPr="00F76564">
        <w:rPr>
          <w:rFonts w:ascii="Tahoma" w:eastAsia="Times New Roman" w:hAnsi="Tahoma" w:cs="Tahoma"/>
          <w:sz w:val="20"/>
          <w:szCs w:val="20"/>
        </w:rPr>
        <w:t xml:space="preserve"> обязательства в соответствии с условиями </w:t>
      </w:r>
      <w:r w:rsidR="007B2A2D" w:rsidRPr="00F76564">
        <w:rPr>
          <w:rFonts w:ascii="Tahoma" w:eastAsia="Times New Roman" w:hAnsi="Tahoma" w:cs="Tahoma"/>
          <w:sz w:val="20"/>
          <w:szCs w:val="20"/>
        </w:rPr>
        <w:t>Договора о предоставлении денежных средств</w:t>
      </w:r>
      <w:r w:rsidRPr="00F76564">
        <w:rPr>
          <w:rFonts w:ascii="Tahoma" w:eastAsia="Times New Roman" w:hAnsi="Tahoma" w:cs="Tahoma"/>
          <w:sz w:val="20"/>
          <w:szCs w:val="20"/>
        </w:rPr>
        <w:t xml:space="preserve">, в том </w:t>
      </w:r>
      <w:proofErr w:type="gramStart"/>
      <w:r w:rsidRPr="00F76564">
        <w:rPr>
          <w:rFonts w:ascii="Tahoma" w:eastAsia="Times New Roman" w:hAnsi="Tahoma" w:cs="Tahoma"/>
          <w:sz w:val="20"/>
          <w:szCs w:val="20"/>
        </w:rPr>
        <w:t>числе</w:t>
      </w:r>
      <w:proofErr w:type="gramEnd"/>
      <w:r w:rsidRPr="00F76564">
        <w:rPr>
          <w:rFonts w:ascii="Tahoma" w:eastAsia="Times New Roman" w:hAnsi="Tahoma" w:cs="Tahoma"/>
          <w:sz w:val="20"/>
          <w:szCs w:val="20"/>
        </w:rPr>
        <w:t xml:space="preserve"> в случае если Кредитор возложил осуществление прав и исполнение обязанностей по </w:t>
      </w:r>
      <w:r w:rsidR="007B2A2D" w:rsidRPr="00F76564">
        <w:rPr>
          <w:rFonts w:ascii="Tahoma" w:eastAsia="Times New Roman" w:hAnsi="Tahoma" w:cs="Tahoma"/>
          <w:sz w:val="20"/>
          <w:szCs w:val="20"/>
        </w:rPr>
        <w:t>Договору о предоставлении денежных средств</w:t>
      </w:r>
      <w:r w:rsidRPr="00F76564">
        <w:rPr>
          <w:rFonts w:ascii="Tahoma" w:eastAsia="Times New Roman" w:hAnsi="Tahoma" w:cs="Tahoma"/>
          <w:sz w:val="20"/>
          <w:szCs w:val="20"/>
        </w:rPr>
        <w:t xml:space="preserve"> на третье </w:t>
      </w:r>
      <w:r w:rsidR="00E91CA1" w:rsidRPr="00F76564">
        <w:rPr>
          <w:rFonts w:ascii="Tahoma" w:eastAsia="Times New Roman" w:hAnsi="Tahoma" w:cs="Tahoma"/>
          <w:sz w:val="20"/>
          <w:szCs w:val="20"/>
        </w:rPr>
        <w:t>лицо – у</w:t>
      </w:r>
      <w:r w:rsidRPr="00F76564">
        <w:rPr>
          <w:rFonts w:ascii="Tahoma" w:eastAsia="Times New Roman" w:hAnsi="Tahoma" w:cs="Tahoma"/>
          <w:sz w:val="20"/>
          <w:szCs w:val="20"/>
        </w:rPr>
        <w:t>полномоченного представителя Кредитора.</w:t>
      </w:r>
    </w:p>
    <w:p w14:paraId="7D306CAA" w14:textId="77777777" w:rsidR="005A2D72" w:rsidRPr="00F76564"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F76564">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F76564">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3E93DDAC" w14:textId="69E4574E" w:rsidR="00991FAB" w:rsidRPr="00F76564"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23" w:name="_Ref24984480"/>
      <w:bookmarkStart w:id="24" w:name="_Ref25238615"/>
      <w:r w:rsidRPr="00F76564">
        <w:rPr>
          <w:rFonts w:ascii="Tahoma" w:eastAsia="Times New Roman" w:hAnsi="Tahoma" w:cs="Tahoma"/>
          <w:b/>
          <w:sz w:val="20"/>
          <w:szCs w:val="20"/>
        </w:rPr>
        <w:t xml:space="preserve">По </w:t>
      </w:r>
      <w:r w:rsidR="00F457DC" w:rsidRPr="00F76564">
        <w:rPr>
          <w:rFonts w:ascii="Tahoma" w:eastAsia="Times New Roman" w:hAnsi="Tahoma" w:cs="Tahoma"/>
          <w:b/>
          <w:sz w:val="20"/>
          <w:szCs w:val="20"/>
        </w:rPr>
        <w:t>П</w:t>
      </w:r>
      <w:r w:rsidRPr="00F76564">
        <w:rPr>
          <w:rFonts w:ascii="Tahoma" w:eastAsia="Times New Roman" w:hAnsi="Tahoma" w:cs="Tahoma"/>
          <w:b/>
          <w:sz w:val="20"/>
          <w:szCs w:val="20"/>
        </w:rPr>
        <w:t>родукту «Дальневосточная ипотека»</w:t>
      </w:r>
      <w:r w:rsidR="00A52DF5" w:rsidRPr="00F76564">
        <w:rPr>
          <w:rFonts w:ascii="Tahoma" w:eastAsia="Times New Roman" w:hAnsi="Tahoma" w:cs="Tahoma"/>
          <w:b/>
          <w:sz w:val="20"/>
          <w:szCs w:val="20"/>
        </w:rPr>
        <w:t xml:space="preserve"> для </w:t>
      </w:r>
      <w:r w:rsidRPr="00F76564">
        <w:rPr>
          <w:rFonts w:ascii="Tahoma" w:eastAsia="Times New Roman" w:hAnsi="Tahoma" w:cs="Tahoma"/>
          <w:b/>
          <w:sz w:val="20"/>
          <w:szCs w:val="20"/>
        </w:rPr>
        <w:t>Категории «Молодая семья»</w:t>
      </w:r>
      <w:r w:rsidRPr="00F76564">
        <w:rPr>
          <w:rFonts w:ascii="Tahoma" w:eastAsia="Times New Roman" w:hAnsi="Tahoma" w:cs="Tahoma"/>
          <w:sz w:val="20"/>
          <w:szCs w:val="20"/>
        </w:rPr>
        <w:t>:</w:t>
      </w:r>
    </w:p>
    <w:p w14:paraId="6686EF30" w14:textId="6875B7F4" w:rsidR="009B44A4" w:rsidRPr="00F76564"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25" w:name="_Ref33102756"/>
      <w:proofErr w:type="gramStart"/>
      <w:r w:rsidRPr="00F76564">
        <w:rPr>
          <w:rFonts w:ascii="Tahoma" w:eastAsia="Times New Roman" w:hAnsi="Tahoma" w:cs="Tahoma"/>
          <w:sz w:val="20"/>
          <w:szCs w:val="20"/>
        </w:rPr>
        <w:t>В период</w:t>
      </w:r>
      <w:r w:rsidRPr="00F76564">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F76564">
        <w:rPr>
          <w:rFonts w:ascii="Tahoma" w:eastAsia="Times New Roman" w:hAnsi="Tahoma" w:cs="Tahoma"/>
          <w:sz w:val="20"/>
          <w:szCs w:val="20"/>
        </w:rPr>
        <w:t>Заемщика</w:t>
      </w:r>
      <w:r w:rsidRPr="00F76564">
        <w:rPr>
          <w:rFonts w:ascii="Tahoma" w:hAnsi="Tahoma" w:cs="Tahoma"/>
          <w:sz w:val="20"/>
          <w:szCs w:val="20"/>
        </w:rPr>
        <w:t xml:space="preserve"> (одного из солидарных заемщиков (если их несколько)) на </w:t>
      </w:r>
      <w:r w:rsidR="00DB455C" w:rsidRPr="00F76564">
        <w:rPr>
          <w:rFonts w:ascii="Tahoma" w:hAnsi="Tahoma" w:cs="Tahoma"/>
          <w:sz w:val="20"/>
          <w:szCs w:val="20"/>
        </w:rPr>
        <w:t>Предмет ипотеки</w:t>
      </w:r>
      <w:r w:rsidR="00991FAB" w:rsidRPr="00F76564">
        <w:rPr>
          <w:rFonts w:ascii="Tahoma" w:hAnsi="Tahoma" w:cs="Tahoma"/>
          <w:sz w:val="20"/>
          <w:szCs w:val="20"/>
        </w:rPr>
        <w:t xml:space="preserve"> (при цели кредитования на приобретение под залог приобретаемого Предмета ипотеки)/ </w:t>
      </w:r>
      <w:r w:rsidR="00DB455C" w:rsidRPr="00F76564">
        <w:rPr>
          <w:rFonts w:ascii="Tahoma" w:hAnsi="Tahoma" w:cs="Tahoma"/>
          <w:sz w:val="20"/>
          <w:szCs w:val="20"/>
        </w:rPr>
        <w:t>Приобретаемую недвижимость</w:t>
      </w:r>
      <w:r w:rsidR="00C63E85" w:rsidRPr="00F76564">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F76564">
        <w:rPr>
          <w:rFonts w:ascii="Tahoma" w:hAnsi="Tahoma" w:cs="Tahoma"/>
          <w:sz w:val="20"/>
          <w:szCs w:val="20"/>
        </w:rPr>
        <w:t xml:space="preserve"> в пользу Кредитора</w:t>
      </w:r>
      <w:r w:rsidR="00C63E85" w:rsidRPr="00F76564">
        <w:rPr>
          <w:rFonts w:ascii="Tahoma" w:hAnsi="Tahoma" w:cs="Tahoma"/>
          <w:sz w:val="20"/>
          <w:szCs w:val="20"/>
        </w:rPr>
        <w:t xml:space="preserve"> - строительство индивидуального</w:t>
      </w:r>
      <w:proofErr w:type="gramEnd"/>
      <w:r w:rsidR="00C63E85" w:rsidRPr="00F76564">
        <w:rPr>
          <w:rFonts w:ascii="Tahoma" w:hAnsi="Tahoma" w:cs="Tahoma"/>
          <w:sz w:val="20"/>
          <w:szCs w:val="20"/>
        </w:rPr>
        <w:t xml:space="preserve"> </w:t>
      </w:r>
      <w:proofErr w:type="gramStart"/>
      <w:r w:rsidR="00C63E85" w:rsidRPr="00F76564">
        <w:rPr>
          <w:rFonts w:ascii="Tahoma" w:hAnsi="Tahoma" w:cs="Tahoma"/>
          <w:sz w:val="20"/>
          <w:szCs w:val="20"/>
        </w:rPr>
        <w:t>жилого дома на Земельном участке ДФО или приобретение Земельного участка ДФО и строительство на нем индивидуального жилого дома)</w:t>
      </w:r>
      <w:r w:rsidR="00DB455C" w:rsidRPr="00F76564">
        <w:rPr>
          <w:rFonts w:ascii="Tahoma" w:hAnsi="Tahoma" w:cs="Tahoma"/>
          <w:bCs/>
          <w:snapToGrid w:val="0"/>
          <w:sz w:val="20"/>
          <w:szCs w:val="20"/>
        </w:rPr>
        <w:t xml:space="preserve"> </w:t>
      </w:r>
      <w:r w:rsidRPr="00F76564">
        <w:rPr>
          <w:rFonts w:ascii="Tahoma" w:hAnsi="Tahoma" w:cs="Tahoma"/>
          <w:sz w:val="20"/>
          <w:szCs w:val="20"/>
        </w:rPr>
        <w:t>до даты, отстоящей на 5 лет от даты выдачи Заемных средств, предоставлять Кредитору Информацию о регистрационном учете Заемщика по Программе «Дальневосточная ипотека»</w:t>
      </w:r>
      <w:bookmarkEnd w:id="23"/>
      <w:r w:rsidRPr="00F76564">
        <w:rPr>
          <w:rFonts w:ascii="Tahoma" w:hAnsi="Tahoma" w:cs="Tahoma"/>
          <w:sz w:val="20"/>
          <w:szCs w:val="20"/>
        </w:rPr>
        <w:t xml:space="preserve"> в срок не позднее 10 (Десяти) календарных дней с даты регистрации по месту жительства в</w:t>
      </w:r>
      <w:r w:rsidR="00DD758C" w:rsidRPr="00F76564">
        <w:rPr>
          <w:rFonts w:ascii="Tahoma" w:hAnsi="Tahoma" w:cs="Tahoma"/>
          <w:sz w:val="20"/>
          <w:szCs w:val="20"/>
        </w:rPr>
        <w:t xml:space="preserve"> указанном объекте</w:t>
      </w:r>
      <w:r w:rsidR="00F23F35" w:rsidRPr="00F76564">
        <w:rPr>
          <w:rFonts w:ascii="Tahoma" w:hAnsi="Tahoma" w:cs="Tahoma"/>
          <w:sz w:val="20"/>
          <w:szCs w:val="20"/>
        </w:rPr>
        <w:t xml:space="preserve"> </w:t>
      </w:r>
      <w:r w:rsidR="00DD758C" w:rsidRPr="00F76564">
        <w:rPr>
          <w:rFonts w:ascii="Tahoma" w:hAnsi="Tahoma" w:cs="Tahoma"/>
          <w:sz w:val="20"/>
          <w:szCs w:val="20"/>
        </w:rPr>
        <w:t>(</w:t>
      </w:r>
      <w:r w:rsidR="00F23F35" w:rsidRPr="00F76564">
        <w:rPr>
          <w:rFonts w:ascii="Tahoma" w:hAnsi="Tahoma" w:cs="Tahoma"/>
          <w:sz w:val="20"/>
          <w:szCs w:val="20"/>
        </w:rPr>
        <w:t>Предмете ипотеки</w:t>
      </w:r>
      <w:r w:rsidR="00DD758C" w:rsidRPr="00F76564">
        <w:rPr>
          <w:rFonts w:ascii="Tahoma" w:hAnsi="Tahoma" w:cs="Tahoma"/>
          <w:sz w:val="20"/>
          <w:szCs w:val="20"/>
        </w:rPr>
        <w:t>/</w:t>
      </w:r>
      <w:r w:rsidR="00597084" w:rsidRPr="00F76564">
        <w:rPr>
          <w:rFonts w:ascii="Tahoma" w:hAnsi="Tahoma" w:cs="Tahoma"/>
          <w:sz w:val="20"/>
          <w:szCs w:val="20"/>
        </w:rPr>
        <w:t xml:space="preserve"> </w:t>
      </w:r>
      <w:r w:rsidR="00F23F35" w:rsidRPr="00F76564">
        <w:rPr>
          <w:rFonts w:ascii="Tahoma" w:hAnsi="Tahoma" w:cs="Tahoma"/>
          <w:sz w:val="20"/>
          <w:szCs w:val="20"/>
        </w:rPr>
        <w:t>Приобретаемой</w:t>
      </w:r>
      <w:proofErr w:type="gramEnd"/>
      <w:r w:rsidR="00F23F35" w:rsidRPr="00F76564">
        <w:rPr>
          <w:rFonts w:ascii="Tahoma" w:hAnsi="Tahoma" w:cs="Tahoma"/>
          <w:sz w:val="20"/>
          <w:szCs w:val="20"/>
        </w:rPr>
        <w:t xml:space="preserve"> недвижимости</w:t>
      </w:r>
      <w:r w:rsidR="00DD758C" w:rsidRPr="00F76564">
        <w:rPr>
          <w:rFonts w:ascii="Tahoma" w:hAnsi="Tahoma" w:cs="Tahoma"/>
          <w:sz w:val="20"/>
          <w:szCs w:val="20"/>
        </w:rPr>
        <w:t>)</w:t>
      </w:r>
      <w:r w:rsidRPr="00F76564">
        <w:rPr>
          <w:rFonts w:ascii="Tahoma" w:hAnsi="Tahoma" w:cs="Tahoma"/>
          <w:sz w:val="20"/>
          <w:szCs w:val="20"/>
        </w:rPr>
        <w:t>/ снятия с регистрационного учета по месту жительства в</w:t>
      </w:r>
      <w:r w:rsidR="00DD758C" w:rsidRPr="00F76564">
        <w:rPr>
          <w:rFonts w:ascii="Tahoma" w:hAnsi="Tahoma" w:cs="Tahoma"/>
          <w:sz w:val="20"/>
          <w:szCs w:val="20"/>
        </w:rPr>
        <w:t xml:space="preserve"> указанном объекте (</w:t>
      </w:r>
      <w:r w:rsidR="00F23F35" w:rsidRPr="00F76564">
        <w:rPr>
          <w:rFonts w:ascii="Tahoma" w:hAnsi="Tahoma" w:cs="Tahoma"/>
          <w:sz w:val="20"/>
          <w:szCs w:val="20"/>
        </w:rPr>
        <w:t>Предмете ипотеки</w:t>
      </w:r>
      <w:r w:rsidR="00DD758C" w:rsidRPr="00F76564">
        <w:rPr>
          <w:rFonts w:ascii="Tahoma" w:hAnsi="Tahoma" w:cs="Tahoma"/>
          <w:sz w:val="20"/>
          <w:szCs w:val="20"/>
        </w:rPr>
        <w:t>/</w:t>
      </w:r>
      <w:r w:rsidR="00F23F35" w:rsidRPr="00F76564">
        <w:rPr>
          <w:rFonts w:ascii="Tahoma" w:hAnsi="Tahoma" w:cs="Tahoma"/>
          <w:sz w:val="20"/>
          <w:szCs w:val="20"/>
        </w:rPr>
        <w:t xml:space="preserve"> Приобретаемой недвижимости</w:t>
      </w:r>
      <w:r w:rsidR="00DD758C" w:rsidRPr="00F76564">
        <w:rPr>
          <w:rFonts w:ascii="Tahoma" w:hAnsi="Tahoma" w:cs="Tahoma"/>
          <w:sz w:val="20"/>
          <w:szCs w:val="20"/>
        </w:rPr>
        <w:t>)</w:t>
      </w:r>
      <w:r w:rsidRPr="00F76564">
        <w:rPr>
          <w:rFonts w:ascii="Tahoma" w:hAnsi="Tahoma" w:cs="Tahoma"/>
          <w:sz w:val="20"/>
          <w:szCs w:val="20"/>
        </w:rPr>
        <w:t xml:space="preserve">. </w:t>
      </w:r>
      <w:proofErr w:type="gramStart"/>
      <w:r w:rsidRPr="00F76564">
        <w:rPr>
          <w:rFonts w:ascii="Tahoma" w:hAnsi="Tahoma" w:cs="Tahoma"/>
          <w:sz w:val="20"/>
          <w:szCs w:val="20"/>
        </w:rPr>
        <w:t xml:space="preserve">При этом первый раз Информация о регистрационном учете (о факте регистрации по месту жительства в </w:t>
      </w:r>
      <w:r w:rsidR="00DD758C" w:rsidRPr="00F76564">
        <w:rPr>
          <w:rFonts w:ascii="Tahoma" w:hAnsi="Tahoma" w:cs="Tahoma"/>
          <w:sz w:val="20"/>
          <w:szCs w:val="20"/>
        </w:rPr>
        <w:t>указанном объекте (</w:t>
      </w:r>
      <w:r w:rsidR="00F23F35" w:rsidRPr="00F76564">
        <w:rPr>
          <w:rFonts w:ascii="Tahoma" w:hAnsi="Tahoma" w:cs="Tahoma"/>
          <w:sz w:val="20"/>
          <w:szCs w:val="20"/>
        </w:rPr>
        <w:t>Предмете ипотеки</w:t>
      </w:r>
      <w:r w:rsidR="00DD758C" w:rsidRPr="00F76564">
        <w:rPr>
          <w:rFonts w:ascii="Tahoma" w:hAnsi="Tahoma" w:cs="Tahoma"/>
          <w:sz w:val="20"/>
          <w:szCs w:val="20"/>
        </w:rPr>
        <w:t>/</w:t>
      </w:r>
      <w:r w:rsidR="00F23F35" w:rsidRPr="00F76564">
        <w:rPr>
          <w:rFonts w:ascii="Tahoma" w:hAnsi="Tahoma" w:cs="Tahoma"/>
          <w:sz w:val="20"/>
          <w:szCs w:val="20"/>
        </w:rPr>
        <w:t xml:space="preserve"> Приобретаемой недвижимости</w:t>
      </w:r>
      <w:r w:rsidRPr="00F76564">
        <w:rPr>
          <w:rFonts w:ascii="Tahoma" w:hAnsi="Tahoma" w:cs="Tahoma"/>
          <w:sz w:val="20"/>
          <w:szCs w:val="20"/>
        </w:rPr>
        <w:t>) должна быть направлена Заемщиком в такой срок, чтобы Датой получения Кредитором Информационного сообщения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w:t>
      </w:r>
      <w:proofErr w:type="gramEnd"/>
      <w:r w:rsidRPr="00F76564">
        <w:rPr>
          <w:rFonts w:ascii="Tahoma" w:hAnsi="Tahoma" w:cs="Tahoma"/>
          <w:sz w:val="20"/>
          <w:szCs w:val="20"/>
        </w:rPr>
        <w:t xml:space="preserve"> (</w:t>
      </w:r>
      <w:proofErr w:type="gramStart"/>
      <w:r w:rsidRPr="00F76564">
        <w:rPr>
          <w:rFonts w:ascii="Tahoma" w:hAnsi="Tahoma" w:cs="Tahoma"/>
          <w:sz w:val="20"/>
          <w:szCs w:val="20"/>
        </w:rPr>
        <w:t xml:space="preserve">если их несколько)) на </w:t>
      </w:r>
      <w:r w:rsidR="00DD758C" w:rsidRPr="00F76564">
        <w:rPr>
          <w:rFonts w:ascii="Tahoma" w:hAnsi="Tahoma" w:cs="Tahoma"/>
          <w:sz w:val="20"/>
          <w:szCs w:val="20"/>
        </w:rPr>
        <w:t>указанный объект (</w:t>
      </w:r>
      <w:r w:rsidR="00F23F35" w:rsidRPr="00F76564">
        <w:rPr>
          <w:rFonts w:ascii="Tahoma" w:hAnsi="Tahoma" w:cs="Tahoma"/>
          <w:sz w:val="20"/>
          <w:szCs w:val="20"/>
        </w:rPr>
        <w:t>Предмет ипотеки</w:t>
      </w:r>
      <w:r w:rsidR="00DD758C" w:rsidRPr="00F76564">
        <w:rPr>
          <w:rFonts w:ascii="Tahoma" w:hAnsi="Tahoma" w:cs="Tahoma"/>
          <w:sz w:val="20"/>
          <w:szCs w:val="20"/>
        </w:rPr>
        <w:t>/</w:t>
      </w:r>
      <w:r w:rsidR="00F23F35" w:rsidRPr="00F76564">
        <w:rPr>
          <w:rFonts w:ascii="Tahoma" w:hAnsi="Tahoma" w:cs="Tahoma"/>
          <w:sz w:val="20"/>
          <w:szCs w:val="20"/>
        </w:rPr>
        <w:t xml:space="preserve"> Приобретаемую недвижимость</w:t>
      </w:r>
      <w:r w:rsidR="00DD758C" w:rsidRPr="00F76564">
        <w:rPr>
          <w:rFonts w:ascii="Tahoma" w:hAnsi="Tahoma" w:cs="Tahoma"/>
          <w:sz w:val="20"/>
          <w:szCs w:val="20"/>
        </w:rPr>
        <w:t>)</w:t>
      </w:r>
      <w:r w:rsidRPr="00F76564">
        <w:rPr>
          <w:rFonts w:ascii="Tahoma" w:hAnsi="Tahoma" w:cs="Tahoma"/>
          <w:sz w:val="20"/>
          <w:szCs w:val="20"/>
        </w:rPr>
        <w:t>.</w:t>
      </w:r>
      <w:bookmarkEnd w:id="24"/>
      <w:bookmarkEnd w:id="25"/>
      <w:proofErr w:type="gramEnd"/>
    </w:p>
    <w:p w14:paraId="6192E338" w14:textId="35E06F72" w:rsidR="009B44A4" w:rsidRPr="00F76564" w:rsidRDefault="009B44A4" w:rsidP="008847E3">
      <w:pPr>
        <w:pStyle w:val="afe"/>
        <w:tabs>
          <w:tab w:val="left" w:pos="709"/>
          <w:tab w:val="left" w:pos="1134"/>
        </w:tabs>
        <w:spacing w:before="120" w:after="120"/>
        <w:ind w:left="709"/>
        <w:jc w:val="both"/>
        <w:rPr>
          <w:rFonts w:ascii="Tahoma" w:hAnsi="Tahoma" w:cs="Tahoma"/>
          <w:sz w:val="20"/>
          <w:szCs w:val="20"/>
        </w:rPr>
      </w:pPr>
      <w:proofErr w:type="gramStart"/>
      <w:r w:rsidRPr="00F76564">
        <w:rPr>
          <w:rFonts w:ascii="Tahoma" w:hAnsi="Tahoma" w:cs="Tahoma"/>
          <w:sz w:val="20"/>
          <w:szCs w:val="20"/>
        </w:rPr>
        <w:t xml:space="preserve">Информация о регистрационном учете направляется Заемщиком по адресу электронной почты Кредитора, указанному в разделе «Местонахождение, реквизиты и подписи Сторон» Договора </w:t>
      </w:r>
      <w:r w:rsidRPr="00F76564">
        <w:rPr>
          <w:rFonts w:ascii="Tahoma" w:eastAsia="Times New Roman" w:hAnsi="Tahoma" w:cs="Tahoma"/>
          <w:sz w:val="20"/>
          <w:szCs w:val="20"/>
        </w:rPr>
        <w:t>о предоставлении денежных средств</w:t>
      </w:r>
      <w:r w:rsidRPr="00F76564">
        <w:rPr>
          <w:rFonts w:ascii="Tahoma" w:hAnsi="Tahoma" w:cs="Tahoma"/>
          <w:sz w:val="20"/>
          <w:szCs w:val="20"/>
        </w:rPr>
        <w:t xml:space="preserve">, или иному адресу электронной почты Кредитора, доведенному до сведения Заемщика после заключения Договора </w:t>
      </w:r>
      <w:r w:rsidRPr="00F76564">
        <w:rPr>
          <w:rFonts w:ascii="Tahoma" w:eastAsia="Times New Roman" w:hAnsi="Tahoma" w:cs="Tahoma"/>
          <w:sz w:val="20"/>
          <w:szCs w:val="20"/>
        </w:rPr>
        <w:t>о предоставлении денежных средств</w:t>
      </w:r>
      <w:r w:rsidRPr="00F76564">
        <w:rPr>
          <w:rFonts w:ascii="Tahoma" w:hAnsi="Tahoma" w:cs="Tahoma"/>
          <w:sz w:val="20"/>
          <w:szCs w:val="20"/>
        </w:rPr>
        <w:t xml:space="preserve"> путем направления смс-сообщения либо путем размещения информации в Личном кабинете заемщика/ Интернет-банке.</w:t>
      </w:r>
      <w:proofErr w:type="gramEnd"/>
      <w:r w:rsidRPr="00F76564">
        <w:rPr>
          <w:rFonts w:ascii="Tahoma" w:hAnsi="Tahoma" w:cs="Tahoma"/>
          <w:sz w:val="20"/>
          <w:szCs w:val="20"/>
        </w:rPr>
        <w:t xml:space="preserve"> Датой исполнения обязанности Заемщика по предоставлению Кредитору Информации о регистрационном учете является Дата получения Кредитором Информационного сообщения о регистрационном учете. </w:t>
      </w:r>
    </w:p>
    <w:p w14:paraId="5B23D2EE" w14:textId="282645CA" w:rsidR="009B44A4" w:rsidRPr="00F76564" w:rsidRDefault="009B44A4" w:rsidP="008847E3">
      <w:pPr>
        <w:pStyle w:val="afe"/>
        <w:numPr>
          <w:ilvl w:val="3"/>
          <w:numId w:val="7"/>
        </w:numPr>
        <w:tabs>
          <w:tab w:val="left" w:pos="0"/>
        </w:tabs>
        <w:spacing w:before="120" w:after="120"/>
        <w:ind w:left="709" w:hanging="851"/>
        <w:jc w:val="both"/>
        <w:rPr>
          <w:rFonts w:ascii="Tahoma" w:hAnsi="Tahoma" w:cs="Tahoma"/>
          <w:sz w:val="20"/>
          <w:szCs w:val="20"/>
        </w:rPr>
      </w:pPr>
      <w:bookmarkStart w:id="26" w:name="_Ref24984498"/>
      <w:r w:rsidRPr="00F76564">
        <w:rPr>
          <w:rFonts w:ascii="Tahoma" w:hAnsi="Tahoma" w:cs="Tahoma"/>
          <w:sz w:val="20"/>
          <w:szCs w:val="20"/>
        </w:rPr>
        <w:t xml:space="preserve">В срок, не превышающий 30 (Тридцати) календарных дней </w:t>
      </w:r>
      <w:proofErr w:type="gramStart"/>
      <w:r w:rsidRPr="00F76564">
        <w:rPr>
          <w:rFonts w:ascii="Tahoma" w:hAnsi="Tahoma" w:cs="Tahoma"/>
          <w:sz w:val="20"/>
          <w:szCs w:val="20"/>
        </w:rPr>
        <w:t>с даты доставки</w:t>
      </w:r>
      <w:proofErr w:type="gramEnd"/>
      <w:r w:rsidRPr="00F76564">
        <w:rPr>
          <w:rFonts w:ascii="Tahoma" w:hAnsi="Tahoma" w:cs="Tahoma"/>
          <w:sz w:val="20"/>
          <w:szCs w:val="20"/>
        </w:rPr>
        <w:t xml:space="preserve"> требования Кредитора, предоставить </w:t>
      </w:r>
      <w:r w:rsidRPr="00F76564">
        <w:rPr>
          <w:rFonts w:ascii="Tahoma" w:eastAsia="Times New Roman" w:hAnsi="Tahoma" w:cs="Tahoma"/>
          <w:sz w:val="20"/>
          <w:szCs w:val="20"/>
        </w:rPr>
        <w:t>Кредитору</w:t>
      </w:r>
      <w:r w:rsidRPr="00F76564">
        <w:rPr>
          <w:rFonts w:ascii="Tahoma" w:hAnsi="Tahoma" w:cs="Tahoma"/>
          <w:sz w:val="20"/>
          <w:szCs w:val="20"/>
        </w:rPr>
        <w:t xml:space="preserve"> Документ регистрационного учета одним из следующих способов:</w:t>
      </w:r>
      <w:bookmarkEnd w:id="26"/>
      <w:r w:rsidRPr="00F76564">
        <w:rPr>
          <w:rFonts w:ascii="Tahoma" w:hAnsi="Tahoma" w:cs="Tahoma"/>
          <w:sz w:val="20"/>
          <w:szCs w:val="20"/>
        </w:rPr>
        <w:t xml:space="preserve"> </w:t>
      </w:r>
    </w:p>
    <w:p w14:paraId="085FCA68" w14:textId="77777777" w:rsidR="009B44A4" w:rsidRPr="00F76564" w:rsidRDefault="009B44A4" w:rsidP="008847E3">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F76564">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DE4B85E" w14:textId="77777777" w:rsidR="009B44A4" w:rsidRPr="00F76564" w:rsidRDefault="009B44A4" w:rsidP="008847E3">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F76564">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F76564">
        <w:rPr>
          <w:rFonts w:ascii="Tahoma" w:hAnsi="Tahoma" w:cs="Tahoma"/>
          <w:sz w:val="20"/>
          <w:szCs w:val="20"/>
        </w:rPr>
        <w:t xml:space="preserve"> Личном кабинете заемщика</w:t>
      </w:r>
      <w:r w:rsidRPr="00F76564">
        <w:rPr>
          <w:rFonts w:ascii="Tahoma" w:eastAsia="Calibri" w:hAnsi="Tahoma" w:cs="Tahoma"/>
          <w:sz w:val="20"/>
          <w:szCs w:val="20"/>
          <w:lang w:eastAsia="ru-RU"/>
        </w:rPr>
        <w:t xml:space="preserve">/ </w:t>
      </w:r>
      <w:proofErr w:type="gramStart"/>
      <w:r w:rsidRPr="00F76564">
        <w:rPr>
          <w:rFonts w:ascii="Tahoma" w:eastAsia="Calibri" w:hAnsi="Tahoma" w:cs="Tahoma"/>
          <w:sz w:val="20"/>
          <w:szCs w:val="20"/>
          <w:lang w:eastAsia="ru-RU"/>
        </w:rPr>
        <w:t>Интернет-банке</w:t>
      </w:r>
      <w:proofErr w:type="gramEnd"/>
      <w:r w:rsidRPr="00F76564">
        <w:rPr>
          <w:rFonts w:ascii="Tahoma" w:eastAsia="Calibri" w:hAnsi="Tahoma" w:cs="Tahoma"/>
          <w:sz w:val="20"/>
          <w:szCs w:val="20"/>
          <w:lang w:eastAsia="ru-RU"/>
        </w:rPr>
        <w:t xml:space="preserve"> (при наличии технической возможности у Кредитора)</w:t>
      </w:r>
      <w:r w:rsidRPr="00F76564">
        <w:rPr>
          <w:rFonts w:ascii="Tahoma" w:hAnsi="Tahoma" w:cs="Tahoma"/>
          <w:sz w:val="20"/>
          <w:szCs w:val="20"/>
        </w:rPr>
        <w:t xml:space="preserve">. </w:t>
      </w:r>
    </w:p>
    <w:p w14:paraId="2A81DE05" w14:textId="77777777" w:rsidR="009B44A4" w:rsidRPr="00F76564" w:rsidRDefault="009B44A4" w:rsidP="008847E3">
      <w:pPr>
        <w:pStyle w:val="afe"/>
        <w:tabs>
          <w:tab w:val="left" w:pos="709"/>
          <w:tab w:val="left" w:pos="1134"/>
        </w:tabs>
        <w:spacing w:before="120" w:after="120"/>
        <w:ind w:left="709"/>
        <w:jc w:val="both"/>
        <w:rPr>
          <w:rFonts w:ascii="Tahoma" w:hAnsi="Tahoma" w:cs="Tahoma"/>
          <w:sz w:val="20"/>
          <w:szCs w:val="20"/>
        </w:rPr>
      </w:pPr>
      <w:r w:rsidRPr="00F76564">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F76564"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Если Предмет ипотеки - нежилое помещение</w:t>
      </w:r>
      <w:r w:rsidR="00F8055B" w:rsidRPr="00F76564">
        <w:rPr>
          <w:rFonts w:ascii="Tahoma" w:eastAsia="Times New Roman" w:hAnsi="Tahoma" w:cs="Tahoma"/>
          <w:sz w:val="20"/>
          <w:szCs w:val="20"/>
        </w:rPr>
        <w:t xml:space="preserve"> (апартаменты)</w:t>
      </w:r>
      <w:r w:rsidRPr="00F76564">
        <w:rPr>
          <w:rFonts w:ascii="Tahoma" w:eastAsia="Times New Roman" w:hAnsi="Tahoma" w:cs="Tahoma"/>
          <w:sz w:val="20"/>
          <w:szCs w:val="20"/>
        </w:rPr>
        <w:t>:</w:t>
      </w:r>
    </w:p>
    <w:p w14:paraId="4C5E3610" w14:textId="078D110B" w:rsidR="005A2D72" w:rsidRPr="00F76564"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до полного исполнения Заемщиком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и погашения регистрационной записи об ипотеке </w:t>
      </w:r>
      <w:r w:rsidR="00E27B5C" w:rsidRPr="00F76564">
        <w:rPr>
          <w:rFonts w:ascii="Tahoma" w:hAnsi="Tahoma" w:cs="Tahoma"/>
          <w:sz w:val="20"/>
          <w:szCs w:val="20"/>
        </w:rPr>
        <w:t>Предмета ипотеки</w:t>
      </w:r>
      <w:r w:rsidRPr="00F76564">
        <w:rPr>
          <w:rFonts w:ascii="Tahoma" w:hAnsi="Tahoma" w:cs="Tahoma"/>
          <w:sz w:val="20"/>
          <w:szCs w:val="20"/>
        </w:rPr>
        <w:t xml:space="preserve"> не осуществлять перевод нежилого помещения в жилой фонд;</w:t>
      </w:r>
    </w:p>
    <w:p w14:paraId="554CE1EC" w14:textId="0ECB5D74" w:rsidR="005A2D72" w:rsidRPr="00F76564"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не использовать </w:t>
      </w:r>
      <w:r w:rsidR="00E27B5C" w:rsidRPr="00F76564">
        <w:rPr>
          <w:rFonts w:ascii="Tahoma" w:hAnsi="Tahoma" w:cs="Tahoma"/>
          <w:sz w:val="20"/>
          <w:szCs w:val="20"/>
        </w:rPr>
        <w:t>Предмет ипотеки</w:t>
      </w:r>
      <w:r w:rsidRPr="00F76564">
        <w:rPr>
          <w:rFonts w:ascii="Tahoma" w:hAnsi="Tahoma" w:cs="Tahoma"/>
          <w:sz w:val="20"/>
          <w:szCs w:val="20"/>
        </w:rPr>
        <w:t xml:space="preserve"> для целей, связанных с осуществлением предпринимательской деятельности.</w:t>
      </w:r>
    </w:p>
    <w:p w14:paraId="0183F9F9" w14:textId="3B2D7616" w:rsidR="005A2D72" w:rsidRPr="00F76564"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F76564">
        <w:rPr>
          <w:rFonts w:ascii="Tahoma" w:hAnsi="Tahoma" w:cs="Tahoma"/>
          <w:sz w:val="20"/>
          <w:szCs w:val="20"/>
        </w:rPr>
        <w:t>Кредитора</w:t>
      </w:r>
      <w:r w:rsidRPr="00F76564">
        <w:rPr>
          <w:rFonts w:ascii="Tahoma" w:hAnsi="Tahoma" w:cs="Tahoma"/>
          <w:sz w:val="20"/>
          <w:szCs w:val="20"/>
        </w:rPr>
        <w:t xml:space="preserve"> подписать дубликат Закладной/ заключить соглашение об изменении содержания Закладной путем аннулирования Закладной и одновременно с этим выдачи новой Закладной, а также предоставить соответствующее заявление и осуществить за свой</w:t>
      </w:r>
      <w:proofErr w:type="gramEnd"/>
      <w:r w:rsidRPr="00F76564">
        <w:rPr>
          <w:rFonts w:ascii="Tahoma" w:hAnsi="Tahoma" w:cs="Tahoma"/>
          <w:sz w:val="20"/>
          <w:szCs w:val="20"/>
        </w:rPr>
        <w:t xml:space="preserve"> счет все действия для выдачи </w:t>
      </w:r>
      <w:r w:rsidR="00D04DF9" w:rsidRPr="00F76564">
        <w:rPr>
          <w:rFonts w:ascii="Tahoma" w:hAnsi="Tahoma" w:cs="Tahoma"/>
          <w:sz w:val="20"/>
          <w:szCs w:val="20"/>
        </w:rPr>
        <w:t xml:space="preserve">Регистрирующим </w:t>
      </w:r>
      <w:r w:rsidRPr="00F76564">
        <w:rPr>
          <w:rFonts w:ascii="Tahoma" w:hAnsi="Tahoma" w:cs="Tahoma"/>
          <w:sz w:val="20"/>
          <w:szCs w:val="20"/>
        </w:rPr>
        <w:t xml:space="preserve">органом </w:t>
      </w:r>
      <w:r w:rsidR="00294AE7" w:rsidRPr="00F76564">
        <w:rPr>
          <w:rFonts w:ascii="Tahoma" w:hAnsi="Tahoma" w:cs="Tahoma"/>
          <w:sz w:val="20"/>
          <w:szCs w:val="20"/>
        </w:rPr>
        <w:t>Кредитора</w:t>
      </w:r>
      <w:r w:rsidRPr="00F76564">
        <w:rPr>
          <w:rFonts w:ascii="Tahoma" w:hAnsi="Tahoma" w:cs="Tahoma"/>
          <w:sz w:val="20"/>
          <w:szCs w:val="20"/>
        </w:rPr>
        <w:t xml:space="preserve"> дубликата Закладной и/или новой Закладной.</w:t>
      </w:r>
    </w:p>
    <w:p w14:paraId="47C16F83" w14:textId="293BABE8" w:rsidR="00DD758C" w:rsidRPr="00F76564"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F76564">
        <w:rPr>
          <w:rFonts w:ascii="Tahoma" w:hAnsi="Tahoma" w:cs="Tahoma"/>
          <w:b/>
          <w:iCs/>
          <w:sz w:val="20"/>
          <w:szCs w:val="20"/>
        </w:rPr>
        <w:t xml:space="preserve">По Продуктам на цели приобретения под залог </w:t>
      </w:r>
      <w:r w:rsidR="00BD36FE" w:rsidRPr="00F76564">
        <w:rPr>
          <w:rFonts w:ascii="Tahoma" w:hAnsi="Tahoma" w:cs="Tahoma"/>
          <w:b/>
          <w:iCs/>
          <w:sz w:val="20"/>
          <w:szCs w:val="20"/>
        </w:rPr>
        <w:t>(</w:t>
      </w:r>
      <w:r w:rsidR="00BD36FE" w:rsidRPr="00F76564">
        <w:rPr>
          <w:rFonts w:ascii="Tahoma" w:hAnsi="Tahoma" w:cs="Tahoma"/>
          <w:b/>
          <w:sz w:val="20"/>
          <w:szCs w:val="20"/>
        </w:rPr>
        <w:t>в пользу Кредитора)</w:t>
      </w:r>
      <w:r w:rsidR="00BD36FE" w:rsidRPr="00F76564">
        <w:rPr>
          <w:rFonts w:ascii="Tahoma" w:hAnsi="Tahoma" w:cs="Tahoma"/>
          <w:b/>
          <w:iCs/>
          <w:sz w:val="20"/>
          <w:szCs w:val="20"/>
        </w:rPr>
        <w:t xml:space="preserve"> </w:t>
      </w:r>
      <w:r w:rsidRPr="00F76564">
        <w:rPr>
          <w:rFonts w:ascii="Tahoma" w:hAnsi="Tahoma" w:cs="Tahoma"/>
          <w:b/>
          <w:iCs/>
          <w:sz w:val="20"/>
          <w:szCs w:val="20"/>
        </w:rPr>
        <w:t>приобретаемого Предмета ипотеки</w:t>
      </w:r>
      <w:r w:rsidRPr="00F76564">
        <w:rPr>
          <w:rFonts w:ascii="Tahoma" w:hAnsi="Tahoma" w:cs="Tahoma"/>
          <w:sz w:val="20"/>
          <w:szCs w:val="20"/>
        </w:rPr>
        <w:t>:</w:t>
      </w:r>
    </w:p>
    <w:p w14:paraId="3F1973C3" w14:textId="757F2208" w:rsidR="005A2D72" w:rsidRPr="00F76564"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proofErr w:type="gramStart"/>
      <w:r w:rsidRPr="00F76564">
        <w:rPr>
          <w:rFonts w:ascii="Tahoma" w:hAnsi="Tahoma" w:cs="Tahoma"/>
          <w:sz w:val="20"/>
          <w:szCs w:val="20"/>
        </w:rPr>
        <w:t xml:space="preserve">По требованию Кредитора не позднее 15 (Пятнадцати)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F76564">
        <w:rPr>
          <w:rFonts w:ascii="Tahoma" w:hAnsi="Tahoma" w:cs="Tahoma"/>
          <w:sz w:val="20"/>
          <w:szCs w:val="20"/>
        </w:rPr>
        <w:t xml:space="preserve">Регистрирующем </w:t>
      </w:r>
      <w:r w:rsidRPr="00F76564">
        <w:rPr>
          <w:rFonts w:ascii="Tahoma" w:hAnsi="Tahoma" w:cs="Tahoma"/>
          <w:sz w:val="20"/>
          <w:szCs w:val="20"/>
        </w:rPr>
        <w:t>органе и совершить все необходимые действия в отношении Закладной, в</w:t>
      </w:r>
      <w:proofErr w:type="gramEnd"/>
      <w:r w:rsidRPr="00F76564">
        <w:rPr>
          <w:rFonts w:ascii="Tahoma" w:hAnsi="Tahoma" w:cs="Tahoma"/>
          <w:sz w:val="20"/>
          <w:szCs w:val="20"/>
        </w:rPr>
        <w:t xml:space="preserve"> том числе для ее выдачи </w:t>
      </w:r>
      <w:r w:rsidRPr="00F76564">
        <w:rPr>
          <w:rFonts w:ascii="Tahoma" w:hAnsi="Tahoma" w:cs="Tahoma"/>
          <w:iCs/>
          <w:sz w:val="20"/>
          <w:szCs w:val="20"/>
        </w:rPr>
        <w:t>Кредитору</w:t>
      </w:r>
      <w:r w:rsidRPr="00F76564">
        <w:rPr>
          <w:rFonts w:ascii="Tahoma" w:hAnsi="Tahoma" w:cs="Tahoma"/>
          <w:sz w:val="20"/>
          <w:szCs w:val="20"/>
        </w:rPr>
        <w:t xml:space="preserve"> </w:t>
      </w:r>
      <w:r w:rsidR="00D04DF9" w:rsidRPr="00F76564">
        <w:rPr>
          <w:rFonts w:ascii="Tahoma" w:hAnsi="Tahoma" w:cs="Tahoma"/>
          <w:sz w:val="20"/>
          <w:szCs w:val="20"/>
        </w:rPr>
        <w:t xml:space="preserve">Регистрирующим </w:t>
      </w:r>
      <w:r w:rsidRPr="00F76564">
        <w:rPr>
          <w:rFonts w:ascii="Tahoma" w:hAnsi="Tahoma" w:cs="Tahoma"/>
          <w:sz w:val="20"/>
          <w:szCs w:val="20"/>
        </w:rPr>
        <w:t xml:space="preserve">органом. В срок не позднее </w:t>
      </w:r>
      <w:r w:rsidR="00D533BA" w:rsidRPr="00F76564">
        <w:rPr>
          <w:rFonts w:ascii="Tahoma" w:hAnsi="Tahoma" w:cs="Tahoma"/>
          <w:sz w:val="20"/>
          <w:szCs w:val="20"/>
        </w:rPr>
        <w:t xml:space="preserve">3 (трех) календарных дней </w:t>
      </w:r>
      <w:proofErr w:type="gramStart"/>
      <w:r w:rsidRPr="00F76564">
        <w:rPr>
          <w:rFonts w:ascii="Tahoma" w:hAnsi="Tahoma" w:cs="Tahoma"/>
          <w:sz w:val="20"/>
          <w:szCs w:val="20"/>
        </w:rPr>
        <w:t>с даты</w:t>
      </w:r>
      <w:proofErr w:type="gramEnd"/>
      <w:r w:rsidRPr="00F76564">
        <w:rPr>
          <w:rFonts w:ascii="Tahoma" w:hAnsi="Tahoma" w:cs="Tahoma"/>
          <w:sz w:val="20"/>
          <w:szCs w:val="20"/>
        </w:rPr>
        <w:t xml:space="preserve">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F76564"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F76564">
        <w:rPr>
          <w:rFonts w:ascii="Tahoma" w:hAnsi="Tahoma" w:cs="Tahoma"/>
          <w:sz w:val="20"/>
          <w:szCs w:val="20"/>
        </w:rPr>
        <w:t xml:space="preserve">В случае отсутствия на Договоре приобретения </w:t>
      </w:r>
      <w:r w:rsidR="006A7917" w:rsidRPr="00F76564">
        <w:rPr>
          <w:rFonts w:ascii="Tahoma" w:hAnsi="Tahoma" w:cs="Tahoma"/>
          <w:sz w:val="20"/>
          <w:szCs w:val="20"/>
        </w:rPr>
        <w:t>специальной регистрационной надписи о</w:t>
      </w:r>
      <w:r w:rsidR="00597084" w:rsidRPr="00F76564">
        <w:rPr>
          <w:rFonts w:ascii="Tahoma" w:hAnsi="Tahoma" w:cs="Tahoma"/>
          <w:sz w:val="20"/>
          <w:szCs w:val="20"/>
        </w:rPr>
        <w:t xml:space="preserve"> </w:t>
      </w:r>
      <w:r w:rsidRPr="00F76564">
        <w:rPr>
          <w:rFonts w:ascii="Tahoma" w:hAnsi="Tahoma" w:cs="Tahoma"/>
          <w:sz w:val="20"/>
          <w:szCs w:val="20"/>
        </w:rPr>
        <w:t>залог</w:t>
      </w:r>
      <w:r w:rsidR="006A7917" w:rsidRPr="00F76564">
        <w:rPr>
          <w:rFonts w:ascii="Tahoma" w:hAnsi="Tahoma" w:cs="Tahoma"/>
          <w:sz w:val="20"/>
          <w:szCs w:val="20"/>
        </w:rPr>
        <w:t>е</w:t>
      </w:r>
      <w:r w:rsidRPr="00F76564">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w:t>
      </w:r>
      <w:proofErr w:type="gramEnd"/>
      <w:r w:rsidRPr="00F76564">
        <w:rPr>
          <w:rFonts w:ascii="Tahoma" w:hAnsi="Tahoma" w:cs="Tahoma"/>
          <w:sz w:val="20"/>
          <w:szCs w:val="20"/>
        </w:rPr>
        <w:t xml:space="preserve"> </w:t>
      </w:r>
      <w:proofErr w:type="gramStart"/>
      <w:r w:rsidRPr="00F76564">
        <w:rPr>
          <w:rFonts w:ascii="Tahoma" w:hAnsi="Tahoma" w:cs="Tahoma"/>
          <w:sz w:val="20"/>
          <w:szCs w:val="20"/>
        </w:rPr>
        <w:t>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F76564">
        <w:rPr>
          <w:rFonts w:ascii="Tahoma" w:hAnsi="Tahoma" w:cs="Tahoma"/>
          <w:sz w:val="20"/>
          <w:szCs w:val="20"/>
        </w:rPr>
        <w:t>ой регистрации, не позднее 45 (с</w:t>
      </w:r>
      <w:r w:rsidRPr="00F76564">
        <w:rPr>
          <w:rFonts w:ascii="Tahoma" w:hAnsi="Tahoma" w:cs="Tahoma"/>
          <w:sz w:val="20"/>
          <w:szCs w:val="20"/>
        </w:rPr>
        <w:t>орока пяти) календарных дней с даты подписания договора залога прав требования, в том числе представить его и все</w:t>
      </w:r>
      <w:proofErr w:type="gramEnd"/>
      <w:r w:rsidRPr="00F76564">
        <w:rPr>
          <w:rFonts w:ascii="Tahoma" w:hAnsi="Tahoma" w:cs="Tahoma"/>
          <w:sz w:val="20"/>
          <w:szCs w:val="20"/>
        </w:rPr>
        <w:t xml:space="preserve"> необходимые для государственной регистрации документы в </w:t>
      </w:r>
      <w:r w:rsidR="00D04DF9" w:rsidRPr="00F76564">
        <w:rPr>
          <w:rFonts w:ascii="Tahoma" w:eastAsia="Calibri" w:hAnsi="Tahoma" w:cs="Tahoma"/>
          <w:sz w:val="20"/>
          <w:szCs w:val="20"/>
        </w:rPr>
        <w:t>Регистрирующий</w:t>
      </w:r>
      <w:r w:rsidR="00D04DF9" w:rsidRPr="00F76564">
        <w:rPr>
          <w:rFonts w:ascii="Tahoma" w:hAnsi="Tahoma" w:cs="Tahoma"/>
          <w:sz w:val="20"/>
          <w:szCs w:val="20"/>
        </w:rPr>
        <w:t xml:space="preserve"> </w:t>
      </w:r>
      <w:r w:rsidRPr="00F76564">
        <w:rPr>
          <w:rFonts w:ascii="Tahoma" w:hAnsi="Tahoma" w:cs="Tahoma"/>
          <w:sz w:val="20"/>
          <w:szCs w:val="20"/>
        </w:rPr>
        <w:t>орган, не позднее 15 (</w:t>
      </w:r>
      <w:r w:rsidR="00D533BA" w:rsidRPr="00F76564">
        <w:rPr>
          <w:rFonts w:ascii="Tahoma" w:hAnsi="Tahoma" w:cs="Tahoma"/>
          <w:sz w:val="20"/>
          <w:szCs w:val="20"/>
        </w:rPr>
        <w:t>п</w:t>
      </w:r>
      <w:r w:rsidRPr="00F76564">
        <w:rPr>
          <w:rFonts w:ascii="Tahoma" w:hAnsi="Tahoma" w:cs="Tahoma"/>
          <w:sz w:val="20"/>
          <w:szCs w:val="20"/>
        </w:rPr>
        <w:t xml:space="preserve">ятнадцати) календарных дней с даты </w:t>
      </w:r>
      <w:proofErr w:type="gramStart"/>
      <w:r w:rsidRPr="00F76564">
        <w:rPr>
          <w:rFonts w:ascii="Tahoma" w:hAnsi="Tahoma" w:cs="Tahoma"/>
          <w:sz w:val="20"/>
          <w:szCs w:val="20"/>
        </w:rPr>
        <w:t>подписания договора залога прав требования</w:t>
      </w:r>
      <w:proofErr w:type="gramEnd"/>
      <w:r w:rsidRPr="00F76564">
        <w:rPr>
          <w:rFonts w:ascii="Tahoma" w:hAnsi="Tahoma" w:cs="Tahoma"/>
          <w:sz w:val="20"/>
          <w:szCs w:val="20"/>
        </w:rPr>
        <w:t>. В срок, не превышающий 3 (</w:t>
      </w:r>
      <w:r w:rsidR="00D533BA" w:rsidRPr="00F76564">
        <w:rPr>
          <w:rFonts w:ascii="Tahoma" w:hAnsi="Tahoma" w:cs="Tahoma"/>
          <w:sz w:val="20"/>
          <w:szCs w:val="20"/>
        </w:rPr>
        <w:t>т</w:t>
      </w:r>
      <w:r w:rsidRPr="00F76564">
        <w:rPr>
          <w:rFonts w:ascii="Tahoma" w:hAnsi="Tahoma" w:cs="Tahoma"/>
          <w:sz w:val="20"/>
          <w:szCs w:val="20"/>
        </w:rPr>
        <w:t xml:space="preserve">рех) календарных дней </w:t>
      </w:r>
      <w:proofErr w:type="gramStart"/>
      <w:r w:rsidRPr="00F76564">
        <w:rPr>
          <w:rFonts w:ascii="Tahoma" w:hAnsi="Tahoma" w:cs="Tahoma"/>
          <w:sz w:val="20"/>
          <w:szCs w:val="20"/>
        </w:rPr>
        <w:t>с даты регистрации</w:t>
      </w:r>
      <w:proofErr w:type="gramEnd"/>
      <w:r w:rsidRPr="00F76564">
        <w:rPr>
          <w:rFonts w:ascii="Tahoma" w:hAnsi="Tahoma" w:cs="Tahoma"/>
          <w:sz w:val="20"/>
          <w:szCs w:val="20"/>
        </w:rPr>
        <w:t xml:space="preserve">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19AE498E" w:rsidR="005A2D72" w:rsidRPr="00F76564"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F76564">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в случае отказа Заемщика/ Залогодателя либо организации (-</w:t>
      </w:r>
      <w:proofErr w:type="spellStart"/>
      <w:r w:rsidRPr="00F76564">
        <w:rPr>
          <w:rFonts w:ascii="Tahoma" w:hAnsi="Tahoma" w:cs="Tahoma"/>
          <w:sz w:val="20"/>
          <w:szCs w:val="20"/>
        </w:rPr>
        <w:t>ий</w:t>
      </w:r>
      <w:proofErr w:type="spellEnd"/>
      <w:r w:rsidRPr="00F76564">
        <w:rPr>
          <w:rFonts w:ascii="Tahoma" w:hAnsi="Tahoma" w:cs="Tahoma"/>
          <w:sz w:val="20"/>
          <w:szCs w:val="20"/>
        </w:rPr>
        <w:t xml:space="preserve">) и/или физического (-их) лиц (-а), осуществляющей (-его; </w:t>
      </w:r>
      <w:proofErr w:type="gramStart"/>
      <w:r w:rsidRPr="00F76564">
        <w:rPr>
          <w:rFonts w:ascii="Tahoma" w:hAnsi="Tahoma" w:cs="Tahoma"/>
          <w:sz w:val="20"/>
          <w:szCs w:val="20"/>
        </w:rPr>
        <w:t>-и</w:t>
      </w:r>
      <w:proofErr w:type="gramEnd"/>
      <w:r w:rsidRPr="00F76564">
        <w:rPr>
          <w:rFonts w:ascii="Tahoma" w:hAnsi="Tahoma" w:cs="Tahoma"/>
          <w:sz w:val="20"/>
          <w:szCs w:val="20"/>
        </w:rPr>
        <w:t>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(Пятнадцати) рабочих дней с момента получения денежных средств от организации (-</w:t>
      </w:r>
      <w:proofErr w:type="spellStart"/>
      <w:r w:rsidRPr="00F76564">
        <w:rPr>
          <w:rFonts w:ascii="Tahoma" w:hAnsi="Tahoma" w:cs="Tahoma"/>
          <w:sz w:val="20"/>
          <w:szCs w:val="20"/>
        </w:rPr>
        <w:t>ий</w:t>
      </w:r>
      <w:proofErr w:type="spellEnd"/>
      <w:r w:rsidRPr="00F76564">
        <w:rPr>
          <w:rFonts w:ascii="Tahoma" w:hAnsi="Tahoma" w:cs="Tahoma"/>
          <w:sz w:val="20"/>
          <w:szCs w:val="20"/>
        </w:rPr>
        <w:t xml:space="preserve">) и/или физического (-их) лиц (-а), осуществляющей (-его; </w:t>
      </w:r>
      <w:proofErr w:type="gramStart"/>
      <w:r w:rsidRPr="00F76564">
        <w:rPr>
          <w:rFonts w:ascii="Tahoma" w:hAnsi="Tahoma" w:cs="Tahoma"/>
          <w:sz w:val="20"/>
          <w:szCs w:val="20"/>
        </w:rPr>
        <w:t>-и</w:t>
      </w:r>
      <w:proofErr w:type="gramEnd"/>
      <w:r w:rsidRPr="00F76564">
        <w:rPr>
          <w:rFonts w:ascii="Tahoma" w:hAnsi="Tahoma" w:cs="Tahoma"/>
          <w:sz w:val="20"/>
          <w:szCs w:val="20"/>
        </w:rPr>
        <w:t xml:space="preserve">х) продажу и/или строительство/ инвестирование строительства Предмета ипотеки. </w:t>
      </w:r>
    </w:p>
    <w:p w14:paraId="774A7E7D" w14:textId="542EDCB9" w:rsidR="005A2D72" w:rsidRPr="00F76564"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F76564">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F76564">
        <w:rPr>
          <w:rFonts w:ascii="Tahoma" w:hAnsi="Tahoma" w:cs="Tahoma"/>
          <w:sz w:val="20"/>
          <w:szCs w:val="20"/>
        </w:rPr>
        <w:t>эскроу</w:t>
      </w:r>
      <w:proofErr w:type="spellEnd"/>
      <w:r w:rsidR="00DD758C" w:rsidRPr="00F76564">
        <w:rPr>
          <w:rFonts w:ascii="Tahoma" w:hAnsi="Tahoma" w:cs="Tahoma"/>
          <w:sz w:val="20"/>
          <w:szCs w:val="20"/>
        </w:rPr>
        <w:t xml:space="preserve"> (неприменимо по Продукту «Военная ипотека»/ «Семейная ипотека для военнослужащих»)</w:t>
      </w:r>
      <w:r w:rsidRPr="00F76564">
        <w:rPr>
          <w:rFonts w:ascii="Tahoma" w:hAnsi="Tahoma" w:cs="Tahoma"/>
          <w:sz w:val="20"/>
          <w:szCs w:val="20"/>
        </w:rPr>
        <w:t xml:space="preserve">: в случае отказа Заемщика/ 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F76564">
        <w:rPr>
          <w:rFonts w:ascii="Tahoma" w:hAnsi="Tahoma" w:cs="Tahoma"/>
          <w:sz w:val="20"/>
          <w:szCs w:val="20"/>
        </w:rPr>
        <w:t>Договора</w:t>
      </w:r>
      <w:proofErr w:type="gramEnd"/>
      <w:r w:rsidR="007B2A2D" w:rsidRPr="00F76564">
        <w:rPr>
          <w:rFonts w:ascii="Tahoma" w:hAnsi="Tahoma" w:cs="Tahoma"/>
          <w:sz w:val="20"/>
          <w:szCs w:val="20"/>
        </w:rPr>
        <w:t xml:space="preserve"> о предоставлении денежных средств</w:t>
      </w:r>
      <w:r w:rsidRPr="00F76564">
        <w:rPr>
          <w:rFonts w:ascii="Tahoma" w:hAnsi="Tahoma" w:cs="Tahoma"/>
          <w:sz w:val="20"/>
          <w:szCs w:val="20"/>
        </w:rPr>
        <w:t>, незамедлительно (</w:t>
      </w:r>
      <w:r w:rsidR="00670FE9" w:rsidRPr="00F76564">
        <w:rPr>
          <w:rFonts w:ascii="Tahoma" w:hAnsi="Tahoma" w:cs="Tahoma"/>
          <w:sz w:val="20"/>
          <w:szCs w:val="20"/>
        </w:rPr>
        <w:t xml:space="preserve">но в любом случае </w:t>
      </w:r>
      <w:r w:rsidRPr="00F76564">
        <w:rPr>
          <w:rFonts w:ascii="Tahoma" w:hAnsi="Tahoma" w:cs="Tahoma"/>
          <w:sz w:val="20"/>
          <w:szCs w:val="20"/>
        </w:rPr>
        <w:t xml:space="preserve">не позднее одного рабочего дня) после перечисления Заемщику/ Залогодателю банком, являющимся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-агентом, денежных средств со счета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Заемщика/ Залогодателя.</w:t>
      </w:r>
    </w:p>
    <w:p w14:paraId="7FE36FA0" w14:textId="167627B8" w:rsidR="005A2D72" w:rsidRPr="00F76564"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F76564">
        <w:rPr>
          <w:rFonts w:ascii="Tahoma" w:hAnsi="Tahoma" w:cs="Tahoma"/>
          <w:sz w:val="20"/>
          <w:szCs w:val="20"/>
        </w:rPr>
        <w:t xml:space="preserve">При наличии оснований для досрочного возврата задолженности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предусмотренных законодательством Российской Федерации и</w:t>
      </w:r>
      <w:r w:rsidR="00AE346A" w:rsidRPr="00F76564">
        <w:rPr>
          <w:rFonts w:ascii="Tahoma" w:hAnsi="Tahoma" w:cs="Tahoma"/>
          <w:sz w:val="20"/>
          <w:szCs w:val="20"/>
        </w:rPr>
        <w:t>/или</w:t>
      </w:r>
      <w:r w:rsidRPr="00F76564">
        <w:rPr>
          <w:rFonts w:ascii="Tahoma" w:hAnsi="Tahoma" w:cs="Tahoma"/>
          <w:sz w:val="20"/>
          <w:szCs w:val="20"/>
        </w:rPr>
        <w:t xml:space="preserve">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 xml:space="preserve">, досрочно возвратить задолженность по </w:t>
      </w:r>
      <w:r w:rsidR="007B2A2D" w:rsidRPr="00F76564">
        <w:rPr>
          <w:rFonts w:ascii="Tahoma" w:hAnsi="Tahoma" w:cs="Tahoma"/>
          <w:sz w:val="20"/>
          <w:szCs w:val="20"/>
        </w:rPr>
        <w:t>Договору о предоставлении денежных сре</w:t>
      </w:r>
      <w:proofErr w:type="gramStart"/>
      <w:r w:rsidR="007B2A2D" w:rsidRPr="00F76564">
        <w:rPr>
          <w:rFonts w:ascii="Tahoma" w:hAnsi="Tahoma" w:cs="Tahoma"/>
          <w:sz w:val="20"/>
          <w:szCs w:val="20"/>
        </w:rPr>
        <w:t>дств</w:t>
      </w:r>
      <w:r w:rsidRPr="00F76564">
        <w:rPr>
          <w:rFonts w:ascii="Tahoma" w:hAnsi="Tahoma" w:cs="Tahoma"/>
          <w:sz w:val="20"/>
          <w:szCs w:val="20"/>
        </w:rPr>
        <w:t xml:space="preserve"> в ср</w:t>
      </w:r>
      <w:proofErr w:type="gramEnd"/>
      <w:r w:rsidRPr="00F76564">
        <w:rPr>
          <w:rFonts w:ascii="Tahoma" w:hAnsi="Tahoma" w:cs="Tahoma"/>
          <w:sz w:val="20"/>
          <w:szCs w:val="20"/>
        </w:rPr>
        <w:t xml:space="preserve">ок, установленный в Требовании Кредитора. </w:t>
      </w:r>
    </w:p>
    <w:p w14:paraId="1948D455" w14:textId="6FCDA393" w:rsidR="005A2D72" w:rsidRPr="00F76564" w:rsidRDefault="000E0EFB" w:rsidP="008847E3">
      <w:pPr>
        <w:tabs>
          <w:tab w:val="left" w:pos="709"/>
          <w:tab w:val="left" w:pos="1134"/>
        </w:tabs>
        <w:spacing w:before="120" w:after="120" w:line="240" w:lineRule="auto"/>
        <w:ind w:left="709"/>
        <w:jc w:val="both"/>
        <w:rPr>
          <w:rFonts w:ascii="Tahoma" w:hAnsi="Tahoma" w:cs="Tahoma"/>
          <w:sz w:val="20"/>
          <w:szCs w:val="20"/>
        </w:rPr>
      </w:pPr>
      <w:r w:rsidRPr="00F76564">
        <w:rPr>
          <w:rFonts w:ascii="Tahoma" w:hAnsi="Tahoma" w:cs="Tahoma"/>
          <w:iCs/>
          <w:sz w:val="20"/>
          <w:szCs w:val="20"/>
        </w:rPr>
        <w:t>По Продуктам на цели приобретения под залог приобретаемого Предмета ипотеки</w:t>
      </w:r>
      <w:r w:rsidRPr="00F76564">
        <w:rPr>
          <w:rFonts w:ascii="Tahoma" w:hAnsi="Tahoma" w:cs="Tahoma"/>
          <w:sz w:val="20"/>
          <w:szCs w:val="20"/>
        </w:rPr>
        <w:t xml:space="preserve"> в пользу Кредитора (неприменимо по Продукту «Военная ипотека»/ «Семейная ипотека для военнослужащих»): </w:t>
      </w:r>
      <w:proofErr w:type="gramStart"/>
      <w:r w:rsidR="005A2D72" w:rsidRPr="00F76564">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F76564">
        <w:rPr>
          <w:rFonts w:ascii="Tahoma" w:hAnsi="Tahoma" w:cs="Tahoma"/>
          <w:sz w:val="20"/>
          <w:szCs w:val="20"/>
        </w:rPr>
        <w:t xml:space="preserve">: </w:t>
      </w:r>
      <w:r w:rsidR="005A2D72" w:rsidRPr="00F76564">
        <w:rPr>
          <w:rFonts w:ascii="Tahoma" w:hAnsi="Tahoma" w:cs="Tahoma"/>
          <w:sz w:val="20"/>
          <w:szCs w:val="20"/>
        </w:rPr>
        <w:t xml:space="preserve">в случае расторжения и/или </w:t>
      </w:r>
      <w:proofErr w:type="spellStart"/>
      <w:r w:rsidR="005A2D72" w:rsidRPr="00F76564">
        <w:rPr>
          <w:rFonts w:ascii="Tahoma" w:hAnsi="Tahoma" w:cs="Tahoma"/>
          <w:sz w:val="20"/>
          <w:szCs w:val="20"/>
        </w:rPr>
        <w:t>незаключения</w:t>
      </w:r>
      <w:proofErr w:type="spellEnd"/>
      <w:r w:rsidR="005A2D72" w:rsidRPr="00F76564">
        <w:rPr>
          <w:rFonts w:ascii="Tahoma" w:hAnsi="Tahoma" w:cs="Tahoma"/>
          <w:sz w:val="20"/>
          <w:szCs w:val="20"/>
        </w:rPr>
        <w:t xml:space="preserve"> Договора приобретения Предмета ипотеки незамедлительно после изъятия Заемщиком/ 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F76564">
        <w:rPr>
          <w:rFonts w:ascii="Tahoma" w:hAnsi="Tahoma" w:cs="Tahoma"/>
          <w:sz w:val="20"/>
          <w:szCs w:val="20"/>
        </w:rPr>
        <w:t>Договора о предоставлении денежных средств</w:t>
      </w:r>
      <w:r w:rsidR="005A2D72" w:rsidRPr="00F76564">
        <w:rPr>
          <w:rFonts w:ascii="Tahoma" w:hAnsi="Tahoma" w:cs="Tahoma"/>
          <w:sz w:val="20"/>
          <w:szCs w:val="20"/>
        </w:rPr>
        <w:t xml:space="preserve">. </w:t>
      </w:r>
      <w:proofErr w:type="gramEnd"/>
    </w:p>
    <w:p w14:paraId="1A0684C4" w14:textId="77777777" w:rsidR="005A2D72" w:rsidRPr="00F76564"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F76564">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F76564" w:rsidRDefault="005A2D72" w:rsidP="008847E3">
      <w:pPr>
        <w:pStyle w:val="afe"/>
        <w:numPr>
          <w:ilvl w:val="0"/>
          <w:numId w:val="17"/>
        </w:numPr>
        <w:tabs>
          <w:tab w:val="left" w:pos="0"/>
        </w:tabs>
        <w:spacing w:before="120" w:after="120"/>
        <w:ind w:left="709" w:hanging="426"/>
        <w:jc w:val="both"/>
        <w:rPr>
          <w:rFonts w:ascii="Tahoma" w:hAnsi="Tahoma" w:cs="Tahoma"/>
          <w:sz w:val="20"/>
          <w:szCs w:val="20"/>
        </w:rPr>
      </w:pPr>
      <w:r w:rsidRPr="00F76564">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w:t>
      </w:r>
    </w:p>
    <w:p w14:paraId="1B296BD9" w14:textId="2CFA742D" w:rsidR="00A86963" w:rsidRPr="00F76564" w:rsidRDefault="00A86963" w:rsidP="008847E3">
      <w:pPr>
        <w:pStyle w:val="afe"/>
        <w:numPr>
          <w:ilvl w:val="0"/>
          <w:numId w:val="18"/>
        </w:numPr>
        <w:tabs>
          <w:tab w:val="left" w:pos="0"/>
        </w:tabs>
        <w:spacing w:before="120" w:after="120"/>
        <w:ind w:left="709" w:hanging="426"/>
        <w:jc w:val="both"/>
        <w:rPr>
          <w:rFonts w:ascii="Tahoma" w:hAnsi="Tahoma" w:cs="Tahoma"/>
          <w:sz w:val="20"/>
          <w:szCs w:val="20"/>
        </w:rPr>
      </w:pPr>
      <w:r w:rsidRPr="00F76564">
        <w:rPr>
          <w:rFonts w:ascii="Tahoma" w:hAnsi="Tahoma" w:cs="Tahoma"/>
          <w:iCs/>
          <w:sz w:val="20"/>
          <w:szCs w:val="20"/>
        </w:rPr>
        <w:t>По Продуктам на цели приобретения под залог приобретаемого Предмета ипотеки</w:t>
      </w:r>
      <w:r w:rsidRPr="00F76564">
        <w:rPr>
          <w:rFonts w:ascii="Tahoma" w:hAnsi="Tahoma" w:cs="Tahoma"/>
          <w:sz w:val="20"/>
          <w:szCs w:val="20"/>
        </w:rPr>
        <w:t xml:space="preserve"> в пользу Кредитора:</w:t>
      </w:r>
      <w:r w:rsidR="00097AFB" w:rsidRPr="00F76564">
        <w:rPr>
          <w:rFonts w:ascii="Tahoma" w:hAnsi="Tahoma" w:cs="Tahoma"/>
          <w:sz w:val="20"/>
          <w:szCs w:val="20"/>
        </w:rPr>
        <w:t xml:space="preserve"> </w:t>
      </w:r>
      <w:r w:rsidR="005A2D72" w:rsidRPr="00F76564">
        <w:rPr>
          <w:rFonts w:ascii="Tahoma" w:hAnsi="Tahoma" w:cs="Tahoma"/>
          <w:sz w:val="20"/>
          <w:szCs w:val="20"/>
        </w:rPr>
        <w:t xml:space="preserve">все денежные средства, полученные </w:t>
      </w:r>
      <w:proofErr w:type="gramStart"/>
      <w:r w:rsidR="005A2D72" w:rsidRPr="00F76564">
        <w:rPr>
          <w:rFonts w:ascii="Tahoma" w:hAnsi="Tahoma" w:cs="Tahoma"/>
          <w:sz w:val="20"/>
          <w:szCs w:val="20"/>
        </w:rPr>
        <w:t>от</w:t>
      </w:r>
      <w:proofErr w:type="gramEnd"/>
      <w:r w:rsidRPr="00F76564">
        <w:rPr>
          <w:rFonts w:ascii="Tahoma" w:hAnsi="Tahoma" w:cs="Tahoma"/>
          <w:sz w:val="20"/>
          <w:szCs w:val="20"/>
        </w:rPr>
        <w:t>:</w:t>
      </w:r>
    </w:p>
    <w:p w14:paraId="5839249B" w14:textId="36EDD6B2" w:rsidR="00A86963" w:rsidRPr="00F76564"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F76564">
        <w:rPr>
          <w:rFonts w:ascii="Tahoma" w:hAnsi="Tahoma" w:cs="Tahoma"/>
          <w:sz w:val="20"/>
          <w:szCs w:val="20"/>
        </w:rPr>
        <w:t>Продавца</w:t>
      </w:r>
      <w:r w:rsidR="00A86963" w:rsidRPr="00F76564">
        <w:rPr>
          <w:rFonts w:ascii="Tahoma" w:hAnsi="Tahoma" w:cs="Tahoma"/>
          <w:sz w:val="20"/>
          <w:szCs w:val="20"/>
        </w:rPr>
        <w:t>;</w:t>
      </w:r>
    </w:p>
    <w:p w14:paraId="719ED32D" w14:textId="5F997B8D" w:rsidR="00A86963" w:rsidRPr="00F76564"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F76564">
        <w:rPr>
          <w:rFonts w:ascii="Tahoma" w:hAnsi="Tahoma" w:cs="Tahoma"/>
          <w:sz w:val="20"/>
          <w:szCs w:val="20"/>
        </w:rPr>
        <w:t xml:space="preserve">с залогового счета (при расчетах через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w:t>
      </w:r>
      <w:r w:rsidR="00DF3E75" w:rsidRPr="00F76564">
        <w:rPr>
          <w:rFonts w:ascii="Tahoma" w:hAnsi="Tahoma" w:cs="Tahoma"/>
          <w:sz w:val="20"/>
          <w:szCs w:val="20"/>
        </w:rPr>
        <w:t>по</w:t>
      </w:r>
      <w:r w:rsidRPr="00F76564">
        <w:rPr>
          <w:rFonts w:ascii="Tahoma" w:hAnsi="Tahoma" w:cs="Tahoma"/>
          <w:sz w:val="20"/>
          <w:szCs w:val="20"/>
        </w:rPr>
        <w:t xml:space="preserve"> </w:t>
      </w:r>
      <w:r w:rsidR="00DF3E75" w:rsidRPr="00F76564">
        <w:rPr>
          <w:rFonts w:ascii="Tahoma" w:hAnsi="Tahoma" w:cs="Tahoma"/>
          <w:sz w:val="20"/>
          <w:szCs w:val="20"/>
        </w:rPr>
        <w:t xml:space="preserve">Закону № </w:t>
      </w:r>
      <w:r w:rsidRPr="00F76564">
        <w:rPr>
          <w:rFonts w:ascii="Tahoma" w:hAnsi="Tahoma" w:cs="Tahoma"/>
          <w:sz w:val="20"/>
          <w:szCs w:val="20"/>
        </w:rPr>
        <w:t>214-ФЗ)</w:t>
      </w:r>
      <w:r w:rsidR="00A86963" w:rsidRPr="00F76564">
        <w:rPr>
          <w:rFonts w:ascii="Tahoma" w:hAnsi="Tahoma" w:cs="Tahoma"/>
          <w:sz w:val="20"/>
          <w:szCs w:val="20"/>
        </w:rPr>
        <w:t xml:space="preserve"> (неприменимо по Продукту «Военная ипотека»/ «Семейная ипотека для военнослужащих»);</w:t>
      </w:r>
    </w:p>
    <w:p w14:paraId="4B686AFB" w14:textId="0BC87164" w:rsidR="00A86963" w:rsidRPr="00F76564"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F76564">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(при расчетах через счет </w:t>
      </w:r>
      <w:proofErr w:type="spellStart"/>
      <w:r w:rsidRPr="00F76564">
        <w:rPr>
          <w:rFonts w:ascii="Tahoma" w:hAnsi="Tahoma" w:cs="Tahoma"/>
          <w:sz w:val="20"/>
          <w:szCs w:val="20"/>
        </w:rPr>
        <w:t>эскроу</w:t>
      </w:r>
      <w:proofErr w:type="spellEnd"/>
      <w:r w:rsidRPr="00F76564">
        <w:rPr>
          <w:rFonts w:ascii="Tahoma" w:hAnsi="Tahoma" w:cs="Tahoma"/>
          <w:sz w:val="20"/>
          <w:szCs w:val="20"/>
        </w:rPr>
        <w:t xml:space="preserve"> </w:t>
      </w:r>
      <w:r w:rsidR="00DF3E75" w:rsidRPr="00F76564">
        <w:rPr>
          <w:rFonts w:ascii="Tahoma" w:hAnsi="Tahoma" w:cs="Tahoma"/>
          <w:sz w:val="20"/>
          <w:szCs w:val="20"/>
        </w:rPr>
        <w:t>по Закону №</w:t>
      </w:r>
      <w:r w:rsidRPr="00F76564">
        <w:rPr>
          <w:rFonts w:ascii="Tahoma" w:hAnsi="Tahoma" w:cs="Tahoma"/>
          <w:sz w:val="20"/>
          <w:szCs w:val="20"/>
        </w:rPr>
        <w:t xml:space="preserve"> 214-ФЗ)</w:t>
      </w:r>
      <w:r w:rsidR="00A86963" w:rsidRPr="00F76564">
        <w:rPr>
          <w:rFonts w:ascii="Tahoma" w:hAnsi="Tahoma" w:cs="Tahoma"/>
          <w:sz w:val="20"/>
          <w:szCs w:val="20"/>
        </w:rPr>
        <w:t xml:space="preserve"> (неприменимо по Продукту «Военная ипотека»/ «Семейная ипотека для военнослужащих»)</w:t>
      </w:r>
      <w:r w:rsidRPr="00F76564">
        <w:rPr>
          <w:rFonts w:ascii="Tahoma" w:hAnsi="Tahoma" w:cs="Tahoma"/>
          <w:sz w:val="20"/>
          <w:szCs w:val="20"/>
        </w:rPr>
        <w:t xml:space="preserve">, </w:t>
      </w:r>
    </w:p>
    <w:p w14:paraId="75EEAD60" w14:textId="580F68DC" w:rsidR="005A2D72" w:rsidRPr="00F76564" w:rsidRDefault="005A2D72" w:rsidP="008847E3">
      <w:pPr>
        <w:pStyle w:val="afe"/>
        <w:tabs>
          <w:tab w:val="left" w:pos="0"/>
        </w:tabs>
        <w:spacing w:before="120" w:after="120"/>
        <w:ind w:left="709"/>
        <w:jc w:val="both"/>
        <w:rPr>
          <w:rFonts w:ascii="Tahoma" w:hAnsi="Tahoma" w:cs="Tahoma"/>
          <w:sz w:val="20"/>
          <w:szCs w:val="20"/>
        </w:rPr>
      </w:pPr>
      <w:r w:rsidRPr="00F76564">
        <w:rPr>
          <w:rFonts w:ascii="Tahoma" w:hAnsi="Tahoma" w:cs="Tahoma"/>
          <w:sz w:val="20"/>
          <w:szCs w:val="20"/>
        </w:rPr>
        <w:t xml:space="preserve">в случае расторжения/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F76564">
        <w:rPr>
          <w:rFonts w:ascii="Tahoma" w:hAnsi="Tahoma" w:cs="Tahoma"/>
          <w:iCs/>
          <w:sz w:val="20"/>
          <w:szCs w:val="20"/>
        </w:rPr>
        <w:t>в государственной регистрации</w:t>
      </w:r>
      <w:r w:rsidRPr="00F76564">
        <w:rPr>
          <w:rFonts w:ascii="Tahoma" w:hAnsi="Tahoma" w:cs="Tahoma"/>
          <w:sz w:val="20"/>
          <w:szCs w:val="20"/>
        </w:rPr>
        <w:t xml:space="preserve"> Договора приобретения (если его регистрация предусмотрена законодательством </w:t>
      </w:r>
      <w:r w:rsidR="00DF3E75" w:rsidRPr="00F76564">
        <w:rPr>
          <w:rFonts w:ascii="Tahoma" w:hAnsi="Tahoma" w:cs="Tahoma"/>
          <w:sz w:val="20"/>
          <w:szCs w:val="20"/>
        </w:rPr>
        <w:t>Российской Федерации</w:t>
      </w:r>
      <w:r w:rsidRPr="00F76564">
        <w:rPr>
          <w:rFonts w:ascii="Tahoma" w:hAnsi="Tahoma" w:cs="Tahoma"/>
          <w:sz w:val="20"/>
          <w:szCs w:val="20"/>
        </w:rPr>
        <w:t xml:space="preserve">) в порядке ст. 313 </w:t>
      </w:r>
      <w:r w:rsidR="00DF3E75" w:rsidRPr="00F76564">
        <w:rPr>
          <w:rFonts w:ascii="Tahoma" w:hAnsi="Tahoma" w:cs="Tahoma"/>
          <w:sz w:val="20"/>
          <w:szCs w:val="20"/>
        </w:rPr>
        <w:t>Гражданского кодекса Российской Федерации</w:t>
      </w:r>
      <w:r w:rsidRPr="00F76564">
        <w:rPr>
          <w:rFonts w:ascii="Tahoma" w:hAnsi="Tahoma" w:cs="Tahoma"/>
          <w:sz w:val="20"/>
          <w:szCs w:val="20"/>
        </w:rPr>
        <w:t>;</w:t>
      </w:r>
    </w:p>
    <w:p w14:paraId="607E35C8" w14:textId="37B9F2F2" w:rsidR="005A2D72" w:rsidRPr="00F76564" w:rsidRDefault="005A2D72" w:rsidP="008847E3">
      <w:pPr>
        <w:pStyle w:val="afe"/>
        <w:numPr>
          <w:ilvl w:val="0"/>
          <w:numId w:val="18"/>
        </w:numPr>
        <w:tabs>
          <w:tab w:val="left" w:pos="0"/>
        </w:tabs>
        <w:spacing w:before="120" w:after="120"/>
        <w:ind w:left="709" w:hanging="426"/>
        <w:jc w:val="both"/>
        <w:rPr>
          <w:rFonts w:ascii="Tahoma" w:hAnsi="Tahoma" w:cs="Tahoma"/>
          <w:sz w:val="20"/>
          <w:szCs w:val="20"/>
        </w:rPr>
      </w:pPr>
      <w:proofErr w:type="gramStart"/>
      <w:r w:rsidRPr="00F76564">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F76564">
        <w:rPr>
          <w:rFonts w:ascii="Tahoma" w:hAnsi="Tahoma" w:cs="Tahoma"/>
          <w:sz w:val="20"/>
          <w:szCs w:val="20"/>
        </w:rPr>
        <w:t xml:space="preserve">задолженности </w:t>
      </w:r>
      <w:r w:rsidRPr="00F76564">
        <w:rPr>
          <w:rFonts w:ascii="Tahoma" w:hAnsi="Tahoma" w:cs="Tahoma"/>
          <w:sz w:val="20"/>
          <w:szCs w:val="20"/>
        </w:rPr>
        <w:t xml:space="preserve">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за Заемщика в счет оплаты цены по договору об отчуждении Предмета ипотеки;</w:t>
      </w:r>
      <w:proofErr w:type="gramEnd"/>
    </w:p>
    <w:p w14:paraId="64E227E0" w14:textId="10FB7F83" w:rsidR="005A2D72" w:rsidRPr="00F76564" w:rsidRDefault="00D54F95" w:rsidP="008847E3">
      <w:pPr>
        <w:pStyle w:val="afe"/>
        <w:numPr>
          <w:ilvl w:val="0"/>
          <w:numId w:val="17"/>
        </w:numPr>
        <w:tabs>
          <w:tab w:val="left" w:pos="0"/>
        </w:tabs>
        <w:spacing w:before="120" w:after="120"/>
        <w:ind w:left="709" w:hanging="426"/>
        <w:jc w:val="both"/>
        <w:rPr>
          <w:rFonts w:ascii="Tahoma" w:hAnsi="Tahoma" w:cs="Tahoma"/>
          <w:sz w:val="20"/>
          <w:szCs w:val="20"/>
        </w:rPr>
      </w:pPr>
      <w:proofErr w:type="gramStart"/>
      <w:r w:rsidRPr="00F76564">
        <w:rPr>
          <w:rFonts w:ascii="Tahoma" w:hAnsi="Tahoma" w:cs="Tahoma"/>
          <w:iCs/>
          <w:sz w:val="20"/>
          <w:szCs w:val="20"/>
        </w:rPr>
        <w:t>По Продуктам на цели приобретения под залог приобретаемого Предмета ипотеки</w:t>
      </w:r>
      <w:r w:rsidRPr="00F76564">
        <w:rPr>
          <w:rFonts w:ascii="Tahoma" w:hAnsi="Tahoma" w:cs="Tahoma"/>
          <w:sz w:val="20"/>
          <w:szCs w:val="20"/>
        </w:rPr>
        <w:t xml:space="preserve"> в пользу Кредитора:</w:t>
      </w:r>
      <w:r w:rsidR="00097AFB" w:rsidRPr="00F76564">
        <w:rPr>
          <w:rFonts w:ascii="Tahoma" w:hAnsi="Tahoma" w:cs="Tahoma"/>
          <w:sz w:val="20"/>
          <w:szCs w:val="20"/>
        </w:rPr>
        <w:t xml:space="preserve"> </w:t>
      </w:r>
      <w:r w:rsidR="005A2D72" w:rsidRPr="00F76564">
        <w:rPr>
          <w:rFonts w:ascii="Tahoma" w:hAnsi="Tahoma" w:cs="Tahoma"/>
          <w:sz w:val="20"/>
          <w:szCs w:val="20"/>
        </w:rPr>
        <w:t>все поступившие на Счет денежные средства в результате отмены/ окончания срока действия аккредитива (-</w:t>
      </w:r>
      <w:proofErr w:type="spellStart"/>
      <w:r w:rsidR="005A2D72" w:rsidRPr="00F76564">
        <w:rPr>
          <w:rFonts w:ascii="Tahoma" w:hAnsi="Tahoma" w:cs="Tahoma"/>
          <w:sz w:val="20"/>
          <w:szCs w:val="20"/>
        </w:rPr>
        <w:t>ов</w:t>
      </w:r>
      <w:proofErr w:type="spellEnd"/>
      <w:r w:rsidR="005A2D72" w:rsidRPr="00F76564">
        <w:rPr>
          <w:rFonts w:ascii="Tahoma" w:hAnsi="Tahoma" w:cs="Tahoma"/>
          <w:sz w:val="20"/>
          <w:szCs w:val="20"/>
        </w:rPr>
        <w:t>), на который (-</w:t>
      </w:r>
      <w:proofErr w:type="spellStart"/>
      <w:r w:rsidR="005A2D72" w:rsidRPr="00F76564">
        <w:rPr>
          <w:rFonts w:ascii="Tahoma" w:hAnsi="Tahoma" w:cs="Tahoma"/>
          <w:sz w:val="20"/>
          <w:szCs w:val="20"/>
        </w:rPr>
        <w:t>ые</w:t>
      </w:r>
      <w:proofErr w:type="spellEnd"/>
      <w:r w:rsidR="005A2D72" w:rsidRPr="00F76564">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 (-ых) не осуществилось, направить в дату поступления на Счет на погашение (в том числе досрочное) задолженности по </w:t>
      </w:r>
      <w:r w:rsidR="007B2A2D" w:rsidRPr="00F76564">
        <w:rPr>
          <w:rFonts w:ascii="Tahoma" w:hAnsi="Tahoma" w:cs="Tahoma"/>
          <w:sz w:val="20"/>
          <w:szCs w:val="20"/>
        </w:rPr>
        <w:t>Договору</w:t>
      </w:r>
      <w:proofErr w:type="gramEnd"/>
      <w:r w:rsidR="007B2A2D" w:rsidRPr="00F76564">
        <w:rPr>
          <w:rFonts w:ascii="Tahoma" w:hAnsi="Tahoma" w:cs="Tahoma"/>
          <w:sz w:val="20"/>
          <w:szCs w:val="20"/>
        </w:rPr>
        <w:t xml:space="preserve"> о предоставлении денежных сре</w:t>
      </w:r>
      <w:proofErr w:type="gramStart"/>
      <w:r w:rsidR="007B2A2D" w:rsidRPr="00F76564">
        <w:rPr>
          <w:rFonts w:ascii="Tahoma" w:hAnsi="Tahoma" w:cs="Tahoma"/>
          <w:sz w:val="20"/>
          <w:szCs w:val="20"/>
        </w:rPr>
        <w:t>дств</w:t>
      </w:r>
      <w:r w:rsidR="005A2D72" w:rsidRPr="00F76564">
        <w:rPr>
          <w:rFonts w:ascii="Tahoma" w:hAnsi="Tahoma" w:cs="Tahoma"/>
          <w:sz w:val="20"/>
          <w:szCs w:val="20"/>
        </w:rPr>
        <w:t xml:space="preserve"> в с</w:t>
      </w:r>
      <w:proofErr w:type="gramEnd"/>
      <w:r w:rsidR="005A2D72" w:rsidRPr="00F76564">
        <w:rPr>
          <w:rFonts w:ascii="Tahoma" w:hAnsi="Tahoma" w:cs="Tahoma"/>
          <w:sz w:val="20"/>
          <w:szCs w:val="20"/>
        </w:rPr>
        <w:t xml:space="preserve">умме, необходимой для такого погашения задолженности по </w:t>
      </w:r>
      <w:r w:rsidR="007B2A2D" w:rsidRPr="00F76564">
        <w:rPr>
          <w:rFonts w:ascii="Tahoma" w:hAnsi="Tahoma" w:cs="Tahoma"/>
          <w:sz w:val="20"/>
          <w:szCs w:val="20"/>
        </w:rPr>
        <w:t>Договору о предоставлении денежных средств</w:t>
      </w:r>
      <w:r w:rsidR="005A2D72" w:rsidRPr="00F76564">
        <w:rPr>
          <w:rFonts w:ascii="Tahoma" w:hAnsi="Tahoma" w:cs="Tahoma"/>
          <w:sz w:val="20"/>
          <w:szCs w:val="20"/>
        </w:rPr>
        <w:t>.</w:t>
      </w:r>
    </w:p>
    <w:p w14:paraId="16BB9C2A" w14:textId="6608282D" w:rsidR="0075521A" w:rsidRPr="00F76564"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F76564">
        <w:rPr>
          <w:rFonts w:ascii="Tahoma" w:eastAsiaTheme="minorHAnsi" w:hAnsi="Tahoma" w:cs="Tahoma"/>
          <w:sz w:val="20"/>
          <w:szCs w:val="20"/>
          <w:lang w:eastAsia="en-US"/>
        </w:rPr>
        <w:t xml:space="preserve">В </w:t>
      </w:r>
      <w:r w:rsidRPr="00F76564">
        <w:rPr>
          <w:rFonts w:ascii="Tahoma" w:hAnsi="Tahoma" w:cs="Tahoma"/>
          <w:sz w:val="20"/>
          <w:szCs w:val="20"/>
        </w:rPr>
        <w:t>целях</w:t>
      </w:r>
      <w:r w:rsidRPr="00F76564">
        <w:rPr>
          <w:rFonts w:ascii="Tahoma" w:eastAsiaTheme="minorHAnsi" w:hAnsi="Tahoma" w:cs="Tahoma"/>
          <w:sz w:val="20"/>
          <w:szCs w:val="20"/>
          <w:lang w:eastAsia="en-US"/>
        </w:rPr>
        <w:t xml:space="preserve"> </w:t>
      </w:r>
      <w:r w:rsidRPr="00F76564">
        <w:rPr>
          <w:rFonts w:ascii="Tahoma" w:hAnsi="Tahoma" w:cs="Tahoma"/>
          <w:sz w:val="20"/>
          <w:szCs w:val="20"/>
        </w:rPr>
        <w:t>надлежащего</w:t>
      </w:r>
      <w:r w:rsidRPr="00F76564">
        <w:rPr>
          <w:rFonts w:ascii="Tahoma" w:eastAsiaTheme="minorHAnsi" w:hAnsi="Tahoma" w:cs="Tahoma"/>
          <w:sz w:val="20"/>
          <w:szCs w:val="20"/>
          <w:lang w:eastAsia="en-US"/>
        </w:rPr>
        <w:t xml:space="preserve"> исполнения обязательств по страхованию:</w:t>
      </w:r>
    </w:p>
    <w:p w14:paraId="3662A710" w14:textId="77777777" w:rsidR="0075521A" w:rsidRPr="00F76564" w:rsidRDefault="0075521A" w:rsidP="008847E3">
      <w:pPr>
        <w:pStyle w:val="afe"/>
        <w:numPr>
          <w:ilvl w:val="4"/>
          <w:numId w:val="12"/>
        </w:numPr>
        <w:tabs>
          <w:tab w:val="left" w:pos="993"/>
          <w:tab w:val="left" w:pos="1560"/>
        </w:tabs>
        <w:spacing w:before="120" w:after="120"/>
        <w:ind w:left="709" w:hanging="425"/>
        <w:jc w:val="both"/>
        <w:rPr>
          <w:rFonts w:ascii="Tahoma" w:eastAsiaTheme="minorHAnsi" w:hAnsi="Tahoma" w:cs="Tahoma"/>
          <w:sz w:val="20"/>
          <w:szCs w:val="20"/>
          <w:lang w:eastAsia="en-US"/>
        </w:rPr>
      </w:pPr>
      <w:proofErr w:type="gramStart"/>
      <w:r w:rsidRPr="00F76564">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F76564">
        <w:rPr>
          <w:rFonts w:ascii="Tahoma" w:eastAsia="Times New Roman" w:hAnsi="Tahoma" w:cs="Tahoma"/>
          <w:sz w:val="20"/>
          <w:szCs w:val="20"/>
        </w:rPr>
        <w:t>оговора (-</w:t>
      </w:r>
      <w:proofErr w:type="spellStart"/>
      <w:r w:rsidRPr="00F76564">
        <w:rPr>
          <w:rFonts w:ascii="Tahoma" w:eastAsia="Times New Roman" w:hAnsi="Tahoma" w:cs="Tahoma"/>
          <w:sz w:val="20"/>
          <w:szCs w:val="20"/>
        </w:rPr>
        <w:t>ов</w:t>
      </w:r>
      <w:proofErr w:type="spellEnd"/>
      <w:r w:rsidRPr="00F76564">
        <w:rPr>
          <w:rFonts w:ascii="Tahoma" w:eastAsia="Times New Roman" w:hAnsi="Tahoma" w:cs="Tahoma"/>
          <w:sz w:val="20"/>
          <w:szCs w:val="20"/>
        </w:rPr>
        <w:t>)</w:t>
      </w:r>
      <w:r w:rsidRPr="00F76564">
        <w:rPr>
          <w:rFonts w:ascii="Tahoma" w:eastAsiaTheme="minorHAnsi" w:hAnsi="Tahoma" w:cs="Tahoma"/>
          <w:sz w:val="20"/>
          <w:szCs w:val="20"/>
          <w:lang w:eastAsia="en-US"/>
        </w:rPr>
        <w:t xml:space="preserve"> страхования или продления срока действия соответствующих договоров/ оплаты страховой премии по соответствующему Договору страхования подлинные экземпляры Договора (-</w:t>
      </w:r>
      <w:proofErr w:type="spellStart"/>
      <w:r w:rsidRPr="00F76564">
        <w:rPr>
          <w:rFonts w:ascii="Tahoma" w:eastAsiaTheme="minorHAnsi" w:hAnsi="Tahoma" w:cs="Tahoma"/>
          <w:sz w:val="20"/>
          <w:szCs w:val="20"/>
          <w:lang w:eastAsia="en-US"/>
        </w:rPr>
        <w:t>ов</w:t>
      </w:r>
      <w:proofErr w:type="spellEnd"/>
      <w:r w:rsidRPr="00F76564">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 (-</w:t>
      </w:r>
      <w:proofErr w:type="spellStart"/>
      <w:r w:rsidRPr="00F76564">
        <w:rPr>
          <w:rFonts w:ascii="Tahoma" w:eastAsiaTheme="minorHAnsi" w:hAnsi="Tahoma" w:cs="Tahoma"/>
          <w:sz w:val="20"/>
          <w:szCs w:val="20"/>
          <w:lang w:eastAsia="en-US"/>
        </w:rPr>
        <w:t>ов</w:t>
      </w:r>
      <w:proofErr w:type="spellEnd"/>
      <w:r w:rsidRPr="00F76564">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F76564">
        <w:rPr>
          <w:rFonts w:ascii="Tahoma" w:hAnsi="Tahoma" w:cs="Tahoma"/>
          <w:sz w:val="20"/>
          <w:szCs w:val="20"/>
        </w:rPr>
        <w:t>Договора страхования и уплата страховых</w:t>
      </w:r>
      <w:proofErr w:type="gramEnd"/>
      <w:r w:rsidRPr="00F76564">
        <w:rPr>
          <w:rFonts w:ascii="Tahoma" w:hAnsi="Tahoma" w:cs="Tahoma"/>
          <w:sz w:val="20"/>
          <w:szCs w:val="20"/>
        </w:rPr>
        <w:t xml:space="preserve"> премий по нему является условием предоставления Кредитором Заемных средств</w:t>
      </w:r>
      <w:r w:rsidRPr="00F76564">
        <w:rPr>
          <w:rFonts w:ascii="Tahoma" w:eastAsiaTheme="minorHAnsi" w:hAnsi="Tahoma" w:cs="Tahoma"/>
          <w:sz w:val="20"/>
          <w:szCs w:val="20"/>
          <w:lang w:eastAsia="en-US"/>
        </w:rPr>
        <w:t>;</w:t>
      </w:r>
    </w:p>
    <w:p w14:paraId="01AFE64F" w14:textId="3E7BACEC" w:rsidR="0075521A" w:rsidRPr="00F76564" w:rsidRDefault="0075521A" w:rsidP="008847E3">
      <w:pPr>
        <w:pStyle w:val="afe"/>
        <w:numPr>
          <w:ilvl w:val="4"/>
          <w:numId w:val="12"/>
        </w:numPr>
        <w:tabs>
          <w:tab w:val="left" w:pos="993"/>
          <w:tab w:val="left" w:pos="1560"/>
        </w:tabs>
        <w:spacing w:before="120" w:after="120"/>
        <w:ind w:left="709" w:hanging="425"/>
        <w:jc w:val="both"/>
        <w:rPr>
          <w:rFonts w:ascii="Tahoma" w:eastAsiaTheme="minorHAnsi" w:hAnsi="Tahoma" w:cs="Tahoma"/>
          <w:sz w:val="20"/>
          <w:szCs w:val="20"/>
          <w:lang w:eastAsia="en-US"/>
        </w:rPr>
      </w:pPr>
      <w:proofErr w:type="gramStart"/>
      <w:r w:rsidRPr="00F76564">
        <w:rPr>
          <w:rFonts w:ascii="Tahoma" w:eastAsiaTheme="minorHAnsi" w:hAnsi="Tahoma" w:cs="Tahoma"/>
          <w:sz w:val="20"/>
          <w:szCs w:val="20"/>
          <w:lang w:eastAsia="en-US"/>
        </w:rPr>
        <w:t>обеспечивать страхование по Договору (-</w:t>
      </w:r>
      <w:proofErr w:type="spellStart"/>
      <w:r w:rsidRPr="00F76564">
        <w:rPr>
          <w:rFonts w:ascii="Tahoma" w:eastAsiaTheme="minorHAnsi" w:hAnsi="Tahoma" w:cs="Tahoma"/>
          <w:sz w:val="20"/>
          <w:szCs w:val="20"/>
          <w:lang w:eastAsia="en-US"/>
        </w:rPr>
        <w:t>ам</w:t>
      </w:r>
      <w:proofErr w:type="spellEnd"/>
      <w:r w:rsidRPr="00F76564">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F76564">
        <w:rPr>
          <w:rFonts w:ascii="Tahoma" w:eastAsiaTheme="minorHAnsi" w:hAnsi="Tahoma" w:cs="Tahoma"/>
          <w:sz w:val="20"/>
          <w:szCs w:val="20"/>
          <w:lang w:eastAsia="en-US"/>
        </w:rPr>
        <w:t>Договора о предоставлении денежных средств</w:t>
      </w:r>
      <w:r w:rsidRPr="00F76564">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 (-</w:t>
      </w:r>
      <w:proofErr w:type="spellStart"/>
      <w:r w:rsidRPr="00F76564">
        <w:rPr>
          <w:rFonts w:ascii="Tahoma" w:eastAsiaTheme="minorHAnsi" w:hAnsi="Tahoma" w:cs="Tahoma"/>
          <w:sz w:val="20"/>
          <w:szCs w:val="20"/>
          <w:lang w:eastAsia="en-US"/>
        </w:rPr>
        <w:t>ам</w:t>
      </w:r>
      <w:proofErr w:type="spellEnd"/>
      <w:r w:rsidRPr="00F76564">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F76564">
        <w:rPr>
          <w:rFonts w:ascii="Tahoma" w:hAnsi="Tahoma" w:cs="Tahoma"/>
          <w:sz w:val="20"/>
          <w:szCs w:val="20"/>
        </w:rPr>
        <w:t>Договора страхования и уплата страховых премий</w:t>
      </w:r>
      <w:proofErr w:type="gramEnd"/>
      <w:r w:rsidRPr="00F76564">
        <w:rPr>
          <w:rFonts w:ascii="Tahoma" w:hAnsi="Tahoma" w:cs="Tahoma"/>
          <w:sz w:val="20"/>
          <w:szCs w:val="20"/>
        </w:rPr>
        <w:t xml:space="preserve"> по нему является условием предоставления Кредитором Заемных средств</w:t>
      </w:r>
      <w:r w:rsidRPr="00F76564">
        <w:rPr>
          <w:rFonts w:ascii="Tahoma" w:eastAsiaTheme="minorHAnsi" w:hAnsi="Tahoma" w:cs="Tahoma"/>
          <w:sz w:val="20"/>
          <w:szCs w:val="20"/>
          <w:lang w:eastAsia="en-US"/>
        </w:rPr>
        <w:t>.</w:t>
      </w:r>
    </w:p>
    <w:p w14:paraId="013739C3" w14:textId="77777777" w:rsidR="00EB6B03" w:rsidRPr="00F76564"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 xml:space="preserve">Обеспечить наличие страхового обеспечения на </w:t>
      </w:r>
      <w:proofErr w:type="gramStart"/>
      <w:r w:rsidRPr="00F76564">
        <w:rPr>
          <w:rFonts w:ascii="Tahoma" w:eastAsia="Times New Roman" w:hAnsi="Tahoma" w:cs="Tahoma"/>
          <w:sz w:val="20"/>
          <w:szCs w:val="20"/>
        </w:rPr>
        <w:t>условиях</w:t>
      </w:r>
      <w:proofErr w:type="gramEnd"/>
      <w:r w:rsidRPr="00F76564">
        <w:rPr>
          <w:rFonts w:ascii="Tahoma" w:eastAsia="Times New Roman" w:hAnsi="Tahoma" w:cs="Tahoma"/>
          <w:sz w:val="20"/>
          <w:szCs w:val="20"/>
        </w:rPr>
        <w:t xml:space="preserve"> и в порядке, предусмотренных Договором о предоставлении денежных средств.</w:t>
      </w:r>
    </w:p>
    <w:p w14:paraId="3EAF9507" w14:textId="77777777" w:rsidR="00EB6B03" w:rsidRPr="00F76564"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0D9D5CA0" w:rsidR="00F825CD" w:rsidRPr="00F76564" w:rsidRDefault="009B0FE7"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b/>
          <w:sz w:val="20"/>
          <w:szCs w:val="20"/>
        </w:rPr>
        <w:t>По Продукту «Военная ипотека»/ «Семейная ипотека для военнослужащих»</w:t>
      </w:r>
      <w:r w:rsidRPr="00F76564">
        <w:rPr>
          <w:rFonts w:ascii="Tahoma" w:hAnsi="Tahoma" w:cs="Tahoma"/>
          <w:sz w:val="20"/>
          <w:szCs w:val="20"/>
        </w:rPr>
        <w:t>:</w:t>
      </w:r>
      <w:r w:rsidR="00F825CD" w:rsidRPr="00F76564">
        <w:rPr>
          <w:rFonts w:ascii="Tahoma" w:hAnsi="Tahoma" w:cs="Tahoma"/>
          <w:sz w:val="20"/>
          <w:szCs w:val="20"/>
        </w:rPr>
        <w:t xml:space="preserve"> не позднее 3 (трех) рабочих дней </w:t>
      </w:r>
      <w:proofErr w:type="gramStart"/>
      <w:r w:rsidR="00F825CD" w:rsidRPr="00F76564">
        <w:rPr>
          <w:rFonts w:ascii="Tahoma" w:hAnsi="Tahoma" w:cs="Tahoma"/>
          <w:sz w:val="20"/>
          <w:szCs w:val="20"/>
        </w:rPr>
        <w:t>с даты возникновения</w:t>
      </w:r>
      <w:proofErr w:type="gramEnd"/>
      <w:r w:rsidR="00F825CD" w:rsidRPr="00F76564">
        <w:rPr>
          <w:rFonts w:ascii="Tahoma" w:hAnsi="Tahoma" w:cs="Tahoma"/>
          <w:sz w:val="20"/>
          <w:szCs w:val="20"/>
        </w:rPr>
        <w:t xml:space="preserve">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F76564"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F76564">
        <w:rPr>
          <w:rFonts w:ascii="Tahoma" w:hAnsi="Tahoma" w:cs="Tahoma"/>
          <w:b/>
          <w:sz w:val="20"/>
          <w:szCs w:val="20"/>
        </w:rPr>
        <w:t>По Опции «Схема трейд-ин»</w:t>
      </w:r>
      <w:r w:rsidRPr="00F76564">
        <w:rPr>
          <w:rFonts w:ascii="Tahoma" w:hAnsi="Tahoma" w:cs="Tahoma"/>
          <w:sz w:val="20"/>
          <w:szCs w:val="20"/>
        </w:rPr>
        <w:t>:</w:t>
      </w:r>
      <w:r w:rsidR="00121E55" w:rsidRPr="00F76564">
        <w:rPr>
          <w:rFonts w:ascii="Tahoma" w:hAnsi="Tahoma" w:cs="Tahoma"/>
          <w:sz w:val="20"/>
          <w:szCs w:val="20"/>
        </w:rPr>
        <w:t xml:space="preserve"> </w:t>
      </w:r>
      <w:bookmarkStart w:id="27" w:name="_Ref397696664"/>
      <w:r w:rsidR="00121E55" w:rsidRPr="00F76564">
        <w:rPr>
          <w:rFonts w:ascii="Tahoma" w:hAnsi="Tahoma" w:cs="Tahoma"/>
          <w:sz w:val="20"/>
          <w:szCs w:val="20"/>
        </w:rPr>
        <w:t xml:space="preserve">Не позднее 14 (Четырнадцати) рабочих дней </w:t>
      </w:r>
      <w:proofErr w:type="gramStart"/>
      <w:r w:rsidR="00121E55" w:rsidRPr="00F76564">
        <w:rPr>
          <w:rFonts w:ascii="Tahoma" w:hAnsi="Tahoma" w:cs="Tahoma"/>
          <w:sz w:val="20"/>
          <w:szCs w:val="20"/>
        </w:rPr>
        <w:t>с даты</w:t>
      </w:r>
      <w:proofErr w:type="gramEnd"/>
      <w:r w:rsidR="00121E55" w:rsidRPr="00F76564">
        <w:rPr>
          <w:rFonts w:ascii="Tahoma" w:hAnsi="Tahoma" w:cs="Tahoma"/>
          <w:sz w:val="20"/>
          <w:szCs w:val="20"/>
        </w:rPr>
        <w:t xml:space="preserve">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27"/>
      <w:r w:rsidR="00121E55" w:rsidRPr="00F76564">
        <w:rPr>
          <w:rFonts w:ascii="Tahoma" w:hAnsi="Tahoma" w:cs="Tahoma"/>
          <w:sz w:val="20"/>
          <w:szCs w:val="20"/>
        </w:rPr>
        <w:t xml:space="preserve">ы </w:t>
      </w:r>
      <w:r w:rsidR="00121E55" w:rsidRPr="00F76564">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77777777" w:rsidR="00FE09DE" w:rsidRPr="00F76564"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F76564">
        <w:rPr>
          <w:rFonts w:ascii="Tahoma" w:hAnsi="Tahoma" w:cs="Tahoma"/>
          <w:b/>
          <w:sz w:val="20"/>
          <w:szCs w:val="20"/>
        </w:rPr>
        <w:t>По продукту «Дальневосточная ипотека»</w:t>
      </w:r>
      <w:r w:rsidRPr="00F76564">
        <w:rPr>
          <w:rFonts w:ascii="Tahoma" w:hAnsi="Tahoma" w:cs="Tahoma"/>
          <w:sz w:val="20"/>
          <w:szCs w:val="20"/>
        </w:rPr>
        <w:t>:</w:t>
      </w:r>
    </w:p>
    <w:p w14:paraId="156C0DEC" w14:textId="24BDB06C" w:rsidR="00A64DB5" w:rsidRPr="00F76564" w:rsidRDefault="00FE09DE"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F76564">
        <w:rPr>
          <w:rFonts w:ascii="Tahoma" w:hAnsi="Tahoma" w:cs="Tahoma"/>
          <w:b/>
          <w:sz w:val="20"/>
          <w:szCs w:val="20"/>
        </w:rPr>
        <w:t xml:space="preserve">при цели кредитования на приобретение под залог </w:t>
      </w:r>
      <w:r w:rsidR="00227CA8" w:rsidRPr="00F76564">
        <w:rPr>
          <w:rFonts w:ascii="Tahoma" w:hAnsi="Tahoma" w:cs="Tahoma"/>
          <w:b/>
          <w:sz w:val="20"/>
          <w:szCs w:val="20"/>
        </w:rPr>
        <w:t xml:space="preserve">в пользу Кредитора </w:t>
      </w:r>
      <w:r w:rsidRPr="00F76564">
        <w:rPr>
          <w:rFonts w:ascii="Tahoma" w:hAnsi="Tahoma" w:cs="Tahoma"/>
          <w:b/>
          <w:sz w:val="20"/>
          <w:szCs w:val="20"/>
        </w:rPr>
        <w:t>приобретаемого Предмета ипотеки, если Предмет ипотеки – строящийся (Права требования)</w:t>
      </w:r>
      <w:r w:rsidRPr="00F76564">
        <w:rPr>
          <w:rFonts w:ascii="Tahoma" w:hAnsi="Tahoma" w:cs="Tahoma"/>
          <w:sz w:val="20"/>
          <w:szCs w:val="20"/>
        </w:rPr>
        <w:t>:</w:t>
      </w:r>
      <w:r w:rsidR="00290308" w:rsidRPr="00F76564">
        <w:rPr>
          <w:rFonts w:ascii="Tahoma" w:hAnsi="Tahoma" w:cs="Tahoma"/>
          <w:sz w:val="20"/>
          <w:szCs w:val="20"/>
        </w:rPr>
        <w:t xml:space="preserve"> </w:t>
      </w:r>
      <w:proofErr w:type="gramStart"/>
      <w:r w:rsidR="00121E55" w:rsidRPr="00F76564">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F76564">
        <w:rPr>
          <w:rFonts w:ascii="Tahoma" w:eastAsia="Times New Roman" w:hAnsi="Tahoma" w:cs="Tahoma"/>
          <w:sz w:val="20"/>
          <w:szCs w:val="20"/>
        </w:rPr>
        <w:t xml:space="preserve">информации </w:t>
      </w:r>
      <w:r w:rsidR="00121E55" w:rsidRPr="00F7656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roofErr w:type="gramEnd"/>
    </w:p>
    <w:p w14:paraId="6C8A894B" w14:textId="1AAA583C" w:rsidR="00FE09DE" w:rsidRPr="00F76564" w:rsidRDefault="00BB14F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F76564">
        <w:rPr>
          <w:rFonts w:ascii="Tahoma" w:hAnsi="Tahoma" w:cs="Tahoma"/>
          <w:b/>
          <w:sz w:val="20"/>
          <w:szCs w:val="20"/>
        </w:rPr>
        <w:t>при цели кредитования на приобретение под залог в пользу Кредитора приобретаемого Предмета ипотеки</w:t>
      </w:r>
      <w:r w:rsidRPr="00F76564">
        <w:rPr>
          <w:rFonts w:ascii="Tahoma" w:hAnsi="Tahoma" w:cs="Tahoma"/>
          <w:sz w:val="20"/>
          <w:szCs w:val="20"/>
        </w:rPr>
        <w:t xml:space="preserve">: </w:t>
      </w:r>
      <w:r w:rsidR="00FE09DE" w:rsidRPr="00F76564">
        <w:rPr>
          <w:rFonts w:ascii="Tahoma" w:hAnsi="Tahoma" w:cs="Tahoma"/>
          <w:sz w:val="20"/>
          <w:szCs w:val="20"/>
        </w:rPr>
        <w:t>Предъявить</w:t>
      </w:r>
      <w:r w:rsidR="00FE09DE" w:rsidRPr="00F76564">
        <w:rPr>
          <w:rFonts w:ascii="Tahoma" w:hAnsi="Tahoma" w:cs="Tahoma"/>
          <w:sz w:val="20"/>
          <w:szCs w:val="20"/>
          <w:shd w:val="clear" w:color="auto" w:fill="FFFFFF" w:themeFill="background1"/>
        </w:rPr>
        <w:t xml:space="preserve"> Кредитору </w:t>
      </w:r>
      <w:r w:rsidR="00FE09DE" w:rsidRPr="00F76564">
        <w:rPr>
          <w:rFonts w:ascii="Tahoma" w:eastAsia="Times New Roman" w:hAnsi="Tahoma" w:cs="Tahoma"/>
          <w:sz w:val="20"/>
          <w:szCs w:val="20"/>
        </w:rPr>
        <w:t xml:space="preserve">(или его уполномоченному представителю) не позднее 45 (сорока пяти) календарных дней </w:t>
      </w:r>
      <w:proofErr w:type="gramStart"/>
      <w:r w:rsidR="00FE09DE" w:rsidRPr="00F76564">
        <w:rPr>
          <w:rFonts w:ascii="Tahoma" w:eastAsia="Times New Roman" w:hAnsi="Tahoma" w:cs="Tahoma"/>
          <w:sz w:val="20"/>
          <w:szCs w:val="20"/>
        </w:rPr>
        <w:t>с даты</w:t>
      </w:r>
      <w:proofErr w:type="gramEnd"/>
      <w:r w:rsidR="00FE09DE" w:rsidRPr="00F76564">
        <w:rPr>
          <w:rFonts w:ascii="Tahoma" w:eastAsia="Times New Roman" w:hAnsi="Tahoma" w:cs="Tahoma"/>
          <w:sz w:val="20"/>
          <w:szCs w:val="20"/>
        </w:rPr>
        <w:t xml:space="preserve">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F76564">
        <w:rPr>
          <w:rFonts w:ascii="Tahoma" w:hAnsi="Tahoma" w:cs="Tahoma"/>
          <w:bCs/>
          <w:sz w:val="20"/>
          <w:szCs w:val="20"/>
        </w:rPr>
        <w:t>оригинал</w:t>
      </w:r>
      <w:r w:rsidR="00FE09DE" w:rsidRPr="00F76564">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F76564">
        <w:rPr>
          <w:rFonts w:ascii="Tahoma" w:hAnsi="Tahoma" w:cs="Tahoma"/>
          <w:sz w:val="20"/>
          <w:szCs w:val="20"/>
        </w:rPr>
        <w:t>приобретения.</w:t>
      </w:r>
    </w:p>
    <w:p w14:paraId="0C006ABE" w14:textId="6F634E53" w:rsidR="00B81816" w:rsidRPr="00F76564" w:rsidRDefault="00FE09DE"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F76564">
        <w:rPr>
          <w:rFonts w:ascii="Tahoma" w:hAnsi="Tahoma" w:cs="Tahoma"/>
          <w:sz w:val="20"/>
          <w:szCs w:val="20"/>
        </w:rPr>
        <w:t>е</w:t>
      </w:r>
      <w:proofErr w:type="gramEnd"/>
      <w:r w:rsidRPr="00F76564">
        <w:rPr>
          <w:rFonts w:ascii="Tahoma" w:hAnsi="Tahoma" w:cs="Tahoma"/>
          <w:sz w:val="20"/>
          <w:szCs w:val="20"/>
        </w:rPr>
        <w:t xml:space="preserve">сли цель кредитования под залог </w:t>
      </w:r>
      <w:r w:rsidR="00227CA8" w:rsidRPr="00F76564">
        <w:rPr>
          <w:rFonts w:ascii="Tahoma" w:hAnsi="Tahoma" w:cs="Tahoma"/>
          <w:sz w:val="20"/>
          <w:szCs w:val="20"/>
        </w:rPr>
        <w:t xml:space="preserve">(в пользу Кредитора) </w:t>
      </w:r>
      <w:r w:rsidRPr="00F76564">
        <w:rPr>
          <w:rFonts w:ascii="Tahoma" w:hAnsi="Tahoma" w:cs="Tahoma"/>
          <w:sz w:val="20"/>
          <w:szCs w:val="20"/>
        </w:rPr>
        <w:t>имеющегося в собственности на дату заключения Договора о предоставлении денежных средств объекта недвижимости - строительство индивидуального жилого дома на Земельном участке ДФО или приобретение Земельного участка ДФО и строительство на н</w:t>
      </w:r>
      <w:r w:rsidR="00597084" w:rsidRPr="00F76564">
        <w:rPr>
          <w:rFonts w:ascii="Tahoma" w:hAnsi="Tahoma" w:cs="Tahoma"/>
          <w:sz w:val="20"/>
          <w:szCs w:val="20"/>
        </w:rPr>
        <w:t>ем индивидуального жилого дома:</w:t>
      </w:r>
      <w:r w:rsidR="00A64DB5" w:rsidRPr="00F76564">
        <w:rPr>
          <w:rFonts w:ascii="Tahoma" w:hAnsi="Tahoma" w:cs="Tahoma"/>
          <w:sz w:val="20"/>
          <w:szCs w:val="20"/>
        </w:rPr>
        <w:t xml:space="preserve"> </w:t>
      </w:r>
      <w:r w:rsidR="00227CA8" w:rsidRPr="00F76564">
        <w:rPr>
          <w:rFonts w:ascii="Tahoma" w:hAnsi="Tahoma" w:cs="Tahoma"/>
          <w:sz w:val="20"/>
          <w:szCs w:val="20"/>
        </w:rPr>
        <w:t>в</w:t>
      </w:r>
      <w:r w:rsidR="00B81816" w:rsidRPr="00F76564">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
    <w:p w14:paraId="070BBC37" w14:textId="77777777" w:rsidR="00B81816" w:rsidRPr="00F76564" w:rsidRDefault="00B81816" w:rsidP="008847E3">
      <w:pPr>
        <w:pStyle w:val="afe"/>
        <w:numPr>
          <w:ilvl w:val="0"/>
          <w:numId w:val="36"/>
        </w:numPr>
        <w:tabs>
          <w:tab w:val="left" w:pos="709"/>
        </w:tabs>
        <w:spacing w:before="120" w:after="120"/>
        <w:ind w:left="709"/>
        <w:jc w:val="both"/>
        <w:rPr>
          <w:rFonts w:ascii="Tahoma" w:hAnsi="Tahoma" w:cs="Tahoma"/>
          <w:sz w:val="20"/>
          <w:szCs w:val="20"/>
        </w:rPr>
      </w:pPr>
      <w:r w:rsidRPr="00F76564">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F76564">
        <w:rPr>
          <w:rFonts w:ascii="Tahoma" w:eastAsia="Times New Roman" w:hAnsi="Tahoma" w:cs="Tahoma"/>
          <w:sz w:val="20"/>
          <w:szCs w:val="20"/>
        </w:rPr>
        <w:t xml:space="preserve">информации </w:t>
      </w:r>
      <w:r w:rsidRPr="00F7656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68403E81" w14:textId="77777777" w:rsidR="00B81816" w:rsidRPr="00F76564" w:rsidRDefault="00B81816" w:rsidP="008847E3">
      <w:pPr>
        <w:pStyle w:val="afe"/>
        <w:numPr>
          <w:ilvl w:val="0"/>
          <w:numId w:val="36"/>
        </w:numPr>
        <w:tabs>
          <w:tab w:val="left" w:pos="709"/>
        </w:tabs>
        <w:spacing w:before="120" w:after="120"/>
        <w:ind w:left="709"/>
        <w:jc w:val="both"/>
        <w:rPr>
          <w:rFonts w:ascii="Tahoma" w:hAnsi="Tahoma" w:cs="Tahoma"/>
          <w:sz w:val="20"/>
          <w:szCs w:val="20"/>
        </w:rPr>
      </w:pPr>
      <w:r w:rsidRPr="00F76564">
        <w:rPr>
          <w:rFonts w:ascii="Tahoma" w:hAnsi="Tahoma" w:cs="Tahoma"/>
          <w:sz w:val="20"/>
          <w:szCs w:val="20"/>
        </w:rPr>
        <w:t>документы, указанные Кредитором, подтверждающие целевое использование Заемных средств.</w:t>
      </w:r>
    </w:p>
    <w:p w14:paraId="01DFBE19" w14:textId="259194E8" w:rsidR="004600FF" w:rsidRPr="00F76564" w:rsidRDefault="004600FF" w:rsidP="008847E3">
      <w:pPr>
        <w:pStyle w:val="afe"/>
        <w:numPr>
          <w:ilvl w:val="2"/>
          <w:numId w:val="7"/>
        </w:numPr>
        <w:spacing w:before="120" w:after="120"/>
        <w:ind w:left="709" w:hanging="709"/>
        <w:jc w:val="both"/>
        <w:outlineLvl w:val="0"/>
        <w:rPr>
          <w:rFonts w:ascii="Tahoma" w:eastAsia="Times New Roman" w:hAnsi="Tahoma" w:cs="Tahoma"/>
          <w:sz w:val="20"/>
          <w:szCs w:val="20"/>
        </w:rPr>
      </w:pPr>
      <w:r w:rsidRPr="00F76564">
        <w:rPr>
          <w:rFonts w:ascii="Tahoma" w:hAnsi="Tahoma" w:cs="Tahoma"/>
          <w:b/>
          <w:sz w:val="20"/>
          <w:szCs w:val="20"/>
        </w:rPr>
        <w:t>П</w:t>
      </w:r>
      <w:r w:rsidRPr="00F76564">
        <w:rPr>
          <w:rFonts w:ascii="Tahoma" w:eastAsia="Times New Roman" w:hAnsi="Tahoma" w:cs="Tahoma"/>
          <w:b/>
          <w:sz w:val="20"/>
          <w:szCs w:val="20"/>
        </w:rPr>
        <w:t xml:space="preserve">рименяется для Продуктов на цели </w:t>
      </w:r>
      <w:proofErr w:type="spellStart"/>
      <w:r w:rsidRPr="00F76564">
        <w:rPr>
          <w:rFonts w:ascii="Tahoma" w:eastAsia="Times New Roman" w:hAnsi="Tahoma" w:cs="Tahoma"/>
          <w:b/>
          <w:sz w:val="20"/>
          <w:szCs w:val="20"/>
        </w:rPr>
        <w:t>перекредитования</w:t>
      </w:r>
      <w:proofErr w:type="spellEnd"/>
      <w:r w:rsidRPr="00F76564">
        <w:rPr>
          <w:rFonts w:ascii="Tahoma" w:eastAsia="Times New Roman" w:hAnsi="Tahoma" w:cs="Tahoma"/>
          <w:b/>
          <w:sz w:val="20"/>
          <w:szCs w:val="20"/>
        </w:rPr>
        <w:t>: «Семейная ипотека с государственной поддержкой»/ «</w:t>
      </w:r>
      <w:proofErr w:type="spellStart"/>
      <w:r w:rsidRPr="00F76564">
        <w:rPr>
          <w:rFonts w:ascii="Tahoma" w:eastAsia="Times New Roman" w:hAnsi="Tahoma" w:cs="Tahoma"/>
          <w:b/>
          <w:sz w:val="20"/>
          <w:szCs w:val="20"/>
        </w:rPr>
        <w:t>Перекредитование</w:t>
      </w:r>
      <w:proofErr w:type="spellEnd"/>
      <w:r w:rsidRPr="00F76564">
        <w:rPr>
          <w:rFonts w:ascii="Tahoma" w:eastAsia="Times New Roman" w:hAnsi="Tahoma" w:cs="Tahoma"/>
          <w:b/>
          <w:sz w:val="20"/>
          <w:szCs w:val="20"/>
        </w:rPr>
        <w:t>»</w:t>
      </w:r>
      <w:r w:rsidRPr="00F76564">
        <w:rPr>
          <w:rFonts w:ascii="Tahoma" w:eastAsia="Times New Roman" w:hAnsi="Tahoma" w:cs="Tahoma"/>
          <w:sz w:val="20"/>
          <w:szCs w:val="20"/>
        </w:rPr>
        <w:t>:</w:t>
      </w:r>
    </w:p>
    <w:p w14:paraId="5869FEA6" w14:textId="4C968D58" w:rsidR="004600FF" w:rsidRPr="00F76564" w:rsidRDefault="009A6A9D" w:rsidP="008847E3">
      <w:pPr>
        <w:pStyle w:val="afe"/>
        <w:spacing w:before="120" w:after="120"/>
        <w:ind w:left="709"/>
        <w:jc w:val="both"/>
        <w:rPr>
          <w:rFonts w:ascii="Tahoma" w:hAnsi="Tahoma" w:cs="Tahoma"/>
          <w:sz w:val="20"/>
          <w:szCs w:val="20"/>
        </w:rPr>
      </w:pPr>
      <w:r w:rsidRPr="00F76564">
        <w:rPr>
          <w:rFonts w:ascii="Tahoma" w:hAnsi="Tahoma" w:cs="Tahoma"/>
          <w:sz w:val="20"/>
          <w:szCs w:val="20"/>
        </w:rPr>
        <w:t>В</w:t>
      </w:r>
      <w:r w:rsidR="005D3854" w:rsidRPr="00F76564">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F76564">
        <w:rPr>
          <w:rFonts w:ascii="Tahoma" w:hAnsi="Tahoma" w:cs="Tahoma"/>
          <w:sz w:val="20"/>
          <w:szCs w:val="20"/>
        </w:rPr>
        <w:t>, обеспечить выполнение указанного ниже условия о составе Залогодателей</w:t>
      </w:r>
      <w:r w:rsidR="004600FF" w:rsidRPr="00F76564">
        <w:rPr>
          <w:rFonts w:ascii="Tahoma" w:hAnsi="Tahoma" w:cs="Tahoma"/>
          <w:sz w:val="20"/>
          <w:szCs w:val="20"/>
        </w:rPr>
        <w:t xml:space="preserve">. </w:t>
      </w:r>
    </w:p>
    <w:p w14:paraId="7F8C849E" w14:textId="087DAD32" w:rsidR="004600FF" w:rsidRPr="00F76564" w:rsidRDefault="004600FF" w:rsidP="008847E3">
      <w:pPr>
        <w:pStyle w:val="afe"/>
        <w:spacing w:before="120" w:after="120"/>
        <w:ind w:left="709"/>
        <w:jc w:val="both"/>
        <w:rPr>
          <w:rFonts w:ascii="Tahoma" w:eastAsia="Times New Roman" w:hAnsi="Tahoma" w:cs="Tahoma"/>
          <w:sz w:val="20"/>
          <w:szCs w:val="20"/>
        </w:rPr>
      </w:pPr>
      <w:r w:rsidRPr="00F76564">
        <w:rPr>
          <w:rFonts w:ascii="Tahoma" w:hAnsi="Tahoma" w:cs="Tahoma"/>
          <w:sz w:val="20"/>
          <w:szCs w:val="20"/>
        </w:rPr>
        <w:t xml:space="preserve">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w:t>
      </w:r>
      <w:proofErr w:type="gramStart"/>
      <w:r w:rsidRPr="00F76564">
        <w:rPr>
          <w:rFonts w:ascii="Tahoma" w:hAnsi="Tahoma" w:cs="Tahoma"/>
          <w:sz w:val="20"/>
          <w:szCs w:val="20"/>
        </w:rPr>
        <w:t>для</w:t>
      </w:r>
      <w:proofErr w:type="gramEnd"/>
      <w:r w:rsidRPr="00F76564">
        <w:rPr>
          <w:rFonts w:ascii="Tahoma" w:hAnsi="Tahoma" w:cs="Tahoma"/>
          <w:sz w:val="20"/>
          <w:szCs w:val="20"/>
        </w:rPr>
        <w:t xml:space="preserve"> </w:t>
      </w:r>
      <w:proofErr w:type="gramStart"/>
      <w:r w:rsidRPr="00F76564">
        <w:rPr>
          <w:rFonts w:ascii="Tahoma" w:hAnsi="Tahoma" w:cs="Tahoma"/>
          <w:sz w:val="20"/>
          <w:szCs w:val="20"/>
        </w:rPr>
        <w:t>погашение</w:t>
      </w:r>
      <w:proofErr w:type="gramEnd"/>
      <w:r w:rsidRPr="00F76564">
        <w:rPr>
          <w:rFonts w:ascii="Tahoma" w:hAnsi="Tahoma" w:cs="Tahoma"/>
          <w:sz w:val="20"/>
          <w:szCs w:val="20"/>
        </w:rPr>
        <w:t xml:space="preserve"> которых был предоставлен кредит/ заем, если:</w:t>
      </w:r>
    </w:p>
    <w:p w14:paraId="4CC8A2CD" w14:textId="77777777" w:rsidR="004600FF" w:rsidRPr="00F76564"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F76564">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F76564"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F76564">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F76564"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необходимость </w:t>
      </w:r>
      <w:proofErr w:type="gramStart"/>
      <w:r w:rsidRPr="00F76564">
        <w:rPr>
          <w:rFonts w:ascii="Tahoma" w:hAnsi="Tahoma" w:cs="Tahoma"/>
          <w:sz w:val="20"/>
          <w:szCs w:val="20"/>
        </w:rPr>
        <w:t>изменения состава Залогодателей/ режима собственности</w:t>
      </w:r>
      <w:proofErr w:type="gramEnd"/>
      <w:r w:rsidRPr="00F76564">
        <w:rPr>
          <w:rFonts w:ascii="Tahoma" w:hAnsi="Tahoma" w:cs="Tahoma"/>
          <w:sz w:val="20"/>
          <w:szCs w:val="20"/>
        </w:rPr>
        <w:t xml:space="preserve"> обусловлена требованиями законодательства Российской Федерации; либо</w:t>
      </w:r>
    </w:p>
    <w:p w14:paraId="717CB348" w14:textId="77777777" w:rsidR="004600FF" w:rsidRPr="00F76564"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F76564">
        <w:rPr>
          <w:rFonts w:ascii="Tahoma" w:hAnsi="Tahoma" w:cs="Tahoma"/>
          <w:sz w:val="20"/>
          <w:szCs w:val="20"/>
        </w:rPr>
        <w:t xml:space="preserve">необходимость </w:t>
      </w:r>
      <w:proofErr w:type="gramStart"/>
      <w:r w:rsidRPr="00F76564">
        <w:rPr>
          <w:rFonts w:ascii="Tahoma" w:hAnsi="Tahoma" w:cs="Tahoma"/>
          <w:sz w:val="20"/>
          <w:szCs w:val="20"/>
        </w:rPr>
        <w:t>изменения состава Залогодателей/ режима собственности</w:t>
      </w:r>
      <w:proofErr w:type="gramEnd"/>
      <w:r w:rsidRPr="00F76564">
        <w:rPr>
          <w:rFonts w:ascii="Tahoma" w:hAnsi="Tahoma" w:cs="Tahoma"/>
          <w:sz w:val="20"/>
          <w:szCs w:val="20"/>
        </w:rPr>
        <w:t xml:space="preserve"> обусловлена требованиями Кредитора,</w:t>
      </w:r>
    </w:p>
    <w:p w14:paraId="57F6D794" w14:textId="77777777" w:rsidR="004600FF" w:rsidRPr="00F76564"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F76564">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 займов</w:t>
      </w:r>
      <w:r w:rsidRPr="00F76564">
        <w:rPr>
          <w:rFonts w:ascii="Tahoma" w:eastAsiaTheme="minorHAnsi" w:hAnsi="Tahoma" w:cs="Tahoma"/>
          <w:sz w:val="20"/>
          <w:szCs w:val="20"/>
          <w:lang w:eastAsia="en-US"/>
        </w:rPr>
        <w:t xml:space="preserve">, для погашения которых был предоставлен кредит/ заем, </w:t>
      </w:r>
      <w:r w:rsidRPr="00F76564">
        <w:rPr>
          <w:rFonts w:ascii="Tahoma" w:hAnsi="Tahoma" w:cs="Tahoma"/>
          <w:sz w:val="20"/>
          <w:szCs w:val="20"/>
        </w:rPr>
        <w:t>должно</w:t>
      </w:r>
      <w:proofErr w:type="gramStart"/>
      <w:r w:rsidRPr="00F76564">
        <w:rPr>
          <w:rFonts w:ascii="Tahoma" w:hAnsi="Tahoma" w:cs="Tahoma"/>
          <w:sz w:val="20"/>
          <w:szCs w:val="20"/>
        </w:rPr>
        <w:t xml:space="preserve"> (-</w:t>
      </w:r>
      <w:proofErr w:type="gramEnd"/>
      <w:r w:rsidRPr="00F76564">
        <w:rPr>
          <w:rFonts w:ascii="Tahoma" w:hAnsi="Tahoma" w:cs="Tahoma"/>
          <w:sz w:val="20"/>
          <w:szCs w:val="20"/>
        </w:rPr>
        <w:t xml:space="preserve">ы) </w:t>
      </w:r>
      <w:r w:rsidRPr="00F76564">
        <w:rPr>
          <w:rFonts w:ascii="Tahoma" w:eastAsiaTheme="minorHAnsi" w:hAnsi="Tahoma" w:cs="Tahoma"/>
          <w:sz w:val="20"/>
          <w:szCs w:val="20"/>
          <w:lang w:eastAsia="en-US"/>
        </w:rPr>
        <w:t xml:space="preserve">выполняться </w:t>
      </w:r>
      <w:r w:rsidRPr="00F76564">
        <w:rPr>
          <w:rFonts w:ascii="Tahoma" w:hAnsi="Tahoma" w:cs="Tahoma"/>
          <w:sz w:val="20"/>
          <w:szCs w:val="20"/>
        </w:rPr>
        <w:t>следующее (-</w:t>
      </w:r>
      <w:proofErr w:type="spellStart"/>
      <w:r w:rsidRPr="00F76564">
        <w:rPr>
          <w:rFonts w:ascii="Tahoma" w:hAnsi="Tahoma" w:cs="Tahoma"/>
          <w:sz w:val="20"/>
          <w:szCs w:val="20"/>
        </w:rPr>
        <w:t>ие</w:t>
      </w:r>
      <w:proofErr w:type="spellEnd"/>
      <w:r w:rsidRPr="00F76564">
        <w:rPr>
          <w:rFonts w:ascii="Tahoma" w:hAnsi="Tahoma" w:cs="Tahoma"/>
          <w:sz w:val="20"/>
          <w:szCs w:val="20"/>
        </w:rPr>
        <w:t>) условие (-я) в совокупности (если условий несколько)</w:t>
      </w:r>
      <w:r w:rsidRPr="00F76564">
        <w:rPr>
          <w:rFonts w:ascii="Tahoma" w:eastAsiaTheme="minorHAnsi" w:hAnsi="Tahoma" w:cs="Tahoma"/>
          <w:sz w:val="20"/>
          <w:szCs w:val="20"/>
          <w:lang w:eastAsia="en-US"/>
        </w:rPr>
        <w:t>:</w:t>
      </w:r>
    </w:p>
    <w:p w14:paraId="33B91D83" w14:textId="77777777" w:rsidR="004600FF" w:rsidRPr="00F76564" w:rsidRDefault="004600FF" w:rsidP="008847E3">
      <w:pPr>
        <w:pStyle w:val="afe"/>
        <w:numPr>
          <w:ilvl w:val="0"/>
          <w:numId w:val="36"/>
        </w:numPr>
        <w:suppressAutoHyphens/>
        <w:spacing w:before="120" w:after="120"/>
        <w:ind w:left="709" w:right="-2"/>
        <w:jc w:val="both"/>
        <w:rPr>
          <w:rFonts w:ascii="Tahoma" w:hAnsi="Tahoma" w:cs="Tahoma"/>
          <w:sz w:val="20"/>
          <w:szCs w:val="20"/>
        </w:rPr>
      </w:pPr>
      <w:r w:rsidRPr="00F76564">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5D0A5A8D" w:rsidR="004600FF" w:rsidRPr="00F76564" w:rsidRDefault="004600FF" w:rsidP="008847E3">
      <w:pPr>
        <w:pStyle w:val="afe"/>
        <w:numPr>
          <w:ilvl w:val="0"/>
          <w:numId w:val="36"/>
        </w:numPr>
        <w:suppressAutoHyphens/>
        <w:spacing w:before="120" w:after="120"/>
        <w:ind w:left="709" w:right="-2"/>
        <w:jc w:val="both"/>
        <w:rPr>
          <w:rFonts w:ascii="Tahoma" w:hAnsi="Tahoma" w:cs="Tahoma"/>
          <w:sz w:val="20"/>
          <w:szCs w:val="20"/>
        </w:rPr>
      </w:pPr>
      <w:r w:rsidRPr="00F76564">
        <w:rPr>
          <w:rFonts w:ascii="Tahoma" w:eastAsia="Times New Roman" w:hAnsi="Tahoma" w:cs="Tahoma"/>
          <w:sz w:val="20"/>
          <w:szCs w:val="20"/>
        </w:rPr>
        <w:t xml:space="preserve">применяется для Продуктов «Семейная ипотека с государственной поддержкой» на цели </w:t>
      </w:r>
      <w:proofErr w:type="spellStart"/>
      <w:r w:rsidRPr="00F76564">
        <w:rPr>
          <w:rFonts w:ascii="Tahoma" w:eastAsia="Times New Roman" w:hAnsi="Tahoma" w:cs="Tahoma"/>
          <w:sz w:val="20"/>
          <w:szCs w:val="20"/>
        </w:rPr>
        <w:t>перекредитования</w:t>
      </w:r>
      <w:proofErr w:type="spellEnd"/>
      <w:r w:rsidRPr="00F76564">
        <w:rPr>
          <w:rFonts w:ascii="Tahoma" w:eastAsia="Times New Roman" w:hAnsi="Tahoma" w:cs="Tahoma"/>
          <w:sz w:val="20"/>
          <w:szCs w:val="20"/>
        </w:rPr>
        <w:t>:</w:t>
      </w:r>
      <w:r w:rsidRPr="00F76564">
        <w:rPr>
          <w:rFonts w:ascii="Tahoma" w:hAnsi="Tahoma" w:cs="Tahoma"/>
          <w:iCs/>
          <w:sz w:val="20"/>
          <w:szCs w:val="20"/>
        </w:rPr>
        <w:t xml:space="preserve"> </w:t>
      </w:r>
      <w:r w:rsidRPr="00F76564">
        <w:rPr>
          <w:rFonts w:ascii="Tahoma" w:hAnsi="Tahoma" w:cs="Tahoma"/>
          <w:sz w:val="20"/>
          <w:szCs w:val="20"/>
        </w:rPr>
        <w:t>у заемщика родился:</w:t>
      </w:r>
    </w:p>
    <w:p w14:paraId="2EAE0702" w14:textId="77777777" w:rsidR="004600FF" w:rsidRPr="00F76564" w:rsidRDefault="004600FF" w:rsidP="008847E3">
      <w:pPr>
        <w:pStyle w:val="afe"/>
        <w:numPr>
          <w:ilvl w:val="0"/>
          <w:numId w:val="40"/>
        </w:numPr>
        <w:suppressAutoHyphens/>
        <w:spacing w:before="120" w:after="120"/>
        <w:ind w:left="709" w:right="-2"/>
        <w:jc w:val="both"/>
        <w:rPr>
          <w:rFonts w:ascii="Tahoma" w:hAnsi="Tahoma" w:cs="Tahoma"/>
          <w:sz w:val="20"/>
          <w:szCs w:val="20"/>
        </w:rPr>
      </w:pPr>
      <w:r w:rsidRPr="00F76564">
        <w:rPr>
          <w:rFonts w:ascii="Tahoma" w:hAnsi="Tahoma" w:cs="Tahoma"/>
          <w:sz w:val="20"/>
          <w:szCs w:val="20"/>
        </w:rPr>
        <w:t>второй 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Pr="00F76564">
        <w:rPr>
          <w:rFonts w:ascii="Tahoma" w:eastAsiaTheme="minorHAnsi" w:hAnsi="Tahoma" w:cs="Tahoma"/>
          <w:sz w:val="20"/>
          <w:szCs w:val="20"/>
          <w:lang w:eastAsia="en-US"/>
        </w:rPr>
        <w:t>)</w:t>
      </w:r>
      <w:r w:rsidRPr="00F76564">
        <w:rPr>
          <w:rFonts w:ascii="Tahoma" w:hAnsi="Tahoma" w:cs="Tahoma"/>
          <w:sz w:val="20"/>
          <w:szCs w:val="20"/>
        </w:rPr>
        <w:t>; и/или</w:t>
      </w:r>
    </w:p>
    <w:p w14:paraId="654FB2D6" w14:textId="5BC5B341" w:rsidR="004600FF" w:rsidRPr="00F76564" w:rsidRDefault="004600FF" w:rsidP="008847E3">
      <w:pPr>
        <w:pStyle w:val="afe"/>
        <w:numPr>
          <w:ilvl w:val="0"/>
          <w:numId w:val="40"/>
        </w:numPr>
        <w:suppressAutoHyphens/>
        <w:spacing w:before="120" w:after="120"/>
        <w:ind w:left="709" w:right="-2"/>
        <w:jc w:val="both"/>
        <w:rPr>
          <w:rFonts w:ascii="Tahoma" w:hAnsi="Tahoma" w:cs="Tahoma"/>
          <w:sz w:val="20"/>
          <w:szCs w:val="20"/>
        </w:rPr>
      </w:pPr>
      <w:r w:rsidRPr="00F76564">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3D8CB726" w14:textId="19570DBB" w:rsidR="004600FF" w:rsidRPr="00F76564" w:rsidRDefault="004600FF" w:rsidP="008847E3">
      <w:pPr>
        <w:pStyle w:val="afe"/>
        <w:numPr>
          <w:ilvl w:val="2"/>
          <w:numId w:val="7"/>
        </w:numPr>
        <w:spacing w:before="120" w:after="120"/>
        <w:ind w:left="709" w:hanging="709"/>
        <w:jc w:val="both"/>
        <w:outlineLvl w:val="0"/>
        <w:rPr>
          <w:rFonts w:ascii="Tahoma" w:eastAsia="Times New Roman" w:hAnsi="Tahoma" w:cs="Tahoma"/>
          <w:sz w:val="20"/>
          <w:szCs w:val="20"/>
        </w:rPr>
      </w:pPr>
      <w:r w:rsidRPr="00F76564">
        <w:rPr>
          <w:rFonts w:ascii="Tahoma" w:eastAsia="Times New Roman" w:hAnsi="Tahoma" w:cs="Tahoma"/>
          <w:b/>
          <w:sz w:val="20"/>
          <w:szCs w:val="20"/>
        </w:rPr>
        <w:t xml:space="preserve">Если Предмет ипотеки - Права требования, то </w:t>
      </w:r>
      <w:r w:rsidR="00EE6364" w:rsidRPr="00F76564">
        <w:rPr>
          <w:rFonts w:ascii="Tahoma" w:eastAsia="Times New Roman" w:hAnsi="Tahoma" w:cs="Tahoma"/>
          <w:b/>
          <w:sz w:val="20"/>
          <w:szCs w:val="20"/>
        </w:rPr>
        <w:t>п</w:t>
      </w:r>
      <w:r w:rsidRPr="00F76564">
        <w:rPr>
          <w:rFonts w:ascii="Tahoma" w:hAnsi="Tahoma" w:cs="Tahoma"/>
          <w:b/>
          <w:sz w:val="20"/>
          <w:szCs w:val="20"/>
        </w:rPr>
        <w:t>осле ввода в эксплуатацию Предмета ипотеки (Жилого дома - по Продуктам «Приобретение жилого дома»/ «Индивидуальное жилищное строительство»)</w:t>
      </w:r>
      <w:r w:rsidRPr="00F76564">
        <w:rPr>
          <w:rFonts w:ascii="Tahoma" w:hAnsi="Tahoma" w:cs="Tahoma"/>
          <w:sz w:val="20"/>
          <w:szCs w:val="20"/>
        </w:rPr>
        <w:t>:</w:t>
      </w:r>
    </w:p>
    <w:p w14:paraId="5A5B0CDD" w14:textId="386F8161" w:rsidR="004600FF" w:rsidRPr="00F76564" w:rsidRDefault="004600FF" w:rsidP="008847E3">
      <w:pPr>
        <w:pStyle w:val="afe"/>
        <w:numPr>
          <w:ilvl w:val="0"/>
          <w:numId w:val="32"/>
        </w:numPr>
        <w:spacing w:before="120" w:after="120"/>
        <w:ind w:left="709" w:hanging="426"/>
        <w:jc w:val="both"/>
        <w:rPr>
          <w:rFonts w:ascii="Tahoma" w:eastAsia="Times New Roman" w:hAnsi="Tahoma" w:cs="Tahoma"/>
          <w:sz w:val="20"/>
          <w:szCs w:val="20"/>
        </w:rPr>
      </w:pPr>
      <w:r w:rsidRPr="00F76564">
        <w:rPr>
          <w:rFonts w:ascii="Tahoma" w:hAnsi="Tahoma" w:cs="Tahoma"/>
          <w:sz w:val="20"/>
          <w:szCs w:val="20"/>
        </w:rPr>
        <w:t xml:space="preserve">в срок не позднее 30 (тридцати) рабочих дней </w:t>
      </w:r>
      <w:proofErr w:type="gramStart"/>
      <w:r w:rsidRPr="00F76564">
        <w:rPr>
          <w:rFonts w:ascii="Tahoma" w:hAnsi="Tahoma" w:cs="Tahoma"/>
          <w:sz w:val="20"/>
          <w:szCs w:val="20"/>
        </w:rPr>
        <w:t>с даты подписания</w:t>
      </w:r>
      <w:proofErr w:type="gramEnd"/>
      <w:r w:rsidRPr="00F76564">
        <w:rPr>
          <w:rFonts w:ascii="Tahoma" w:hAnsi="Tahoma" w:cs="Tahoma"/>
          <w:sz w:val="20"/>
          <w:szCs w:val="20"/>
        </w:rPr>
        <w:t xml:space="preserve">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ипотеки</w:t>
      </w:r>
      <w:r w:rsidRPr="00F76564" w:rsidDel="007F4D8B">
        <w:rPr>
          <w:rFonts w:ascii="Tahoma" w:hAnsi="Tahoma" w:cs="Tahoma"/>
          <w:sz w:val="20"/>
          <w:szCs w:val="20"/>
        </w:rPr>
        <w:t xml:space="preserve"> </w:t>
      </w:r>
      <w:r w:rsidRPr="00F76564">
        <w:rPr>
          <w:rFonts w:ascii="Tahoma" w:hAnsi="Tahoma" w:cs="Tahoma"/>
          <w:sz w:val="20"/>
          <w:szCs w:val="20"/>
        </w:rPr>
        <w:t>(Жилого дома - по Продуктам «Приобретение жилого дома»/ «Индивидуальное жилищное строительство») Залогодателю:</w:t>
      </w:r>
    </w:p>
    <w:p w14:paraId="72094EE0" w14:textId="4B8DF9F6" w:rsidR="004600FF" w:rsidRPr="00F76564" w:rsidRDefault="004600FF" w:rsidP="008847E3">
      <w:pPr>
        <w:numPr>
          <w:ilvl w:val="0"/>
          <w:numId w:val="13"/>
        </w:numPr>
        <w:tabs>
          <w:tab w:val="left" w:pos="0"/>
        </w:tabs>
        <w:spacing w:before="120" w:after="120" w:line="240" w:lineRule="auto"/>
        <w:ind w:left="709" w:hanging="426"/>
        <w:jc w:val="both"/>
        <w:rPr>
          <w:rFonts w:ascii="Tahoma" w:hAnsi="Tahoma" w:cs="Tahoma"/>
          <w:sz w:val="20"/>
          <w:szCs w:val="20"/>
        </w:rPr>
      </w:pPr>
      <w:r w:rsidRPr="00F76564">
        <w:rPr>
          <w:rFonts w:ascii="Tahoma" w:hAnsi="Tahoma" w:cs="Tahoma"/>
          <w:sz w:val="20"/>
          <w:szCs w:val="20"/>
        </w:rPr>
        <w:t xml:space="preserve">предоставить Кредитору </w:t>
      </w:r>
      <w:r w:rsidRPr="00F76564">
        <w:rPr>
          <w:rFonts w:ascii="Tahoma" w:hAnsi="Tahoma" w:cs="Tahoma"/>
          <w:bCs/>
          <w:snapToGrid w:val="0"/>
          <w:sz w:val="20"/>
          <w:szCs w:val="20"/>
        </w:rPr>
        <w:t>(</w:t>
      </w:r>
      <w:r w:rsidRPr="00F76564">
        <w:rPr>
          <w:rFonts w:ascii="Tahoma" w:eastAsia="Calibri" w:hAnsi="Tahoma" w:cs="Tahoma"/>
          <w:sz w:val="20"/>
          <w:szCs w:val="20"/>
          <w:lang w:eastAsia="ru-RU"/>
        </w:rPr>
        <w:t xml:space="preserve">и </w:t>
      </w:r>
      <w:r w:rsidRPr="00F76564">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F76564">
        <w:rPr>
          <w:rFonts w:ascii="Tahoma" w:hAnsi="Tahoma" w:cs="Tahoma"/>
          <w:sz w:val="20"/>
          <w:szCs w:val="20"/>
        </w:rPr>
        <w:t>копию этого документа;</w:t>
      </w:r>
    </w:p>
    <w:p w14:paraId="6A23EA59" w14:textId="17D1C81A" w:rsidR="004600FF" w:rsidRPr="00F76564" w:rsidRDefault="004600FF" w:rsidP="008847E3">
      <w:pPr>
        <w:numPr>
          <w:ilvl w:val="0"/>
          <w:numId w:val="13"/>
        </w:numPr>
        <w:tabs>
          <w:tab w:val="left" w:pos="0"/>
        </w:tabs>
        <w:spacing w:before="120" w:after="120" w:line="240" w:lineRule="auto"/>
        <w:ind w:left="709" w:hanging="426"/>
        <w:jc w:val="both"/>
        <w:rPr>
          <w:rFonts w:ascii="Tahoma" w:hAnsi="Tahoma" w:cs="Tahoma"/>
          <w:sz w:val="20"/>
          <w:szCs w:val="20"/>
        </w:rPr>
      </w:pPr>
      <w:proofErr w:type="gramStart"/>
      <w:r w:rsidRPr="00F76564">
        <w:rPr>
          <w:rFonts w:ascii="Tahoma" w:hAnsi="Tahoma" w:cs="Tahoma"/>
          <w:sz w:val="20"/>
          <w:szCs w:val="20"/>
        </w:rPr>
        <w:t xml:space="preserve">передать в </w:t>
      </w:r>
      <w:r w:rsidR="00D04DF9" w:rsidRPr="00F76564">
        <w:rPr>
          <w:rFonts w:ascii="Tahoma" w:eastAsia="Calibri" w:hAnsi="Tahoma" w:cs="Tahoma"/>
          <w:sz w:val="20"/>
          <w:szCs w:val="20"/>
        </w:rPr>
        <w:t xml:space="preserve">Регистрирующий </w:t>
      </w:r>
      <w:r w:rsidRPr="00F76564">
        <w:rPr>
          <w:rFonts w:ascii="Tahoma" w:hAnsi="Tahoma" w:cs="Tahoma"/>
          <w:sz w:val="20"/>
          <w:szCs w:val="20"/>
        </w:rPr>
        <w:t xml:space="preserve">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«Индивидуальное жилищное строительство») и ипотеки Предмета ипотеки (Жилого дома - по Продуктам «Приобретение жилого дома»/ «Индивидуальное жилищное строительство») в пользу Кредитора (предварительно уведомив об этом Кредитора) </w:t>
      </w:r>
      <w:r w:rsidRPr="00F76564">
        <w:rPr>
          <w:rFonts w:ascii="Tahoma" w:hAnsi="Tahoma" w:cs="Tahoma"/>
          <w:bCs/>
          <w:snapToGrid w:val="0"/>
          <w:sz w:val="20"/>
          <w:szCs w:val="20"/>
        </w:rPr>
        <w:t>(</w:t>
      </w:r>
      <w:r w:rsidRPr="00F76564">
        <w:rPr>
          <w:rFonts w:ascii="Tahoma" w:eastAsia="Calibri" w:hAnsi="Tahoma" w:cs="Tahoma"/>
          <w:sz w:val="20"/>
          <w:szCs w:val="20"/>
          <w:lang w:eastAsia="ru-RU"/>
        </w:rPr>
        <w:t xml:space="preserve">и Российской Федерации в лице Уполномоченного органа </w:t>
      </w:r>
      <w:r w:rsidRPr="00F76564">
        <w:rPr>
          <w:rFonts w:ascii="Tahoma" w:eastAsia="Calibri" w:hAnsi="Tahoma" w:cs="Tahoma"/>
          <w:sz w:val="20"/>
          <w:szCs w:val="20"/>
        </w:rPr>
        <w:t>- для Продуктов «Военная ипотека»/ «Семейная</w:t>
      </w:r>
      <w:proofErr w:type="gramEnd"/>
      <w:r w:rsidRPr="00F76564">
        <w:rPr>
          <w:rFonts w:ascii="Tahoma" w:eastAsia="Calibri" w:hAnsi="Tahoma" w:cs="Tahoma"/>
          <w:sz w:val="20"/>
          <w:szCs w:val="20"/>
        </w:rPr>
        <w:t xml:space="preserve"> ипотека для военнослужащих»</w:t>
      </w:r>
      <w:r w:rsidRPr="00F76564">
        <w:rPr>
          <w:rFonts w:ascii="Tahoma" w:eastAsia="Calibri" w:hAnsi="Tahoma" w:cs="Tahoma"/>
          <w:sz w:val="20"/>
          <w:szCs w:val="20"/>
          <w:lang w:eastAsia="ru-RU"/>
        </w:rPr>
        <w:t>)</w:t>
      </w:r>
      <w:r w:rsidRPr="00F76564">
        <w:rPr>
          <w:rFonts w:ascii="Tahoma" w:hAnsi="Tahoma" w:cs="Tahoma"/>
          <w:sz w:val="20"/>
          <w:szCs w:val="20"/>
        </w:rPr>
        <w:t>;</w:t>
      </w:r>
    </w:p>
    <w:p w14:paraId="195F610E" w14:textId="4772C55C" w:rsidR="009A6A9D" w:rsidRPr="00F76564" w:rsidRDefault="004600FF" w:rsidP="008847E3">
      <w:pPr>
        <w:numPr>
          <w:ilvl w:val="0"/>
          <w:numId w:val="13"/>
        </w:numPr>
        <w:tabs>
          <w:tab w:val="left" w:pos="0"/>
        </w:tabs>
        <w:spacing w:before="120" w:after="120" w:line="240" w:lineRule="auto"/>
        <w:ind w:left="709" w:hanging="426"/>
        <w:jc w:val="both"/>
        <w:rPr>
          <w:rFonts w:ascii="Tahoma" w:hAnsi="Tahoma" w:cs="Tahoma"/>
          <w:sz w:val="20"/>
          <w:szCs w:val="20"/>
        </w:rPr>
      </w:pPr>
      <w:r w:rsidRPr="00F76564">
        <w:rPr>
          <w:rFonts w:ascii="Tahoma" w:hAnsi="Tahoma" w:cs="Tahoma"/>
          <w:sz w:val="20"/>
          <w:szCs w:val="20"/>
        </w:rPr>
        <w:t xml:space="preserve">В случае </w:t>
      </w:r>
      <w:r w:rsidR="00F23A20" w:rsidRPr="00F76564">
        <w:rPr>
          <w:rFonts w:ascii="Tahoma" w:hAnsi="Tahoma" w:cs="Tahoma"/>
          <w:sz w:val="20"/>
          <w:szCs w:val="20"/>
        </w:rPr>
        <w:t>ес</w:t>
      </w:r>
      <w:r w:rsidR="00486EC4" w:rsidRPr="00F76564">
        <w:rPr>
          <w:rFonts w:ascii="Tahoma" w:hAnsi="Tahoma" w:cs="Tahoma"/>
          <w:sz w:val="20"/>
          <w:szCs w:val="20"/>
        </w:rPr>
        <w:t>ли</w:t>
      </w:r>
      <w:r w:rsidR="00F23A20" w:rsidRPr="00F76564">
        <w:rPr>
          <w:rFonts w:ascii="Tahoma" w:hAnsi="Tahoma" w:cs="Tahoma"/>
          <w:sz w:val="20"/>
          <w:szCs w:val="20"/>
        </w:rPr>
        <w:t xml:space="preserve"> Индивидуальными условиями</w:t>
      </w:r>
      <w:r w:rsidR="00F23A20" w:rsidRPr="00F76564" w:rsidDel="00F23A20">
        <w:rPr>
          <w:rFonts w:ascii="Tahoma" w:hAnsi="Tahoma" w:cs="Tahoma"/>
          <w:sz w:val="20"/>
          <w:szCs w:val="20"/>
        </w:rPr>
        <w:t xml:space="preserve"> </w:t>
      </w:r>
      <w:r w:rsidR="00F23A20" w:rsidRPr="00F76564">
        <w:rPr>
          <w:rFonts w:ascii="Tahoma" w:hAnsi="Tahoma" w:cs="Tahoma"/>
          <w:sz w:val="20"/>
          <w:szCs w:val="20"/>
        </w:rPr>
        <w:t>предусмотрено</w:t>
      </w:r>
      <w:r w:rsidR="00F23A20" w:rsidRPr="00F76564" w:rsidDel="00F23A20">
        <w:rPr>
          <w:rFonts w:ascii="Tahoma" w:hAnsi="Tahoma" w:cs="Tahoma"/>
          <w:sz w:val="20"/>
          <w:szCs w:val="20"/>
        </w:rPr>
        <w:t xml:space="preserve"> </w:t>
      </w:r>
      <w:r w:rsidR="00F23A20" w:rsidRPr="00F76564">
        <w:rPr>
          <w:rFonts w:ascii="Tahoma" w:hAnsi="Tahoma" w:cs="Tahoma"/>
          <w:sz w:val="20"/>
          <w:szCs w:val="20"/>
        </w:rPr>
        <w:t xml:space="preserve">составление </w:t>
      </w:r>
      <w:r w:rsidRPr="00F76564">
        <w:rPr>
          <w:rFonts w:ascii="Tahoma" w:hAnsi="Tahoma" w:cs="Tahoma"/>
          <w:sz w:val="20"/>
          <w:szCs w:val="20"/>
        </w:rPr>
        <w:t>Закладной</w:t>
      </w:r>
      <w:r w:rsidR="00F23A20" w:rsidRPr="00F76564">
        <w:rPr>
          <w:rFonts w:ascii="Tahoma" w:hAnsi="Tahoma" w:cs="Tahoma"/>
          <w:sz w:val="20"/>
          <w:szCs w:val="20"/>
        </w:rPr>
        <w:t>:</w:t>
      </w:r>
    </w:p>
    <w:p w14:paraId="4996F208" w14:textId="540B041F" w:rsidR="004600FF" w:rsidRPr="00F76564" w:rsidRDefault="004600FF" w:rsidP="008847E3">
      <w:pPr>
        <w:numPr>
          <w:ilvl w:val="0"/>
          <w:numId w:val="31"/>
        </w:numPr>
        <w:tabs>
          <w:tab w:val="left" w:pos="0"/>
        </w:tabs>
        <w:spacing w:before="120" w:after="120" w:line="240" w:lineRule="auto"/>
        <w:ind w:left="709" w:hanging="425"/>
        <w:jc w:val="both"/>
        <w:rPr>
          <w:rFonts w:ascii="Tahoma" w:hAnsi="Tahoma" w:cs="Tahoma"/>
          <w:sz w:val="20"/>
          <w:szCs w:val="20"/>
        </w:rPr>
      </w:pPr>
      <w:r w:rsidRPr="00F76564">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F76564" w:rsidDel="007F4D8B">
        <w:rPr>
          <w:rFonts w:ascii="Tahoma" w:hAnsi="Tahoma" w:cs="Tahoma"/>
          <w:sz w:val="20"/>
          <w:szCs w:val="20"/>
        </w:rPr>
        <w:t xml:space="preserve"> </w:t>
      </w:r>
      <w:r w:rsidRPr="00F76564">
        <w:rPr>
          <w:rFonts w:ascii="Tahoma" w:hAnsi="Tahoma" w:cs="Tahoma"/>
          <w:sz w:val="20"/>
          <w:szCs w:val="20"/>
        </w:rPr>
        <w:t>с учетом допущения о завершенности строительства объекта на дату проведения оценки;</w:t>
      </w:r>
    </w:p>
    <w:p w14:paraId="3ECFF925" w14:textId="419AC326" w:rsidR="004600FF" w:rsidRPr="00F76564" w:rsidRDefault="004600FF" w:rsidP="008847E3">
      <w:pPr>
        <w:pStyle w:val="afe"/>
        <w:numPr>
          <w:ilvl w:val="0"/>
          <w:numId w:val="31"/>
        </w:numPr>
        <w:spacing w:before="120" w:after="120"/>
        <w:ind w:left="709" w:hanging="425"/>
        <w:jc w:val="both"/>
        <w:rPr>
          <w:rFonts w:ascii="Tahoma" w:hAnsi="Tahoma" w:cs="Tahoma"/>
          <w:sz w:val="20"/>
          <w:szCs w:val="20"/>
        </w:rPr>
      </w:pPr>
      <w:r w:rsidRPr="00F76564">
        <w:rPr>
          <w:rFonts w:ascii="Tahoma" w:hAnsi="Tahoma" w:cs="Tahoma"/>
          <w:sz w:val="20"/>
          <w:szCs w:val="20"/>
        </w:rPr>
        <w:t xml:space="preserve">осуществить все необходимые действия для </w:t>
      </w:r>
      <w:r w:rsidR="000D0346" w:rsidRPr="00F76564">
        <w:rPr>
          <w:rFonts w:ascii="Tahoma" w:hAnsi="Tahoma" w:cs="Tahoma"/>
          <w:sz w:val="20"/>
          <w:szCs w:val="20"/>
        </w:rPr>
        <w:t xml:space="preserve">составления </w:t>
      </w:r>
      <w:r w:rsidRPr="00F76564">
        <w:rPr>
          <w:rFonts w:ascii="Tahoma" w:hAnsi="Tahoma" w:cs="Tahoma"/>
          <w:sz w:val="20"/>
          <w:szCs w:val="20"/>
        </w:rPr>
        <w:t xml:space="preserve">Закладной на Предмет ипотеки (Жилой дом и Земельный участок - по Продуктам «Приобретение жилого дома»/ «Индивидуальное жилищное строительство») по </w:t>
      </w:r>
      <w:r w:rsidR="000D0346" w:rsidRPr="00F76564">
        <w:rPr>
          <w:rFonts w:ascii="Tahoma" w:hAnsi="Tahoma" w:cs="Tahoma"/>
          <w:sz w:val="20"/>
          <w:szCs w:val="20"/>
        </w:rPr>
        <w:t xml:space="preserve">форме </w:t>
      </w:r>
      <w:r w:rsidRPr="00F76564">
        <w:rPr>
          <w:rFonts w:ascii="Tahoma" w:hAnsi="Tahoma" w:cs="Tahoma"/>
          <w:sz w:val="20"/>
          <w:szCs w:val="20"/>
        </w:rPr>
        <w:t>Кредитор</w:t>
      </w:r>
      <w:r w:rsidR="000D0346" w:rsidRPr="00F76564">
        <w:rPr>
          <w:rFonts w:ascii="Tahoma" w:hAnsi="Tahoma" w:cs="Tahoma"/>
          <w:sz w:val="20"/>
          <w:szCs w:val="20"/>
        </w:rPr>
        <w:t>а</w:t>
      </w:r>
      <w:r w:rsidRPr="00F76564">
        <w:rPr>
          <w:rFonts w:ascii="Tahoma" w:hAnsi="Tahoma" w:cs="Tahoma"/>
          <w:sz w:val="20"/>
          <w:szCs w:val="20"/>
        </w:rPr>
        <w:t xml:space="preserve"> и выдачи ее Кредитору </w:t>
      </w:r>
      <w:r w:rsidR="00D04DF9" w:rsidRPr="00F76564">
        <w:rPr>
          <w:rFonts w:ascii="Tahoma" w:hAnsi="Tahoma" w:cs="Tahoma"/>
          <w:sz w:val="20"/>
          <w:szCs w:val="20"/>
        </w:rPr>
        <w:t xml:space="preserve">Регистрирующий </w:t>
      </w:r>
      <w:r w:rsidRPr="00F76564">
        <w:rPr>
          <w:rFonts w:ascii="Tahoma" w:hAnsi="Tahoma" w:cs="Tahoma"/>
          <w:sz w:val="20"/>
          <w:szCs w:val="20"/>
        </w:rPr>
        <w:t>органом;</w:t>
      </w:r>
    </w:p>
    <w:p w14:paraId="77C450C9" w14:textId="77777777" w:rsidR="00374C3A" w:rsidRPr="00F76564" w:rsidRDefault="004600FF" w:rsidP="008847E3">
      <w:pPr>
        <w:pStyle w:val="afe"/>
        <w:numPr>
          <w:ilvl w:val="0"/>
          <w:numId w:val="32"/>
        </w:numPr>
        <w:spacing w:before="120" w:after="120"/>
        <w:ind w:left="709" w:hanging="426"/>
        <w:jc w:val="both"/>
        <w:rPr>
          <w:rFonts w:ascii="Tahoma" w:hAnsi="Tahoma" w:cs="Tahoma"/>
          <w:sz w:val="20"/>
          <w:szCs w:val="20"/>
        </w:rPr>
      </w:pPr>
      <w:r w:rsidRPr="00F76564">
        <w:rPr>
          <w:rFonts w:ascii="Tahoma" w:hAnsi="Tahoma" w:cs="Tahoma"/>
          <w:sz w:val="20"/>
          <w:szCs w:val="20"/>
        </w:rPr>
        <w:t xml:space="preserve">В срок не позднее 30 (тридцати) рабочих дней </w:t>
      </w:r>
      <w:proofErr w:type="gramStart"/>
      <w:r w:rsidRPr="00F76564">
        <w:rPr>
          <w:rFonts w:ascii="Tahoma" w:hAnsi="Tahoma" w:cs="Tahoma"/>
          <w:sz w:val="20"/>
          <w:szCs w:val="20"/>
        </w:rPr>
        <w:t>с даты</w:t>
      </w:r>
      <w:proofErr w:type="gramEnd"/>
      <w:r w:rsidRPr="00F76564">
        <w:rPr>
          <w:rFonts w:ascii="Tahoma" w:hAnsi="Tahoma" w:cs="Tahoma"/>
          <w:sz w:val="20"/>
          <w:szCs w:val="20"/>
        </w:rPr>
        <w:t xml:space="preserve"> государственной регистрации права собственности на Предмет ипотеки (Жилой дом - по Продуктам «Приобретение жилого дома»/ «Индивидуальное жилищное строительство») предъявить Кредитору</w:t>
      </w:r>
      <w:r w:rsidR="00374C3A" w:rsidRPr="00F76564">
        <w:rPr>
          <w:rFonts w:ascii="Tahoma" w:hAnsi="Tahoma" w:cs="Tahoma"/>
          <w:sz w:val="20"/>
          <w:szCs w:val="20"/>
        </w:rPr>
        <w:t>:</w:t>
      </w:r>
    </w:p>
    <w:p w14:paraId="61FB1540" w14:textId="5532ADB0" w:rsidR="00374C3A" w:rsidRPr="00F76564" w:rsidRDefault="00374C3A" w:rsidP="008847E3">
      <w:pPr>
        <w:pStyle w:val="afe"/>
        <w:numPr>
          <w:ilvl w:val="0"/>
          <w:numId w:val="31"/>
        </w:numPr>
        <w:spacing w:before="120" w:after="120"/>
        <w:ind w:left="709" w:hanging="425"/>
        <w:jc w:val="both"/>
        <w:rPr>
          <w:rFonts w:ascii="Tahoma" w:hAnsi="Tahoma" w:cs="Tahoma"/>
          <w:sz w:val="20"/>
          <w:szCs w:val="20"/>
        </w:rPr>
      </w:pPr>
      <w:r w:rsidRPr="00F76564">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F76564">
        <w:rPr>
          <w:rFonts w:ascii="Tahoma" w:eastAsia="Times New Roman" w:hAnsi="Tahoma" w:cs="Tahoma"/>
          <w:sz w:val="20"/>
          <w:szCs w:val="20"/>
        </w:rPr>
        <w:t xml:space="preserve">информации </w:t>
      </w:r>
      <w:r w:rsidRPr="00F76564">
        <w:rPr>
          <w:rFonts w:ascii="Tahoma" w:hAnsi="Tahoma" w:cs="Tahoma"/>
          <w:sz w:val="20"/>
          <w:szCs w:val="20"/>
        </w:rPr>
        <w:t>о государственной регистрации права собственности За</w:t>
      </w:r>
      <w:r w:rsidR="00D27656" w:rsidRPr="00F76564">
        <w:rPr>
          <w:rFonts w:ascii="Tahoma" w:hAnsi="Tahoma" w:cs="Tahoma"/>
          <w:sz w:val="20"/>
          <w:szCs w:val="20"/>
        </w:rPr>
        <w:t>логодателя</w:t>
      </w:r>
      <w:r w:rsidRPr="00F76564">
        <w:rPr>
          <w:rFonts w:ascii="Tahoma" w:hAnsi="Tahoma" w:cs="Tahoma"/>
          <w:sz w:val="20"/>
          <w:szCs w:val="20"/>
        </w:rPr>
        <w:t xml:space="preserve"> на Предмет ипотеки; либо</w:t>
      </w:r>
    </w:p>
    <w:p w14:paraId="4B95CAEB" w14:textId="079630D5" w:rsidR="004600FF" w:rsidRPr="00F76564" w:rsidRDefault="004600FF" w:rsidP="008847E3">
      <w:pPr>
        <w:pStyle w:val="afe"/>
        <w:numPr>
          <w:ilvl w:val="0"/>
          <w:numId w:val="31"/>
        </w:numPr>
        <w:spacing w:before="120" w:after="120"/>
        <w:ind w:left="709" w:hanging="425"/>
        <w:jc w:val="both"/>
        <w:rPr>
          <w:rFonts w:ascii="Tahoma" w:hAnsi="Tahoma" w:cs="Tahoma"/>
          <w:sz w:val="20"/>
          <w:szCs w:val="20"/>
        </w:rPr>
      </w:pPr>
      <w:r w:rsidRPr="00F76564">
        <w:rPr>
          <w:rFonts w:ascii="Tahoma" w:hAnsi="Tahoma" w:cs="Tahoma"/>
          <w:sz w:val="20"/>
          <w:szCs w:val="20"/>
        </w:rPr>
        <w:t xml:space="preserve">документ, соответствующий требованиям законодательства Российской Федерации, </w:t>
      </w:r>
      <w:r w:rsidRPr="00F76564">
        <w:rPr>
          <w:rFonts w:ascii="Tahoma" w:eastAsia="Times New Roman" w:hAnsi="Tahoma" w:cs="Tahoma"/>
          <w:sz w:val="20"/>
          <w:szCs w:val="20"/>
        </w:rPr>
        <w:t>содержащий информацию об обременении</w:t>
      </w:r>
      <w:r w:rsidRPr="00F76564">
        <w:rPr>
          <w:rFonts w:ascii="Tahoma" w:hAnsi="Tahoma" w:cs="Tahoma"/>
          <w:sz w:val="20"/>
          <w:szCs w:val="20"/>
        </w:rPr>
        <w:t xml:space="preserve"> Предмета ипотеки (Жилого дома - по Продуктам «Приобретение жилого дома»/ «Индивидуальное жилищное строительство») ипотекой (при наличии </w:t>
      </w:r>
      <w:proofErr w:type="gramStart"/>
      <w:r w:rsidRPr="00F76564">
        <w:rPr>
          <w:rFonts w:ascii="Tahoma" w:hAnsi="Tahoma" w:cs="Tahoma"/>
          <w:sz w:val="20"/>
          <w:szCs w:val="20"/>
        </w:rPr>
        <w:t>таких</w:t>
      </w:r>
      <w:proofErr w:type="gramEnd"/>
      <w:r w:rsidRPr="00F76564">
        <w:rPr>
          <w:rFonts w:ascii="Tahoma" w:hAnsi="Tahoma" w:cs="Tahoma"/>
          <w:sz w:val="20"/>
          <w:szCs w:val="20"/>
        </w:rPr>
        <w:t xml:space="preserve"> документов у Заемщика)</w:t>
      </w:r>
      <w:r w:rsidR="00DA5D5F" w:rsidRPr="00F76564">
        <w:rPr>
          <w:rFonts w:ascii="Tahoma" w:hAnsi="Tahoma" w:cs="Tahoma"/>
          <w:sz w:val="20"/>
          <w:szCs w:val="20"/>
        </w:rPr>
        <w:t>.</w:t>
      </w:r>
    </w:p>
    <w:p w14:paraId="4C968857" w14:textId="77777777" w:rsidR="004600FF" w:rsidRPr="00F76564" w:rsidRDefault="004600FF" w:rsidP="008847E3">
      <w:pPr>
        <w:pStyle w:val="afe"/>
        <w:numPr>
          <w:ilvl w:val="2"/>
          <w:numId w:val="7"/>
        </w:numPr>
        <w:spacing w:before="120" w:after="120"/>
        <w:ind w:left="709" w:hanging="709"/>
        <w:jc w:val="both"/>
        <w:outlineLvl w:val="0"/>
        <w:rPr>
          <w:rFonts w:ascii="Tahoma" w:hAnsi="Tahoma" w:cs="Tahoma"/>
          <w:sz w:val="20"/>
          <w:szCs w:val="20"/>
        </w:rPr>
      </w:pPr>
      <w:r w:rsidRPr="00F76564">
        <w:rPr>
          <w:rFonts w:ascii="Tahoma" w:hAnsi="Tahoma" w:cs="Tahoma"/>
          <w:b/>
          <w:sz w:val="20"/>
          <w:szCs w:val="20"/>
        </w:rPr>
        <w:t xml:space="preserve">Применяется для Опции «Ипотека на объекты </w:t>
      </w:r>
      <w:proofErr w:type="spellStart"/>
      <w:r w:rsidRPr="00F76564">
        <w:rPr>
          <w:rFonts w:ascii="Tahoma" w:hAnsi="Tahoma" w:cs="Tahoma"/>
          <w:b/>
          <w:sz w:val="20"/>
          <w:szCs w:val="20"/>
        </w:rPr>
        <w:t>Urban</w:t>
      </w:r>
      <w:proofErr w:type="spellEnd"/>
      <w:r w:rsidRPr="00F76564">
        <w:rPr>
          <w:rFonts w:ascii="Tahoma" w:hAnsi="Tahoma" w:cs="Tahoma"/>
          <w:b/>
          <w:sz w:val="20"/>
          <w:szCs w:val="20"/>
        </w:rPr>
        <w:t xml:space="preserve"> </w:t>
      </w:r>
      <w:proofErr w:type="spellStart"/>
      <w:r w:rsidRPr="00F76564">
        <w:rPr>
          <w:rFonts w:ascii="Tahoma" w:hAnsi="Tahoma" w:cs="Tahoma"/>
          <w:b/>
          <w:sz w:val="20"/>
          <w:szCs w:val="20"/>
        </w:rPr>
        <w:t>Group</w:t>
      </w:r>
      <w:proofErr w:type="spellEnd"/>
      <w:r w:rsidRPr="00F76564">
        <w:rPr>
          <w:rFonts w:ascii="Tahoma" w:hAnsi="Tahoma" w:cs="Tahoma"/>
          <w:b/>
          <w:sz w:val="20"/>
          <w:szCs w:val="20"/>
        </w:rPr>
        <w:t>», если Предмет ипотеки – Права требования</w:t>
      </w:r>
      <w:r w:rsidRPr="00F76564">
        <w:rPr>
          <w:rFonts w:ascii="Tahoma" w:hAnsi="Tahoma" w:cs="Tahoma"/>
          <w:sz w:val="20"/>
          <w:szCs w:val="20"/>
        </w:rPr>
        <w:t>:</w:t>
      </w:r>
    </w:p>
    <w:p w14:paraId="45F94BD2" w14:textId="3C3C3472" w:rsidR="004600FF" w:rsidRPr="00F76564" w:rsidRDefault="004600FF" w:rsidP="008847E3">
      <w:pPr>
        <w:pStyle w:val="afe"/>
        <w:spacing w:before="120" w:after="120"/>
        <w:ind w:left="709"/>
        <w:jc w:val="both"/>
        <w:rPr>
          <w:rFonts w:ascii="Tahoma" w:hAnsi="Tahoma" w:cs="Tahoma"/>
          <w:sz w:val="20"/>
          <w:szCs w:val="20"/>
        </w:rPr>
      </w:pPr>
      <w:proofErr w:type="gramStart"/>
      <w:r w:rsidRPr="00F76564">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F76564">
        <w:rPr>
          <w:rFonts w:ascii="Tahoma" w:hAnsi="Tahoma" w:cs="Tahoma"/>
          <w:sz w:val="20"/>
          <w:szCs w:val="20"/>
        </w:rPr>
        <w:t>строительства</w:t>
      </w:r>
      <w:r w:rsidRPr="00F76564">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F76564">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w:t>
      </w:r>
      <w:proofErr w:type="gramEnd"/>
      <w:r w:rsidRPr="00F76564">
        <w:rPr>
          <w:rFonts w:ascii="Tahoma" w:hAnsi="Tahoma" w:cs="Tahoma"/>
          <w:sz w:val="20"/>
          <w:szCs w:val="20"/>
        </w:rPr>
        <w:t xml:space="preserve"> Федерации.</w:t>
      </w:r>
    </w:p>
    <w:p w14:paraId="025E32AD" w14:textId="307FC860" w:rsidR="00E308E1" w:rsidRPr="00F76564" w:rsidRDefault="00E308E1" w:rsidP="008847E3">
      <w:pPr>
        <w:pStyle w:val="afe"/>
        <w:numPr>
          <w:ilvl w:val="2"/>
          <w:numId w:val="7"/>
        </w:numPr>
        <w:spacing w:before="120" w:after="120"/>
        <w:ind w:left="709" w:hanging="709"/>
        <w:jc w:val="both"/>
        <w:outlineLvl w:val="0"/>
        <w:rPr>
          <w:rFonts w:ascii="Tahoma" w:hAnsi="Tahoma" w:cs="Tahoma"/>
          <w:sz w:val="20"/>
          <w:szCs w:val="20"/>
        </w:rPr>
      </w:pPr>
      <w:r w:rsidRPr="00F76564">
        <w:rPr>
          <w:rFonts w:ascii="Tahoma" w:hAnsi="Tahoma" w:cs="Tahoma"/>
          <w:b/>
          <w:sz w:val="20"/>
          <w:szCs w:val="20"/>
        </w:rPr>
        <w:t xml:space="preserve">Если Предмет ипотеки – недвижимое имущество/ имущественные права в многоквартирном жилом доме, разрешение на строительство которого получено застройщиком, входящим в группу </w:t>
      </w:r>
      <w:r w:rsidRPr="00F76564">
        <w:rPr>
          <w:rFonts w:ascii="Tahoma" w:hAnsi="Tahoma" w:cs="Tahoma"/>
          <w:b/>
          <w:iCs/>
          <w:sz w:val="20"/>
          <w:szCs w:val="20"/>
        </w:rPr>
        <w:t>лиц «СУ-155»</w:t>
      </w:r>
      <w:r w:rsidRPr="00F76564">
        <w:rPr>
          <w:rFonts w:ascii="Tahoma" w:hAnsi="Tahoma" w:cs="Tahoma"/>
          <w:b/>
          <w:sz w:val="20"/>
          <w:szCs w:val="20"/>
        </w:rPr>
        <w:t>:</w:t>
      </w:r>
    </w:p>
    <w:p w14:paraId="7EB204D5" w14:textId="38CC0A72" w:rsidR="004600FF" w:rsidRPr="00F76564" w:rsidRDefault="004600FF" w:rsidP="008847E3">
      <w:pPr>
        <w:pStyle w:val="afe"/>
        <w:spacing w:before="120" w:after="120"/>
        <w:ind w:left="709"/>
        <w:jc w:val="both"/>
        <w:rPr>
          <w:rFonts w:ascii="Tahoma" w:hAnsi="Tahoma" w:cs="Tahoma"/>
          <w:iCs/>
          <w:sz w:val="20"/>
          <w:szCs w:val="20"/>
        </w:rPr>
      </w:pPr>
      <w:proofErr w:type="gramStart"/>
      <w:r w:rsidRPr="00F76564">
        <w:rPr>
          <w:rFonts w:ascii="Tahoma" w:hAnsi="Tahoma" w:cs="Tahoma"/>
          <w:iCs/>
          <w:sz w:val="20"/>
          <w:szCs w:val="20"/>
        </w:rPr>
        <w:t xml:space="preserve">При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Pr="00F76564">
        <w:rPr>
          <w:rFonts w:ascii="Tahoma" w:hAnsi="Tahoma" w:cs="Tahoma"/>
          <w:sz w:val="20"/>
          <w:szCs w:val="20"/>
        </w:rPr>
        <w:t>даты</w:t>
      </w:r>
      <w:r w:rsidRPr="00F76564">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Pr="00F76564">
        <w:rPr>
          <w:rFonts w:ascii="Tahoma" w:hAnsi="Tahoma" w:cs="Tahoma"/>
          <w:sz w:val="20"/>
          <w:szCs w:val="20"/>
        </w:rPr>
        <w:t>в срок не позднее 30 (тридцати) календарных дней</w:t>
      </w:r>
      <w:proofErr w:type="gramEnd"/>
      <w:r w:rsidRPr="00F76564">
        <w:rPr>
          <w:rFonts w:ascii="Tahoma" w:hAnsi="Tahoma" w:cs="Tahoma"/>
          <w:sz w:val="20"/>
          <w:szCs w:val="20"/>
        </w:rPr>
        <w:t xml:space="preserve"> </w:t>
      </w:r>
      <w:proofErr w:type="gramStart"/>
      <w:r w:rsidRPr="00F76564">
        <w:rPr>
          <w:rFonts w:ascii="Tahoma" w:hAnsi="Tahoma" w:cs="Tahoma"/>
          <w:sz w:val="20"/>
          <w:szCs w:val="20"/>
        </w:rPr>
        <w:t>с даты подписания</w:t>
      </w:r>
      <w:proofErr w:type="gramEnd"/>
      <w:r w:rsidRPr="00F76564">
        <w:rPr>
          <w:rFonts w:ascii="Tahoma" w:hAnsi="Tahoma" w:cs="Tahoma"/>
          <w:sz w:val="20"/>
          <w:szCs w:val="20"/>
        </w:rPr>
        <w:t xml:space="preserve"> Договора приобретения:</w:t>
      </w:r>
    </w:p>
    <w:p w14:paraId="0E7055D8" w14:textId="77777777" w:rsidR="004600FF" w:rsidRPr="00F76564"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F76564">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w:t>
      </w:r>
      <w:proofErr w:type="gramEnd"/>
      <w:r w:rsidRPr="00F76564">
        <w:rPr>
          <w:rFonts w:ascii="Tahoma" w:hAnsi="Tahoma" w:cs="Tahoma"/>
          <w:sz w:val="20"/>
          <w:szCs w:val="20"/>
        </w:rPr>
        <w:t xml:space="preserve"> </w:t>
      </w:r>
      <w:proofErr w:type="gramStart"/>
      <w:r w:rsidRPr="00F76564">
        <w:rPr>
          <w:rFonts w:ascii="Tahoma" w:hAnsi="Tahoma" w:cs="Tahoma"/>
          <w:sz w:val="20"/>
          <w:szCs w:val="20"/>
        </w:rPr>
        <w:t>включении</w:t>
      </w:r>
      <w:proofErr w:type="gramEnd"/>
      <w:r w:rsidRPr="00F76564">
        <w:rPr>
          <w:rFonts w:ascii="Tahoma" w:hAnsi="Tahoma" w:cs="Tahoma"/>
          <w:sz w:val="20"/>
          <w:szCs w:val="20"/>
        </w:rPr>
        <w:t xml:space="preserve"> в реестр требований по передаче жилых помещений не были заявлены Продавцом;</w:t>
      </w:r>
    </w:p>
    <w:p w14:paraId="0699F9B1" w14:textId="62AD8216" w:rsidR="004600FF" w:rsidRPr="00F76564"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sz w:val="20"/>
          <w:szCs w:val="20"/>
        </w:rPr>
        <w:t>или направить и</w:t>
      </w:r>
      <w:r w:rsidR="00DD5E78" w:rsidRPr="00F76564">
        <w:rPr>
          <w:rFonts w:ascii="Tahoma" w:hAnsi="Tahoma" w:cs="Tahoma"/>
          <w:sz w:val="20"/>
          <w:szCs w:val="20"/>
        </w:rPr>
        <w:t>/или</w:t>
      </w:r>
      <w:r w:rsidRPr="00F76564">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F76564" w:rsidRDefault="004600FF" w:rsidP="008847E3">
      <w:pPr>
        <w:pStyle w:val="afe"/>
        <w:tabs>
          <w:tab w:val="left" w:pos="709"/>
        </w:tabs>
        <w:spacing w:before="120" w:after="120"/>
        <w:ind w:left="709"/>
        <w:jc w:val="both"/>
        <w:rPr>
          <w:rFonts w:ascii="Tahoma" w:hAnsi="Tahoma" w:cs="Tahoma"/>
          <w:iCs/>
          <w:sz w:val="20"/>
          <w:szCs w:val="20"/>
        </w:rPr>
      </w:pPr>
      <w:proofErr w:type="gramStart"/>
      <w:r w:rsidRPr="00F76564">
        <w:rPr>
          <w:rFonts w:ascii="Tahoma" w:hAnsi="Tahoma" w:cs="Tahoma"/>
          <w:sz w:val="20"/>
          <w:szCs w:val="20"/>
        </w:rPr>
        <w:t>П</w:t>
      </w:r>
      <w:r w:rsidRPr="00F76564">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F76564">
        <w:rPr>
          <w:rFonts w:ascii="Tahoma" w:hAnsi="Tahoma" w:cs="Tahoma"/>
          <w:sz w:val="20"/>
          <w:szCs w:val="20"/>
        </w:rPr>
        <w:t xml:space="preserve">Предмет ипотеки </w:t>
      </w:r>
      <w:r w:rsidRPr="00F76564">
        <w:rPr>
          <w:rFonts w:ascii="Tahoma" w:hAnsi="Tahoma" w:cs="Tahoma"/>
          <w:iCs/>
          <w:sz w:val="20"/>
          <w:szCs w:val="20"/>
        </w:rPr>
        <w:t xml:space="preserve">на основании договора купли-продажи </w:t>
      </w:r>
      <w:r w:rsidRPr="00F76564">
        <w:rPr>
          <w:rFonts w:ascii="Tahoma" w:hAnsi="Tahoma" w:cs="Tahoma"/>
          <w:sz w:val="20"/>
          <w:szCs w:val="20"/>
        </w:rPr>
        <w:t>в срок не позднее 30 (Тридцати) календарных дней с даты подписания Договора приобретения</w:t>
      </w:r>
      <w:r w:rsidRPr="00F76564">
        <w:rPr>
          <w:rFonts w:ascii="Tahoma" w:hAnsi="Tahoma" w:cs="Tahoma"/>
          <w:bCs/>
          <w:sz w:val="20"/>
          <w:szCs w:val="20"/>
        </w:rPr>
        <w:t>:</w:t>
      </w:r>
      <w:proofErr w:type="gramEnd"/>
    </w:p>
    <w:p w14:paraId="6E60310A" w14:textId="77777777" w:rsidR="004600FF" w:rsidRPr="00F76564"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F76564">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roofErr w:type="gramEnd"/>
    </w:p>
    <w:p w14:paraId="7B463C93" w14:textId="77777777" w:rsidR="004600FF" w:rsidRPr="00F76564"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77777777" w:rsidR="004600FF" w:rsidRPr="00F76564"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F76564">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F76564">
        <w:rPr>
          <w:rFonts w:ascii="Tahoma" w:hAnsi="Tahoma" w:cs="Tahoma"/>
          <w:snapToGrid w:val="0"/>
          <w:sz w:val="20"/>
          <w:szCs w:val="20"/>
        </w:rPr>
        <w:t>такого</w:t>
      </w:r>
      <w:r w:rsidRPr="00F76564">
        <w:rPr>
          <w:rFonts w:ascii="Tahoma" w:hAnsi="Tahoma" w:cs="Tahoma"/>
          <w:bCs/>
          <w:sz w:val="20"/>
          <w:szCs w:val="20"/>
        </w:rPr>
        <w:t xml:space="preserve"> отказа государственную </w:t>
      </w:r>
      <w:r w:rsidRPr="00F76564">
        <w:rPr>
          <w:rFonts w:ascii="Tahoma" w:hAnsi="Tahoma" w:cs="Tahoma"/>
          <w:snapToGrid w:val="0"/>
          <w:sz w:val="20"/>
          <w:szCs w:val="20"/>
        </w:rPr>
        <w:t>регистрацию</w:t>
      </w:r>
      <w:r w:rsidRPr="00F76564">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 </w:t>
      </w:r>
      <w:proofErr w:type="gramEnd"/>
    </w:p>
    <w:p w14:paraId="0EC0DC71" w14:textId="1E96AA43" w:rsidR="004600FF" w:rsidRPr="00F76564" w:rsidRDefault="003D3D45" w:rsidP="008847E3">
      <w:pPr>
        <w:pStyle w:val="afe"/>
        <w:numPr>
          <w:ilvl w:val="2"/>
          <w:numId w:val="7"/>
        </w:numPr>
        <w:spacing w:before="120" w:after="120"/>
        <w:ind w:left="709" w:hanging="709"/>
        <w:jc w:val="both"/>
        <w:outlineLvl w:val="0"/>
        <w:rPr>
          <w:rFonts w:ascii="Tahoma" w:hAnsi="Tahoma" w:cs="Tahoma"/>
          <w:sz w:val="20"/>
          <w:szCs w:val="20"/>
        </w:rPr>
      </w:pPr>
      <w:r w:rsidRPr="00F76564">
        <w:rPr>
          <w:rFonts w:ascii="Tahoma" w:hAnsi="Tahoma" w:cs="Tahoma"/>
          <w:b/>
          <w:sz w:val="20"/>
          <w:szCs w:val="20"/>
        </w:rPr>
        <w:t>Применяется для Продукта</w:t>
      </w:r>
      <w:r w:rsidR="004600FF" w:rsidRPr="00F76564">
        <w:rPr>
          <w:rFonts w:ascii="Tahoma" w:hAnsi="Tahoma" w:cs="Tahoma"/>
          <w:b/>
          <w:sz w:val="20"/>
          <w:szCs w:val="20"/>
        </w:rPr>
        <w:t xml:space="preserve"> «Военная ипотека»/ «Семейная ипотека для военнослужащих»</w:t>
      </w:r>
      <w:r w:rsidR="004600FF" w:rsidRPr="00F76564">
        <w:rPr>
          <w:rFonts w:ascii="Tahoma" w:hAnsi="Tahoma" w:cs="Tahoma"/>
          <w:sz w:val="20"/>
          <w:szCs w:val="20"/>
        </w:rPr>
        <w:t>:</w:t>
      </w:r>
    </w:p>
    <w:p w14:paraId="17D5A36F" w14:textId="74C944A2" w:rsidR="004600FF" w:rsidRPr="00F76564" w:rsidRDefault="006C1F7A" w:rsidP="008847E3">
      <w:pPr>
        <w:pStyle w:val="afe"/>
        <w:numPr>
          <w:ilvl w:val="3"/>
          <w:numId w:val="7"/>
        </w:numPr>
        <w:spacing w:before="120" w:after="120"/>
        <w:ind w:left="709" w:hanging="851"/>
        <w:jc w:val="both"/>
        <w:rPr>
          <w:rFonts w:ascii="Tahoma" w:hAnsi="Tahoma" w:cs="Tahoma"/>
          <w:sz w:val="20"/>
          <w:szCs w:val="20"/>
        </w:rPr>
      </w:pPr>
      <w:r w:rsidRPr="00F76564">
        <w:rPr>
          <w:rFonts w:ascii="Tahoma" w:hAnsi="Tahoma" w:cs="Tahoma"/>
          <w:sz w:val="20"/>
          <w:szCs w:val="20"/>
        </w:rPr>
        <w:t>Если цель</w:t>
      </w:r>
      <w:r w:rsidR="004600FF" w:rsidRPr="00F76564">
        <w:rPr>
          <w:rFonts w:ascii="Tahoma" w:hAnsi="Tahoma" w:cs="Tahoma"/>
          <w:sz w:val="20"/>
          <w:szCs w:val="20"/>
        </w:rPr>
        <w:t xml:space="preserve"> предоставления Заемных средств </w:t>
      </w:r>
      <w:r w:rsidRPr="00F76564">
        <w:rPr>
          <w:rFonts w:ascii="Tahoma" w:hAnsi="Tahoma" w:cs="Tahoma"/>
          <w:sz w:val="20"/>
          <w:szCs w:val="20"/>
        </w:rPr>
        <w:t xml:space="preserve">- </w:t>
      </w:r>
      <w:r w:rsidR="004600FF" w:rsidRPr="00F76564">
        <w:rPr>
          <w:rFonts w:ascii="Tahoma" w:hAnsi="Tahoma" w:cs="Tahoma"/>
          <w:sz w:val="20"/>
          <w:szCs w:val="20"/>
        </w:rPr>
        <w:t>приобретени</w:t>
      </w:r>
      <w:r w:rsidRPr="00F76564">
        <w:rPr>
          <w:rFonts w:ascii="Tahoma" w:hAnsi="Tahoma" w:cs="Tahoma"/>
          <w:sz w:val="20"/>
          <w:szCs w:val="20"/>
        </w:rPr>
        <w:t>е</w:t>
      </w:r>
      <w:r w:rsidR="004600FF" w:rsidRPr="00F76564">
        <w:rPr>
          <w:rFonts w:ascii="Tahoma" w:hAnsi="Tahoma" w:cs="Tahoma"/>
          <w:sz w:val="20"/>
          <w:szCs w:val="20"/>
        </w:rPr>
        <w:t xml:space="preserve"> Предмета ипотеки</w:t>
      </w:r>
      <w:r w:rsidR="005E2C9A" w:rsidRPr="00F76564">
        <w:rPr>
          <w:rFonts w:ascii="Tahoma" w:hAnsi="Tahoma" w:cs="Tahoma"/>
          <w:sz w:val="20"/>
          <w:szCs w:val="20"/>
        </w:rPr>
        <w:t xml:space="preserve"> (недвижимого имущества)</w:t>
      </w:r>
      <w:r w:rsidR="004600FF" w:rsidRPr="00F76564">
        <w:rPr>
          <w:rFonts w:ascii="Tahoma" w:hAnsi="Tahoma" w:cs="Tahoma"/>
          <w:sz w:val="20"/>
          <w:szCs w:val="20"/>
        </w:rPr>
        <w:t xml:space="preserve"> по договору купли-продажи:</w:t>
      </w:r>
    </w:p>
    <w:p w14:paraId="79EB9EA1" w14:textId="67497B92" w:rsidR="004600FF" w:rsidRPr="00F76564" w:rsidRDefault="004600FF" w:rsidP="008847E3">
      <w:pPr>
        <w:pStyle w:val="afe"/>
        <w:spacing w:before="120" w:after="120"/>
        <w:ind w:left="709"/>
        <w:jc w:val="both"/>
        <w:rPr>
          <w:rFonts w:ascii="Tahoma" w:hAnsi="Tahoma" w:cs="Tahoma"/>
          <w:sz w:val="20"/>
          <w:szCs w:val="20"/>
        </w:rPr>
      </w:pPr>
      <w:r w:rsidRPr="00F76564">
        <w:rPr>
          <w:rFonts w:ascii="Tahoma" w:hAnsi="Tahoma" w:cs="Tahoma"/>
          <w:sz w:val="20"/>
          <w:szCs w:val="20"/>
        </w:rPr>
        <w:t xml:space="preserve">Не позднее 5 (пяти) рабочих дней </w:t>
      </w:r>
      <w:proofErr w:type="gramStart"/>
      <w:r w:rsidRPr="00F76564">
        <w:rPr>
          <w:rFonts w:ascii="Tahoma" w:hAnsi="Tahoma" w:cs="Tahoma"/>
          <w:sz w:val="20"/>
          <w:szCs w:val="20"/>
        </w:rPr>
        <w:t>с даты регистрации</w:t>
      </w:r>
      <w:proofErr w:type="gramEnd"/>
      <w:r w:rsidRPr="00F76564">
        <w:rPr>
          <w:rFonts w:ascii="Tahoma" w:hAnsi="Tahoma" w:cs="Tahoma"/>
          <w:sz w:val="20"/>
          <w:szCs w:val="20"/>
        </w:rPr>
        <w:t xml:space="preserve"> права собственности направить в Уполномоченный орган </w:t>
      </w:r>
      <w:r w:rsidR="007C01F1" w:rsidRPr="00F76564">
        <w:rPr>
          <w:rFonts w:ascii="Tahoma" w:hAnsi="Tahoma" w:cs="Tahoma"/>
          <w:sz w:val="20"/>
          <w:szCs w:val="20"/>
        </w:rPr>
        <w:t>Спис</w:t>
      </w:r>
      <w:r w:rsidR="00197D2A" w:rsidRPr="00F76564">
        <w:rPr>
          <w:rFonts w:ascii="Tahoma" w:hAnsi="Tahoma" w:cs="Tahoma"/>
          <w:sz w:val="20"/>
          <w:szCs w:val="20"/>
        </w:rPr>
        <w:t>о</w:t>
      </w:r>
      <w:r w:rsidR="007C01F1" w:rsidRPr="00F76564">
        <w:rPr>
          <w:rFonts w:ascii="Tahoma" w:hAnsi="Tahoma" w:cs="Tahoma"/>
          <w:sz w:val="20"/>
          <w:szCs w:val="20"/>
        </w:rPr>
        <w:t>к документов № 1</w:t>
      </w:r>
      <w:r w:rsidR="00897D2E" w:rsidRPr="00F76564">
        <w:rPr>
          <w:rFonts w:ascii="Tahoma" w:hAnsi="Tahoma" w:cs="Tahoma"/>
          <w:sz w:val="20"/>
          <w:szCs w:val="20"/>
        </w:rPr>
        <w:t>.</w:t>
      </w:r>
    </w:p>
    <w:p w14:paraId="6608DCE5" w14:textId="62008254" w:rsidR="004600FF" w:rsidRPr="00F76564" w:rsidRDefault="004600FF" w:rsidP="008847E3">
      <w:pPr>
        <w:pStyle w:val="afe"/>
        <w:numPr>
          <w:ilvl w:val="3"/>
          <w:numId w:val="7"/>
        </w:numPr>
        <w:spacing w:before="120" w:after="120"/>
        <w:ind w:left="709" w:hanging="851"/>
        <w:jc w:val="both"/>
        <w:rPr>
          <w:rFonts w:ascii="Tahoma" w:hAnsi="Tahoma" w:cs="Tahoma"/>
          <w:sz w:val="20"/>
          <w:szCs w:val="20"/>
        </w:rPr>
      </w:pPr>
      <w:r w:rsidRPr="00F76564">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F76564" w:rsidRDefault="004600FF" w:rsidP="008847E3">
      <w:pPr>
        <w:pStyle w:val="afe"/>
        <w:spacing w:before="120" w:after="120"/>
        <w:ind w:left="709"/>
        <w:jc w:val="both"/>
        <w:rPr>
          <w:rFonts w:ascii="Tahoma" w:hAnsi="Tahoma" w:cs="Tahoma"/>
          <w:sz w:val="20"/>
          <w:szCs w:val="20"/>
        </w:rPr>
      </w:pPr>
      <w:r w:rsidRPr="00F76564">
        <w:rPr>
          <w:rFonts w:ascii="Tahoma" w:hAnsi="Tahoma" w:cs="Tahoma"/>
          <w:sz w:val="20"/>
          <w:szCs w:val="20"/>
        </w:rPr>
        <w:t xml:space="preserve">Не позднее 5 (пяти) рабочих дней </w:t>
      </w:r>
      <w:proofErr w:type="gramStart"/>
      <w:r w:rsidRPr="00F76564">
        <w:rPr>
          <w:rFonts w:ascii="Tahoma" w:hAnsi="Tahoma" w:cs="Tahoma"/>
          <w:sz w:val="20"/>
          <w:szCs w:val="20"/>
        </w:rPr>
        <w:t>с даты</w:t>
      </w:r>
      <w:proofErr w:type="gramEnd"/>
      <w:r w:rsidRPr="00F76564">
        <w:rPr>
          <w:rFonts w:ascii="Tahoma" w:hAnsi="Tahoma" w:cs="Tahoma"/>
          <w:sz w:val="20"/>
          <w:szCs w:val="20"/>
        </w:rPr>
        <w:t xml:space="preserve"> государственной регистрации Договора приобретения направить в Уполномоченный орган </w:t>
      </w:r>
      <w:r w:rsidR="009866C0" w:rsidRPr="00F76564">
        <w:rPr>
          <w:rFonts w:ascii="Tahoma" w:hAnsi="Tahoma" w:cs="Tahoma"/>
          <w:sz w:val="20"/>
          <w:szCs w:val="20"/>
        </w:rPr>
        <w:t>Спис</w:t>
      </w:r>
      <w:r w:rsidR="00197D2A" w:rsidRPr="00F76564">
        <w:rPr>
          <w:rFonts w:ascii="Tahoma" w:hAnsi="Tahoma" w:cs="Tahoma"/>
          <w:sz w:val="20"/>
          <w:szCs w:val="20"/>
        </w:rPr>
        <w:t>о</w:t>
      </w:r>
      <w:r w:rsidR="009866C0" w:rsidRPr="00F76564">
        <w:rPr>
          <w:rFonts w:ascii="Tahoma" w:hAnsi="Tahoma" w:cs="Tahoma"/>
          <w:sz w:val="20"/>
          <w:szCs w:val="20"/>
        </w:rPr>
        <w:t>к документов №</w:t>
      </w:r>
      <w:r w:rsidR="00197D2A" w:rsidRPr="00F76564">
        <w:rPr>
          <w:rFonts w:ascii="Tahoma" w:hAnsi="Tahoma" w:cs="Tahoma"/>
          <w:sz w:val="20"/>
          <w:szCs w:val="20"/>
        </w:rPr>
        <w:t xml:space="preserve"> </w:t>
      </w:r>
      <w:r w:rsidR="009866C0" w:rsidRPr="00F76564">
        <w:rPr>
          <w:rFonts w:ascii="Tahoma" w:hAnsi="Tahoma" w:cs="Tahoma"/>
          <w:sz w:val="20"/>
          <w:szCs w:val="20"/>
        </w:rPr>
        <w:t>2.</w:t>
      </w:r>
    </w:p>
    <w:p w14:paraId="76D29F8A" w14:textId="4A91B663" w:rsidR="004600FF" w:rsidRPr="00F76564" w:rsidRDefault="007F63D6" w:rsidP="008847E3">
      <w:pPr>
        <w:pStyle w:val="afe"/>
        <w:numPr>
          <w:ilvl w:val="3"/>
          <w:numId w:val="7"/>
        </w:numPr>
        <w:spacing w:before="120" w:after="120"/>
        <w:ind w:left="709" w:hanging="851"/>
        <w:jc w:val="both"/>
        <w:rPr>
          <w:rFonts w:ascii="Tahoma" w:hAnsi="Tahoma" w:cs="Tahoma"/>
          <w:sz w:val="20"/>
          <w:szCs w:val="20"/>
        </w:rPr>
      </w:pPr>
      <w:r w:rsidRPr="00F76564">
        <w:rPr>
          <w:rFonts w:ascii="Tahoma" w:hAnsi="Tahoma" w:cs="Tahoma"/>
          <w:sz w:val="20"/>
          <w:szCs w:val="20"/>
        </w:rPr>
        <w:t>Если цель</w:t>
      </w:r>
      <w:r w:rsidR="004600FF" w:rsidRPr="00F76564">
        <w:rPr>
          <w:rFonts w:ascii="Tahoma" w:hAnsi="Tahoma" w:cs="Tahoma"/>
          <w:sz w:val="20"/>
          <w:szCs w:val="20"/>
        </w:rPr>
        <w:t xml:space="preserve"> предоставления Заемных средств</w:t>
      </w:r>
      <w:r w:rsidRPr="00F76564">
        <w:rPr>
          <w:rFonts w:ascii="Tahoma" w:hAnsi="Tahoma" w:cs="Tahoma"/>
          <w:sz w:val="20"/>
          <w:szCs w:val="20"/>
        </w:rPr>
        <w:t xml:space="preserve"> -</w:t>
      </w:r>
      <w:r w:rsidR="004600FF" w:rsidRPr="00F76564">
        <w:rPr>
          <w:rFonts w:ascii="Tahoma" w:hAnsi="Tahoma" w:cs="Tahoma"/>
          <w:sz w:val="20"/>
          <w:szCs w:val="20"/>
        </w:rPr>
        <w:t xml:space="preserve"> </w:t>
      </w:r>
      <w:proofErr w:type="spellStart"/>
      <w:r w:rsidR="004600FF" w:rsidRPr="00F76564">
        <w:rPr>
          <w:rFonts w:ascii="Tahoma" w:hAnsi="Tahoma" w:cs="Tahoma"/>
          <w:sz w:val="20"/>
          <w:szCs w:val="20"/>
        </w:rPr>
        <w:t>перекредитование</w:t>
      </w:r>
      <w:proofErr w:type="spellEnd"/>
      <w:r w:rsidR="004600FF" w:rsidRPr="00F76564">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F76564" w:rsidRDefault="004600FF" w:rsidP="008847E3">
      <w:pPr>
        <w:pStyle w:val="afe"/>
        <w:spacing w:before="120" w:after="120"/>
        <w:ind w:left="709"/>
        <w:jc w:val="both"/>
        <w:rPr>
          <w:rFonts w:ascii="Tahoma" w:hAnsi="Tahoma" w:cs="Tahoma"/>
          <w:sz w:val="20"/>
          <w:szCs w:val="20"/>
        </w:rPr>
      </w:pPr>
      <w:r w:rsidRPr="00F76564">
        <w:rPr>
          <w:rFonts w:ascii="Tahoma" w:hAnsi="Tahoma" w:cs="Tahoma"/>
          <w:sz w:val="20"/>
          <w:szCs w:val="20"/>
        </w:rPr>
        <w:t xml:space="preserve">Не позднее 5 (пяти) рабочих дней </w:t>
      </w:r>
      <w:proofErr w:type="gramStart"/>
      <w:r w:rsidRPr="00F76564">
        <w:rPr>
          <w:rFonts w:ascii="Tahoma" w:hAnsi="Tahoma" w:cs="Tahoma"/>
          <w:sz w:val="20"/>
          <w:szCs w:val="20"/>
        </w:rPr>
        <w:t>с даты регистрации</w:t>
      </w:r>
      <w:proofErr w:type="gramEnd"/>
      <w:r w:rsidRPr="00F76564">
        <w:rPr>
          <w:rFonts w:ascii="Tahoma" w:hAnsi="Tahoma" w:cs="Tahoma"/>
          <w:sz w:val="20"/>
          <w:szCs w:val="20"/>
        </w:rPr>
        <w:t xml:space="preserve"> ипотеки в пользу Кредитора и Российской Федерации в лице Уполномоченного органа направить в Уполномоченный орган</w:t>
      </w:r>
      <w:r w:rsidR="00B77288" w:rsidRPr="00F76564">
        <w:rPr>
          <w:rFonts w:ascii="Tahoma" w:hAnsi="Tahoma" w:cs="Tahoma"/>
          <w:sz w:val="20"/>
          <w:szCs w:val="20"/>
        </w:rPr>
        <w:t xml:space="preserve"> Спис</w:t>
      </w:r>
      <w:r w:rsidR="00197D2A" w:rsidRPr="00F76564">
        <w:rPr>
          <w:rFonts w:ascii="Tahoma" w:hAnsi="Tahoma" w:cs="Tahoma"/>
          <w:sz w:val="20"/>
          <w:szCs w:val="20"/>
        </w:rPr>
        <w:t>о</w:t>
      </w:r>
      <w:r w:rsidR="00B77288" w:rsidRPr="00F76564">
        <w:rPr>
          <w:rFonts w:ascii="Tahoma" w:hAnsi="Tahoma" w:cs="Tahoma"/>
          <w:sz w:val="20"/>
          <w:szCs w:val="20"/>
        </w:rPr>
        <w:t>к документов №</w:t>
      </w:r>
      <w:r w:rsidR="00197D2A" w:rsidRPr="00F76564">
        <w:rPr>
          <w:rFonts w:ascii="Tahoma" w:hAnsi="Tahoma" w:cs="Tahoma"/>
          <w:sz w:val="20"/>
          <w:szCs w:val="20"/>
        </w:rPr>
        <w:t xml:space="preserve"> </w:t>
      </w:r>
      <w:r w:rsidR="00B77288" w:rsidRPr="00F76564">
        <w:rPr>
          <w:rFonts w:ascii="Tahoma" w:hAnsi="Tahoma" w:cs="Tahoma"/>
          <w:sz w:val="20"/>
          <w:szCs w:val="20"/>
        </w:rPr>
        <w:t>3.</w:t>
      </w:r>
    </w:p>
    <w:p w14:paraId="59AABE1D" w14:textId="044248D6" w:rsidR="004600FF" w:rsidRPr="00F76564" w:rsidRDefault="004600FF" w:rsidP="008847E3">
      <w:pPr>
        <w:pStyle w:val="afe"/>
        <w:numPr>
          <w:ilvl w:val="2"/>
          <w:numId w:val="7"/>
        </w:numPr>
        <w:spacing w:before="120" w:after="120"/>
        <w:ind w:left="709" w:hanging="709"/>
        <w:jc w:val="both"/>
        <w:outlineLvl w:val="0"/>
        <w:rPr>
          <w:rFonts w:ascii="Tahoma" w:hAnsi="Tahoma" w:cs="Tahoma"/>
          <w:sz w:val="20"/>
          <w:szCs w:val="20"/>
        </w:rPr>
      </w:pPr>
      <w:r w:rsidRPr="00F76564">
        <w:rPr>
          <w:rFonts w:ascii="Tahoma" w:hAnsi="Tahoma" w:cs="Tahoma"/>
          <w:b/>
          <w:iCs/>
          <w:sz w:val="20"/>
          <w:szCs w:val="20"/>
        </w:rPr>
        <w:t>Применяется</w:t>
      </w:r>
      <w:r w:rsidR="003A45C7" w:rsidRPr="00F76564">
        <w:rPr>
          <w:rFonts w:ascii="Tahoma" w:hAnsi="Tahoma" w:cs="Tahoma"/>
          <w:b/>
          <w:iCs/>
          <w:sz w:val="20"/>
          <w:szCs w:val="20"/>
        </w:rPr>
        <w:t>,</w:t>
      </w:r>
      <w:r w:rsidRPr="00F76564">
        <w:rPr>
          <w:rFonts w:ascii="Tahoma" w:hAnsi="Tahoma" w:cs="Tahoma"/>
          <w:b/>
          <w:iCs/>
          <w:sz w:val="20"/>
          <w:szCs w:val="20"/>
        </w:rPr>
        <w:t xml:space="preserve"> если Предмет ипотеки – Права требования</w:t>
      </w:r>
      <w:r w:rsidRPr="00F76564">
        <w:rPr>
          <w:rFonts w:ascii="Tahoma" w:hAnsi="Tahoma" w:cs="Tahoma"/>
          <w:iCs/>
          <w:sz w:val="20"/>
          <w:szCs w:val="20"/>
        </w:rPr>
        <w:t>:</w:t>
      </w:r>
    </w:p>
    <w:p w14:paraId="064C54A0" w14:textId="55BCF44C" w:rsidR="004600FF" w:rsidRPr="00F76564" w:rsidRDefault="004600FF" w:rsidP="008847E3">
      <w:pPr>
        <w:pStyle w:val="afe"/>
        <w:spacing w:before="120" w:after="120"/>
        <w:ind w:left="709"/>
        <w:jc w:val="both"/>
        <w:rPr>
          <w:rFonts w:ascii="Tahoma" w:hAnsi="Tahoma" w:cs="Tahoma"/>
          <w:sz w:val="20"/>
          <w:szCs w:val="20"/>
        </w:rPr>
      </w:pPr>
      <w:r w:rsidRPr="00F76564">
        <w:rPr>
          <w:rFonts w:ascii="Tahoma" w:hAnsi="Tahoma" w:cs="Tahoma"/>
          <w:sz w:val="20"/>
          <w:szCs w:val="20"/>
        </w:rPr>
        <w:t>До государственной регистрации права собственности Залогодателя на Предмет ипотеки:</w:t>
      </w:r>
    </w:p>
    <w:p w14:paraId="39573BCB" w14:textId="77777777" w:rsidR="004600FF" w:rsidRPr="00F76564" w:rsidRDefault="004600FF" w:rsidP="008847E3">
      <w:pPr>
        <w:numPr>
          <w:ilvl w:val="0"/>
          <w:numId w:val="14"/>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не совершать уступку заложенных Прав требования;</w:t>
      </w:r>
    </w:p>
    <w:p w14:paraId="629DA107" w14:textId="77777777" w:rsidR="004600FF" w:rsidRPr="00F76564" w:rsidRDefault="004600FF" w:rsidP="008847E3">
      <w:pPr>
        <w:numPr>
          <w:ilvl w:val="0"/>
          <w:numId w:val="14"/>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F76564" w:rsidRDefault="004600FF" w:rsidP="008847E3">
      <w:pPr>
        <w:numPr>
          <w:ilvl w:val="0"/>
          <w:numId w:val="14"/>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принимать меры, необходимые для защиты Прав требования</w:t>
      </w:r>
      <w:r w:rsidR="0036688D" w:rsidRPr="00F76564">
        <w:rPr>
          <w:rFonts w:ascii="Tahoma" w:hAnsi="Tahoma" w:cs="Tahoma"/>
          <w:sz w:val="20"/>
          <w:szCs w:val="20"/>
        </w:rPr>
        <w:t xml:space="preserve"> при возникновении </w:t>
      </w:r>
      <w:r w:rsidR="00ED4872" w:rsidRPr="00F76564">
        <w:rPr>
          <w:rFonts w:ascii="Tahoma" w:hAnsi="Tahoma" w:cs="Tahoma"/>
          <w:sz w:val="20"/>
          <w:szCs w:val="20"/>
        </w:rPr>
        <w:t xml:space="preserve">со стороны третьих </w:t>
      </w:r>
      <w:proofErr w:type="gramStart"/>
      <w:r w:rsidR="00ED4872" w:rsidRPr="00F76564">
        <w:rPr>
          <w:rFonts w:ascii="Tahoma" w:hAnsi="Tahoma" w:cs="Tahoma"/>
          <w:sz w:val="20"/>
          <w:szCs w:val="20"/>
        </w:rPr>
        <w:t xml:space="preserve">лиц </w:t>
      </w:r>
      <w:r w:rsidR="0036688D" w:rsidRPr="00F76564">
        <w:rPr>
          <w:rFonts w:ascii="Tahoma" w:hAnsi="Tahoma" w:cs="Tahoma"/>
          <w:sz w:val="20"/>
          <w:szCs w:val="20"/>
        </w:rPr>
        <w:t>угрозы</w:t>
      </w:r>
      <w:r w:rsidRPr="00F76564">
        <w:rPr>
          <w:rFonts w:ascii="Tahoma" w:hAnsi="Tahoma" w:cs="Tahoma"/>
          <w:sz w:val="20"/>
          <w:szCs w:val="20"/>
        </w:rPr>
        <w:t xml:space="preserve"> </w:t>
      </w:r>
      <w:r w:rsidR="0036688D" w:rsidRPr="00F76564">
        <w:rPr>
          <w:rFonts w:ascii="Tahoma" w:eastAsia="Times New Roman" w:hAnsi="Tahoma" w:cs="Tahoma"/>
          <w:sz w:val="20"/>
          <w:szCs w:val="20"/>
        </w:rPr>
        <w:t>утраты Прав требования</w:t>
      </w:r>
      <w:proofErr w:type="gramEnd"/>
      <w:r w:rsidRPr="00F76564">
        <w:rPr>
          <w:rFonts w:ascii="Tahoma" w:hAnsi="Tahoma" w:cs="Tahoma"/>
          <w:sz w:val="20"/>
          <w:szCs w:val="20"/>
        </w:rPr>
        <w:t>;</w:t>
      </w:r>
    </w:p>
    <w:p w14:paraId="6E1A1F2F" w14:textId="77777777" w:rsidR="004600FF" w:rsidRPr="00F76564" w:rsidRDefault="004600FF" w:rsidP="008847E3">
      <w:pPr>
        <w:numPr>
          <w:ilvl w:val="0"/>
          <w:numId w:val="14"/>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F76564" w:rsidRDefault="003949A7" w:rsidP="008847E3">
      <w:pPr>
        <w:pStyle w:val="afe"/>
        <w:numPr>
          <w:ilvl w:val="2"/>
          <w:numId w:val="7"/>
        </w:numPr>
        <w:spacing w:before="120" w:after="120"/>
        <w:ind w:left="709" w:hanging="709"/>
        <w:jc w:val="both"/>
        <w:outlineLvl w:val="0"/>
        <w:rPr>
          <w:rFonts w:ascii="Tahoma" w:eastAsia="Times New Roman" w:hAnsi="Tahoma" w:cs="Tahoma"/>
          <w:sz w:val="20"/>
          <w:szCs w:val="20"/>
        </w:rPr>
      </w:pPr>
      <w:bookmarkStart w:id="28" w:name="_Ref6940654"/>
      <w:r w:rsidRPr="00F76564">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w:t>
      </w:r>
      <w:proofErr w:type="gramStart"/>
      <w:r w:rsidRPr="00F76564">
        <w:rPr>
          <w:rFonts w:ascii="Tahoma" w:eastAsia="Times New Roman" w:hAnsi="Tahoma" w:cs="Tahoma"/>
          <w:sz w:val="20"/>
          <w:szCs w:val="20"/>
        </w:rPr>
        <w:t xml:space="preserve"> (-</w:t>
      </w:r>
      <w:proofErr w:type="spellStart"/>
      <w:proofErr w:type="gramEnd"/>
      <w:r w:rsidRPr="00F76564">
        <w:rPr>
          <w:rFonts w:ascii="Tahoma" w:eastAsia="Times New Roman" w:hAnsi="Tahoma" w:cs="Tahoma"/>
          <w:sz w:val="20"/>
          <w:szCs w:val="20"/>
        </w:rPr>
        <w:t>ие</w:t>
      </w:r>
      <w:proofErr w:type="spellEnd"/>
      <w:r w:rsidRPr="00F76564">
        <w:rPr>
          <w:rFonts w:ascii="Tahoma" w:eastAsia="Times New Roman" w:hAnsi="Tahoma" w:cs="Tahoma"/>
          <w:sz w:val="20"/>
          <w:szCs w:val="20"/>
        </w:rPr>
        <w:t>) Договор (-ы) страхования:</w:t>
      </w:r>
      <w:bookmarkEnd w:id="28"/>
    </w:p>
    <w:p w14:paraId="5768B1B5" w14:textId="4208D86D" w:rsidR="003949A7" w:rsidRPr="00F76564" w:rsidRDefault="003949A7" w:rsidP="008847E3">
      <w:pPr>
        <w:pStyle w:val="afe"/>
        <w:numPr>
          <w:ilvl w:val="0"/>
          <w:numId w:val="60"/>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F76564">
        <w:rPr>
          <w:rFonts w:ascii="Tahoma" w:hAnsi="Tahoma" w:cs="Tahoma"/>
          <w:sz w:val="20"/>
          <w:szCs w:val="20"/>
        </w:rPr>
        <w:t>Договор имущественного страхования</w:t>
      </w:r>
      <w:r w:rsidR="005B0249" w:rsidRPr="00F76564">
        <w:rPr>
          <w:rFonts w:ascii="Tahoma" w:hAnsi="Tahoma" w:cs="Tahoma"/>
          <w:sz w:val="20"/>
          <w:szCs w:val="20"/>
        </w:rPr>
        <w:t xml:space="preserve"> (</w:t>
      </w:r>
      <w:r w:rsidR="005B0249" w:rsidRPr="00F76564">
        <w:rPr>
          <w:rFonts w:ascii="Tahoma" w:eastAsia="Times New Roman" w:hAnsi="Tahoma" w:cs="Tahoma"/>
          <w:sz w:val="20"/>
          <w:szCs w:val="20"/>
        </w:rPr>
        <w:t>если его заключение предусмотрено Индивидуальными условиями)</w:t>
      </w:r>
      <w:r w:rsidRPr="00F76564">
        <w:rPr>
          <w:rFonts w:ascii="Tahoma" w:hAnsi="Tahoma" w:cs="Tahoma"/>
          <w:sz w:val="20"/>
          <w:szCs w:val="20"/>
        </w:rPr>
        <w:t>:</w:t>
      </w:r>
    </w:p>
    <w:p w14:paraId="66766397" w14:textId="7A8EC4C5" w:rsidR="003949A7" w:rsidRPr="00F76564"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iCs/>
          <w:sz w:val="20"/>
          <w:szCs w:val="20"/>
        </w:rPr>
        <w:t>в отношении Прав требований</w:t>
      </w:r>
      <w:r w:rsidRPr="00F76564">
        <w:rPr>
          <w:rFonts w:ascii="Tahoma" w:hAnsi="Tahoma" w:cs="Tahoma"/>
          <w:b/>
          <w:iCs/>
          <w:sz w:val="20"/>
          <w:szCs w:val="20"/>
        </w:rPr>
        <w:t xml:space="preserve"> -</w:t>
      </w:r>
      <w:r w:rsidRPr="00F76564">
        <w:rPr>
          <w:rFonts w:ascii="Tahoma" w:hAnsi="Tahoma" w:cs="Tahoma"/>
          <w:iCs/>
          <w:sz w:val="20"/>
          <w:szCs w:val="20"/>
        </w:rPr>
        <w:t xml:space="preserve"> </w:t>
      </w:r>
      <w:r w:rsidRPr="00F76564">
        <w:rPr>
          <w:rFonts w:ascii="Tahoma" w:hAnsi="Tahoma" w:cs="Tahoma"/>
          <w:sz w:val="20"/>
          <w:szCs w:val="20"/>
        </w:rPr>
        <w:t xml:space="preserve">в течение 15 (пятнадцати) рабочих дней </w:t>
      </w:r>
      <w:proofErr w:type="gramStart"/>
      <w:r w:rsidRPr="00F76564">
        <w:rPr>
          <w:rFonts w:ascii="Tahoma" w:hAnsi="Tahoma" w:cs="Tahoma"/>
          <w:sz w:val="20"/>
          <w:szCs w:val="20"/>
        </w:rPr>
        <w:t>с даты</w:t>
      </w:r>
      <w:proofErr w:type="gramEnd"/>
      <w:r w:rsidRPr="00F76564">
        <w:rPr>
          <w:rFonts w:ascii="Tahoma" w:hAnsi="Tahoma" w:cs="Tahoma"/>
          <w:sz w:val="20"/>
          <w:szCs w:val="20"/>
        </w:rPr>
        <w:t xml:space="preserve"> государственной регистрации права собственности на </w:t>
      </w:r>
      <w:r w:rsidRPr="00F76564">
        <w:rPr>
          <w:rFonts w:ascii="Tahoma" w:eastAsia="Calibri" w:hAnsi="Tahoma" w:cs="Tahoma"/>
          <w:iCs/>
          <w:sz w:val="20"/>
          <w:szCs w:val="20"/>
        </w:rPr>
        <w:t>Предмет ипотеки</w:t>
      </w:r>
      <w:r w:rsidRPr="00F76564">
        <w:rPr>
          <w:rFonts w:ascii="Tahoma" w:hAnsi="Tahoma" w:cs="Tahoma"/>
          <w:sz w:val="20"/>
          <w:szCs w:val="20"/>
        </w:rPr>
        <w:t>, подлежащий страхованию по условиям Договора о предоставлении денежных средств,</w:t>
      </w:r>
      <w:r w:rsidRPr="00F76564">
        <w:rPr>
          <w:rFonts w:ascii="Tahoma" w:hAnsi="Tahoma" w:cs="Tahoma"/>
          <w:sz w:val="20"/>
          <w:szCs w:val="20"/>
        </w:rPr>
        <w:fldChar w:fldCharType="begin">
          <w:ffData>
            <w:name w:val="ТекстовоеПоле171"/>
            <w:enabled/>
            <w:calcOnExit w:val="0"/>
            <w:textInput/>
          </w:ffData>
        </w:fldChar>
      </w:r>
      <w:r w:rsidRPr="00F76564">
        <w:rPr>
          <w:rFonts w:ascii="Tahoma" w:hAnsi="Tahoma" w:cs="Tahoma"/>
          <w:sz w:val="20"/>
          <w:szCs w:val="20"/>
        </w:rPr>
        <w:instrText xml:space="preserve"> FORMTEXT </w:instrText>
      </w:r>
      <w:r w:rsidR="00703A13">
        <w:rPr>
          <w:rFonts w:ascii="Tahoma" w:hAnsi="Tahoma" w:cs="Tahoma"/>
          <w:sz w:val="20"/>
          <w:szCs w:val="20"/>
        </w:rPr>
      </w:r>
      <w:r w:rsidR="00703A13">
        <w:rPr>
          <w:rFonts w:ascii="Tahoma" w:hAnsi="Tahoma" w:cs="Tahoma"/>
          <w:sz w:val="20"/>
          <w:szCs w:val="20"/>
        </w:rPr>
        <w:fldChar w:fldCharType="separate"/>
      </w:r>
      <w:r w:rsidRPr="00F76564">
        <w:rPr>
          <w:rFonts w:ascii="Tahoma" w:hAnsi="Tahoma" w:cs="Tahoma"/>
          <w:sz w:val="20"/>
          <w:szCs w:val="20"/>
        </w:rPr>
        <w:fldChar w:fldCharType="end"/>
      </w:r>
      <w:r w:rsidRPr="00F76564">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F76564"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iCs/>
          <w:sz w:val="20"/>
          <w:szCs w:val="20"/>
        </w:rPr>
        <w:t>в отношении Предмета ипотеки</w:t>
      </w:r>
      <w:r w:rsidR="00B32941" w:rsidRPr="00F76564">
        <w:rPr>
          <w:rFonts w:ascii="Tahoma" w:hAnsi="Tahoma" w:cs="Tahoma"/>
          <w:iCs/>
          <w:sz w:val="20"/>
          <w:szCs w:val="20"/>
        </w:rPr>
        <w:t xml:space="preserve"> – недвижимого имущества</w:t>
      </w:r>
      <w:r w:rsidRPr="00F76564">
        <w:rPr>
          <w:rFonts w:ascii="Tahoma" w:hAnsi="Tahoma" w:cs="Tahoma"/>
          <w:b/>
          <w:iCs/>
          <w:sz w:val="20"/>
          <w:szCs w:val="20"/>
        </w:rPr>
        <w:t xml:space="preserve"> -</w:t>
      </w:r>
      <w:r w:rsidRPr="00F76564">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F76564" w:rsidRDefault="003949A7" w:rsidP="008847E3">
      <w:pPr>
        <w:pStyle w:val="afe"/>
        <w:numPr>
          <w:ilvl w:val="0"/>
          <w:numId w:val="60"/>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F76564">
        <w:rPr>
          <w:rFonts w:ascii="Tahoma" w:hAnsi="Tahoma" w:cs="Tahoma"/>
          <w:sz w:val="20"/>
          <w:szCs w:val="20"/>
        </w:rPr>
        <w:t xml:space="preserve">Договор личного страхования </w:t>
      </w:r>
      <w:r w:rsidR="005B0249" w:rsidRPr="00F76564">
        <w:rPr>
          <w:rFonts w:ascii="Tahoma" w:hAnsi="Tahoma" w:cs="Tahoma"/>
          <w:sz w:val="20"/>
          <w:szCs w:val="20"/>
        </w:rPr>
        <w:t>(</w:t>
      </w:r>
      <w:r w:rsidR="005B0249" w:rsidRPr="00F76564">
        <w:rPr>
          <w:rFonts w:ascii="Tahoma" w:eastAsia="Times New Roman" w:hAnsi="Tahoma" w:cs="Tahoma"/>
          <w:sz w:val="20"/>
          <w:szCs w:val="20"/>
        </w:rPr>
        <w:t xml:space="preserve">если его заключение предусмотрено Индивидуальными условиями) </w:t>
      </w:r>
      <w:r w:rsidRPr="00F76564">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F76564" w:rsidRDefault="003949A7" w:rsidP="008847E3">
      <w:pPr>
        <w:pStyle w:val="afe"/>
        <w:numPr>
          <w:ilvl w:val="0"/>
          <w:numId w:val="60"/>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F76564">
        <w:rPr>
          <w:rFonts w:ascii="Tahoma" w:hAnsi="Tahoma" w:cs="Tahoma"/>
          <w:sz w:val="20"/>
          <w:szCs w:val="20"/>
        </w:rPr>
        <w:t xml:space="preserve">Договор титульного страхования </w:t>
      </w:r>
      <w:r w:rsidR="005B0249" w:rsidRPr="00F76564">
        <w:rPr>
          <w:rFonts w:ascii="Tahoma" w:hAnsi="Tahoma" w:cs="Tahoma"/>
          <w:sz w:val="20"/>
          <w:szCs w:val="20"/>
        </w:rPr>
        <w:t>(</w:t>
      </w:r>
      <w:r w:rsidR="005B0249" w:rsidRPr="00F76564">
        <w:rPr>
          <w:rFonts w:ascii="Tahoma" w:eastAsia="Times New Roman" w:hAnsi="Tahoma" w:cs="Tahoma"/>
          <w:sz w:val="20"/>
          <w:szCs w:val="20"/>
        </w:rPr>
        <w:t xml:space="preserve">если его заключение предусмотрено Индивидуальными условиями) </w:t>
      </w:r>
      <w:r w:rsidRPr="00F76564">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F76564">
        <w:rPr>
          <w:rFonts w:ascii="Tahoma" w:hAnsi="Tahoma" w:cs="Tahoma"/>
          <w:sz w:val="20"/>
          <w:szCs w:val="20"/>
        </w:rPr>
        <w:t>:</w:t>
      </w:r>
    </w:p>
    <w:p w14:paraId="60A6A38B" w14:textId="664430AD" w:rsidR="005B0249" w:rsidRPr="00F76564"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F76564">
        <w:rPr>
          <w:rFonts w:ascii="Tahoma" w:hAnsi="Tahoma" w:cs="Tahoma"/>
          <w:bCs/>
          <w:snapToGrid w:val="0"/>
          <w:sz w:val="20"/>
          <w:szCs w:val="20"/>
        </w:rPr>
        <w:t xml:space="preserve"> </w:t>
      </w:r>
      <w:r w:rsidRPr="00F76564">
        <w:rPr>
          <w:rFonts w:ascii="Tahoma" w:hAnsi="Tahoma" w:cs="Tahoma"/>
          <w:sz w:val="20"/>
          <w:szCs w:val="20"/>
        </w:rPr>
        <w:t>заключения Договора о предоставлении денежных средств</w:t>
      </w:r>
      <w:r w:rsidR="00E45069" w:rsidRPr="00F76564">
        <w:rPr>
          <w:rFonts w:ascii="Tahoma" w:hAnsi="Tahoma" w:cs="Tahoma"/>
          <w:sz w:val="20"/>
          <w:szCs w:val="20"/>
        </w:rPr>
        <w:t xml:space="preserve"> (</w:t>
      </w:r>
      <w:r w:rsidR="00E45069" w:rsidRPr="00F76564">
        <w:rPr>
          <w:rFonts w:ascii="Tahoma" w:hAnsi="Tahoma" w:cs="Tahoma"/>
          <w:iCs/>
          <w:sz w:val="20"/>
          <w:szCs w:val="20"/>
        </w:rPr>
        <w:t>по Продукту «</w:t>
      </w:r>
      <w:proofErr w:type="spellStart"/>
      <w:r w:rsidR="00E45069" w:rsidRPr="00F76564">
        <w:rPr>
          <w:rFonts w:ascii="Tahoma" w:hAnsi="Tahoma" w:cs="Tahoma"/>
          <w:iCs/>
          <w:sz w:val="20"/>
          <w:szCs w:val="20"/>
        </w:rPr>
        <w:t>Перекредитование</w:t>
      </w:r>
      <w:proofErr w:type="spellEnd"/>
      <w:r w:rsidR="00E45069" w:rsidRPr="00F76564">
        <w:rPr>
          <w:rFonts w:ascii="Tahoma" w:hAnsi="Tahoma" w:cs="Tahoma"/>
          <w:iCs/>
          <w:sz w:val="20"/>
          <w:szCs w:val="20"/>
        </w:rPr>
        <w:t>»/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w:t>
      </w:r>
      <w:r w:rsidR="00E45069" w:rsidRPr="00F76564">
        <w:rPr>
          <w:rFonts w:ascii="Tahoma" w:hAnsi="Tahoma" w:cs="Tahoma"/>
          <w:sz w:val="20"/>
          <w:szCs w:val="20"/>
        </w:rPr>
        <w:t>);</w:t>
      </w:r>
      <w:r w:rsidR="00E45069" w:rsidRPr="00F76564">
        <w:rPr>
          <w:rFonts w:ascii="Tahoma" w:hAnsi="Tahoma" w:cs="Tahoma"/>
          <w:bCs/>
          <w:snapToGrid w:val="0"/>
          <w:sz w:val="20"/>
          <w:szCs w:val="20"/>
        </w:rPr>
        <w:t xml:space="preserve"> </w:t>
      </w:r>
    </w:p>
    <w:p w14:paraId="22F95F67" w14:textId="13A1E6DD" w:rsidR="005B0249" w:rsidRPr="00F76564"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F76564">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F76564">
        <w:rPr>
          <w:rFonts w:ascii="Tahoma" w:hAnsi="Tahoma" w:cs="Tahoma"/>
          <w:sz w:val="20"/>
          <w:szCs w:val="20"/>
        </w:rPr>
        <w:t xml:space="preserve"> (по Продукту на цели приобретения под залог </w:t>
      </w:r>
      <w:r w:rsidR="00B32941" w:rsidRPr="00F76564">
        <w:rPr>
          <w:rFonts w:ascii="Tahoma" w:hAnsi="Tahoma" w:cs="Tahoma"/>
          <w:sz w:val="20"/>
          <w:szCs w:val="20"/>
        </w:rPr>
        <w:t xml:space="preserve">(в пользу Кредитора) </w:t>
      </w:r>
      <w:r w:rsidR="00E45069" w:rsidRPr="00F76564">
        <w:rPr>
          <w:rFonts w:ascii="Tahoma" w:hAnsi="Tahoma" w:cs="Tahoma"/>
          <w:sz w:val="20"/>
          <w:szCs w:val="20"/>
        </w:rPr>
        <w:t>приобретаемо</w:t>
      </w:r>
      <w:r w:rsidR="00B32941" w:rsidRPr="00F76564">
        <w:rPr>
          <w:rFonts w:ascii="Tahoma" w:hAnsi="Tahoma" w:cs="Tahoma"/>
          <w:sz w:val="20"/>
          <w:szCs w:val="20"/>
        </w:rPr>
        <w:t>го</w:t>
      </w:r>
      <w:r w:rsidR="00E45069" w:rsidRPr="00F76564">
        <w:rPr>
          <w:rFonts w:ascii="Tahoma" w:hAnsi="Tahoma" w:cs="Tahoma"/>
          <w:sz w:val="20"/>
          <w:szCs w:val="20"/>
        </w:rPr>
        <w:t xml:space="preserve"> Предмета ипотеки)</w:t>
      </w:r>
      <w:r w:rsidRPr="00F76564">
        <w:rPr>
          <w:rFonts w:ascii="Tahoma" w:hAnsi="Tahoma" w:cs="Tahoma"/>
          <w:sz w:val="20"/>
          <w:szCs w:val="20"/>
        </w:rPr>
        <w:t xml:space="preserve"> </w:t>
      </w:r>
    </w:p>
    <w:p w14:paraId="09489B0B" w14:textId="74ACE824" w:rsidR="003949A7" w:rsidRPr="00F76564"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F76564">
        <w:rPr>
          <w:rFonts w:ascii="Tahoma" w:hAnsi="Tahoma" w:cs="Tahoma"/>
          <w:sz w:val="20"/>
          <w:szCs w:val="20"/>
        </w:rPr>
        <w:t xml:space="preserve">и до истечения 3 (трех) лет </w:t>
      </w:r>
      <w:proofErr w:type="gramStart"/>
      <w:r w:rsidRPr="00F76564">
        <w:rPr>
          <w:rFonts w:ascii="Tahoma" w:hAnsi="Tahoma" w:cs="Tahoma"/>
          <w:sz w:val="20"/>
          <w:szCs w:val="20"/>
        </w:rPr>
        <w:t>с даты вступления</w:t>
      </w:r>
      <w:proofErr w:type="gramEnd"/>
      <w:r w:rsidRPr="00F76564">
        <w:rPr>
          <w:rFonts w:ascii="Tahoma" w:hAnsi="Tahoma" w:cs="Tahoma"/>
          <w:sz w:val="20"/>
          <w:szCs w:val="20"/>
        </w:rPr>
        <w:t xml:space="preserve"> в силу Договора титульного страхования.</w:t>
      </w:r>
    </w:p>
    <w:p w14:paraId="58A756FE" w14:textId="66062011" w:rsidR="007C40E6" w:rsidRPr="00F76564" w:rsidRDefault="007C40E6" w:rsidP="008847E3">
      <w:pPr>
        <w:pStyle w:val="afe"/>
        <w:numPr>
          <w:ilvl w:val="2"/>
          <w:numId w:val="7"/>
        </w:numPr>
        <w:spacing w:before="120" w:after="120"/>
        <w:ind w:left="709" w:hanging="709"/>
        <w:jc w:val="both"/>
        <w:outlineLvl w:val="0"/>
        <w:rPr>
          <w:rFonts w:ascii="Tahoma" w:hAnsi="Tahoma" w:cs="Tahoma"/>
          <w:sz w:val="20"/>
          <w:szCs w:val="20"/>
        </w:rPr>
      </w:pPr>
      <w:r w:rsidRPr="00F76564">
        <w:rPr>
          <w:rFonts w:ascii="Tahoma" w:eastAsiaTheme="minorHAnsi" w:hAnsi="Tahoma" w:cs="Tahoma"/>
          <w:b/>
          <w:iCs/>
          <w:sz w:val="20"/>
          <w:szCs w:val="20"/>
          <w:lang w:eastAsia="en-US"/>
        </w:rPr>
        <w:t>П</w:t>
      </w:r>
      <w:r w:rsidR="00B777F5" w:rsidRPr="00F76564">
        <w:rPr>
          <w:rFonts w:ascii="Tahoma" w:eastAsiaTheme="minorHAnsi" w:hAnsi="Tahoma" w:cs="Tahoma"/>
          <w:b/>
          <w:iCs/>
          <w:sz w:val="20"/>
          <w:szCs w:val="20"/>
          <w:lang w:eastAsia="en-US"/>
        </w:rPr>
        <w:t xml:space="preserve">о </w:t>
      </w:r>
      <w:r w:rsidRPr="00F76564">
        <w:rPr>
          <w:rFonts w:ascii="Tahoma" w:eastAsiaTheme="minorHAnsi" w:hAnsi="Tahoma" w:cs="Tahoma"/>
          <w:b/>
          <w:iCs/>
          <w:sz w:val="20"/>
          <w:szCs w:val="20"/>
          <w:lang w:eastAsia="en-US"/>
        </w:rPr>
        <w:t>П</w:t>
      </w:r>
      <w:r w:rsidR="00B777F5" w:rsidRPr="00F76564">
        <w:rPr>
          <w:rFonts w:ascii="Tahoma" w:eastAsiaTheme="minorHAnsi" w:hAnsi="Tahoma" w:cs="Tahoma"/>
          <w:b/>
          <w:iCs/>
          <w:sz w:val="20"/>
          <w:szCs w:val="20"/>
          <w:lang w:eastAsia="en-US"/>
        </w:rPr>
        <w:t xml:space="preserve">родуктам на цели приобретения под залог </w:t>
      </w:r>
      <w:r w:rsidR="00A26B1A" w:rsidRPr="00F76564">
        <w:rPr>
          <w:rFonts w:ascii="Tahoma" w:eastAsiaTheme="minorHAnsi" w:hAnsi="Tahoma" w:cs="Tahoma"/>
          <w:b/>
          <w:iCs/>
          <w:sz w:val="20"/>
          <w:szCs w:val="20"/>
          <w:lang w:eastAsia="en-US"/>
        </w:rPr>
        <w:t xml:space="preserve">(в пользу Кредитора) </w:t>
      </w:r>
      <w:r w:rsidR="00B777F5" w:rsidRPr="00F76564">
        <w:rPr>
          <w:rFonts w:ascii="Tahoma" w:eastAsiaTheme="minorHAnsi" w:hAnsi="Tahoma" w:cs="Tahoma"/>
          <w:b/>
          <w:iCs/>
          <w:sz w:val="20"/>
          <w:szCs w:val="20"/>
          <w:lang w:eastAsia="en-US"/>
        </w:rPr>
        <w:t>приобретаемого Предмета ипотеки</w:t>
      </w:r>
      <w:r w:rsidRPr="00F76564">
        <w:rPr>
          <w:rFonts w:ascii="Tahoma" w:eastAsiaTheme="minorHAnsi" w:hAnsi="Tahoma" w:cs="Tahoma"/>
          <w:iCs/>
          <w:sz w:val="20"/>
          <w:szCs w:val="20"/>
          <w:lang w:eastAsia="en-US"/>
        </w:rPr>
        <w:t>:</w:t>
      </w:r>
    </w:p>
    <w:p w14:paraId="7AE2F354" w14:textId="0FDE9AB0" w:rsidR="00B777F5" w:rsidRPr="00F76564" w:rsidRDefault="0053279F" w:rsidP="008847E3">
      <w:pPr>
        <w:pStyle w:val="afe"/>
        <w:numPr>
          <w:ilvl w:val="3"/>
          <w:numId w:val="7"/>
        </w:numPr>
        <w:spacing w:before="120" w:after="120"/>
        <w:ind w:left="709" w:hanging="851"/>
        <w:jc w:val="both"/>
        <w:outlineLvl w:val="0"/>
        <w:rPr>
          <w:rFonts w:ascii="Tahoma" w:hAnsi="Tahoma" w:cs="Tahoma"/>
          <w:sz w:val="20"/>
          <w:szCs w:val="20"/>
        </w:rPr>
      </w:pPr>
      <w:proofErr w:type="gramStart"/>
      <w:r w:rsidRPr="00F76564">
        <w:rPr>
          <w:rFonts w:ascii="Tahoma" w:eastAsiaTheme="minorHAnsi" w:hAnsi="Tahoma" w:cs="Tahoma"/>
          <w:b/>
          <w:iCs/>
          <w:sz w:val="20"/>
          <w:szCs w:val="20"/>
          <w:lang w:eastAsia="en-US"/>
        </w:rPr>
        <w:t>Е</w:t>
      </w:r>
      <w:r w:rsidR="00B777F5" w:rsidRPr="00F76564">
        <w:rPr>
          <w:rFonts w:ascii="Tahoma" w:eastAsiaTheme="minorHAnsi" w:hAnsi="Tahoma" w:cs="Tahoma"/>
          <w:b/>
          <w:iCs/>
          <w:sz w:val="20"/>
          <w:szCs w:val="20"/>
          <w:lang w:eastAsia="en-US"/>
        </w:rPr>
        <w:t xml:space="preserve">сли </w:t>
      </w:r>
      <w:r w:rsidR="007C40E6" w:rsidRPr="00F76564">
        <w:rPr>
          <w:rFonts w:ascii="Tahoma" w:eastAsiaTheme="minorHAnsi" w:hAnsi="Tahoma" w:cs="Tahoma"/>
          <w:b/>
          <w:iCs/>
          <w:sz w:val="20"/>
          <w:szCs w:val="20"/>
          <w:lang w:eastAsia="en-US"/>
        </w:rPr>
        <w:t>П</w:t>
      </w:r>
      <w:r w:rsidR="00B777F5" w:rsidRPr="00F76564">
        <w:rPr>
          <w:rFonts w:ascii="Tahoma" w:eastAsiaTheme="minorHAnsi" w:hAnsi="Tahoma" w:cs="Tahoma"/>
          <w:b/>
          <w:iCs/>
          <w:sz w:val="20"/>
          <w:szCs w:val="20"/>
          <w:lang w:eastAsia="en-US"/>
        </w:rPr>
        <w:t xml:space="preserve">редмет ипотеки - </w:t>
      </w:r>
      <w:r w:rsidR="00A26B1A" w:rsidRPr="00F76564">
        <w:rPr>
          <w:rFonts w:ascii="Tahoma" w:eastAsiaTheme="minorHAnsi" w:hAnsi="Tahoma" w:cs="Tahoma"/>
          <w:b/>
          <w:iCs/>
          <w:sz w:val="20"/>
          <w:szCs w:val="20"/>
          <w:lang w:eastAsia="en-US"/>
        </w:rPr>
        <w:t>недвижимое имущество</w:t>
      </w:r>
      <w:r w:rsidR="007C40E6" w:rsidRPr="00F76564">
        <w:rPr>
          <w:rFonts w:ascii="Tahoma" w:eastAsiaTheme="minorHAnsi" w:hAnsi="Tahoma" w:cs="Tahoma"/>
          <w:b/>
          <w:iCs/>
          <w:sz w:val="20"/>
          <w:szCs w:val="20"/>
          <w:lang w:eastAsia="en-US"/>
        </w:rPr>
        <w:t xml:space="preserve"> в рамках П</w:t>
      </w:r>
      <w:r w:rsidR="00B777F5" w:rsidRPr="00F76564">
        <w:rPr>
          <w:rFonts w:ascii="Tahoma" w:eastAsiaTheme="minorHAnsi" w:hAnsi="Tahoma" w:cs="Tahoma"/>
          <w:b/>
          <w:iCs/>
          <w:sz w:val="20"/>
          <w:szCs w:val="20"/>
          <w:lang w:eastAsia="en-US"/>
        </w:rPr>
        <w:t>родукта «Приобретение готового жилья»</w:t>
      </w:r>
      <w:r w:rsidR="007C40E6" w:rsidRPr="00F76564">
        <w:rPr>
          <w:rFonts w:ascii="Tahoma" w:eastAsiaTheme="minorHAnsi" w:hAnsi="Tahoma" w:cs="Tahoma"/>
          <w:b/>
          <w:iCs/>
          <w:sz w:val="20"/>
          <w:szCs w:val="20"/>
          <w:lang w:eastAsia="en-US"/>
        </w:rPr>
        <w:t>/</w:t>
      </w:r>
      <w:r w:rsidR="00B777F5" w:rsidRPr="00F76564">
        <w:rPr>
          <w:rFonts w:ascii="Tahoma" w:eastAsiaTheme="minorHAnsi" w:hAnsi="Tahoma" w:cs="Tahoma"/>
          <w:b/>
          <w:iCs/>
          <w:sz w:val="20"/>
          <w:szCs w:val="20"/>
          <w:lang w:eastAsia="en-US"/>
        </w:rPr>
        <w:t xml:space="preserve"> «Приобретение жилого дома»</w:t>
      </w:r>
      <w:r w:rsidR="007C40E6" w:rsidRPr="00F76564">
        <w:rPr>
          <w:rFonts w:ascii="Tahoma" w:eastAsiaTheme="minorHAnsi" w:hAnsi="Tahoma" w:cs="Tahoma"/>
          <w:b/>
          <w:iCs/>
          <w:sz w:val="20"/>
          <w:szCs w:val="20"/>
          <w:lang w:eastAsia="en-US"/>
        </w:rPr>
        <w:t>/ «</w:t>
      </w:r>
      <w:r w:rsidR="00B777F5" w:rsidRPr="00F76564">
        <w:rPr>
          <w:rFonts w:ascii="Tahoma" w:eastAsiaTheme="minorHAnsi" w:hAnsi="Tahoma" w:cs="Tahoma"/>
          <w:b/>
          <w:iCs/>
          <w:sz w:val="20"/>
          <w:szCs w:val="20"/>
          <w:lang w:eastAsia="en-US"/>
        </w:rPr>
        <w:t>Семейная ипоте</w:t>
      </w:r>
      <w:r w:rsidR="007C40E6" w:rsidRPr="00F76564">
        <w:rPr>
          <w:rFonts w:ascii="Tahoma" w:eastAsiaTheme="minorHAnsi" w:hAnsi="Tahoma" w:cs="Tahoma"/>
          <w:b/>
          <w:iCs/>
          <w:sz w:val="20"/>
          <w:szCs w:val="20"/>
          <w:lang w:eastAsia="en-US"/>
        </w:rPr>
        <w:t>ка с государственной поддержкой»/ «</w:t>
      </w:r>
      <w:r w:rsidR="00B777F5" w:rsidRPr="00F76564">
        <w:rPr>
          <w:rFonts w:ascii="Tahoma" w:eastAsiaTheme="minorHAnsi" w:hAnsi="Tahoma" w:cs="Tahoma"/>
          <w:b/>
          <w:iCs/>
          <w:sz w:val="20"/>
          <w:szCs w:val="20"/>
          <w:lang w:eastAsia="en-US"/>
        </w:rPr>
        <w:t>Военная ипотека</w:t>
      </w:r>
      <w:r w:rsidR="007C40E6" w:rsidRPr="00F76564">
        <w:rPr>
          <w:rFonts w:ascii="Tahoma" w:eastAsiaTheme="minorHAnsi" w:hAnsi="Tahoma" w:cs="Tahoma"/>
          <w:b/>
          <w:iCs/>
          <w:sz w:val="20"/>
          <w:szCs w:val="20"/>
          <w:lang w:eastAsia="en-US"/>
        </w:rPr>
        <w:t>»/ «С</w:t>
      </w:r>
      <w:r w:rsidR="00B777F5" w:rsidRPr="00F76564">
        <w:rPr>
          <w:rFonts w:ascii="Tahoma" w:eastAsiaTheme="minorHAnsi" w:hAnsi="Tahoma" w:cs="Tahoma"/>
          <w:b/>
          <w:iCs/>
          <w:sz w:val="20"/>
          <w:szCs w:val="20"/>
          <w:lang w:eastAsia="en-US"/>
        </w:rPr>
        <w:t>еме</w:t>
      </w:r>
      <w:r w:rsidR="007C40E6" w:rsidRPr="00F76564">
        <w:rPr>
          <w:rFonts w:ascii="Tahoma" w:eastAsiaTheme="minorHAnsi" w:hAnsi="Tahoma" w:cs="Tahoma"/>
          <w:b/>
          <w:iCs/>
          <w:sz w:val="20"/>
          <w:szCs w:val="20"/>
          <w:lang w:eastAsia="en-US"/>
        </w:rPr>
        <w:t>йная ипотека для военнослужащих»/ «</w:t>
      </w:r>
      <w:r w:rsidR="00B777F5" w:rsidRPr="00F76564">
        <w:rPr>
          <w:rFonts w:ascii="Tahoma" w:eastAsiaTheme="minorHAnsi" w:hAnsi="Tahoma" w:cs="Tahoma"/>
          <w:b/>
          <w:iCs/>
          <w:sz w:val="20"/>
          <w:szCs w:val="20"/>
          <w:lang w:eastAsia="en-US"/>
        </w:rPr>
        <w:t>Дальневосточная ипотека</w:t>
      </w:r>
      <w:r w:rsidR="007C40E6" w:rsidRPr="00F76564">
        <w:rPr>
          <w:rFonts w:ascii="Tahoma" w:eastAsiaTheme="minorHAnsi" w:hAnsi="Tahoma" w:cs="Tahoma"/>
          <w:b/>
          <w:iCs/>
          <w:sz w:val="20"/>
          <w:szCs w:val="20"/>
          <w:lang w:eastAsia="en-US"/>
        </w:rPr>
        <w:t>»</w:t>
      </w:r>
      <w:r w:rsidR="003D3D45" w:rsidRPr="00F76564">
        <w:rPr>
          <w:rFonts w:ascii="Tahoma" w:eastAsiaTheme="minorHAnsi" w:hAnsi="Tahoma" w:cs="Tahoma"/>
          <w:b/>
          <w:iCs/>
          <w:sz w:val="20"/>
          <w:szCs w:val="20"/>
          <w:lang w:eastAsia="en-US"/>
        </w:rPr>
        <w:t>/ «</w:t>
      </w:r>
      <w:r w:rsidR="00DF43C5" w:rsidRPr="00F76564">
        <w:rPr>
          <w:rFonts w:ascii="Tahoma" w:eastAsiaTheme="minorHAnsi" w:hAnsi="Tahoma" w:cs="Tahoma"/>
          <w:b/>
          <w:iCs/>
          <w:sz w:val="20"/>
          <w:szCs w:val="20"/>
          <w:lang w:eastAsia="en-US"/>
        </w:rPr>
        <w:t>Льготная ипотека на новостройки</w:t>
      </w:r>
      <w:r w:rsidR="003D3D45" w:rsidRPr="00F76564">
        <w:rPr>
          <w:rFonts w:ascii="Tahoma" w:eastAsiaTheme="minorHAnsi" w:hAnsi="Tahoma" w:cs="Tahoma"/>
          <w:b/>
          <w:iCs/>
          <w:sz w:val="20"/>
          <w:szCs w:val="20"/>
          <w:lang w:eastAsia="en-US"/>
        </w:rPr>
        <w:t>»</w:t>
      </w:r>
      <w:r w:rsidR="007C40E6" w:rsidRPr="00F76564">
        <w:rPr>
          <w:rFonts w:ascii="Tahoma" w:eastAsiaTheme="minorHAnsi" w:hAnsi="Tahoma" w:cs="Tahoma"/>
          <w:iCs/>
          <w:sz w:val="20"/>
          <w:szCs w:val="20"/>
          <w:lang w:eastAsia="en-US"/>
        </w:rPr>
        <w:t>:</w:t>
      </w:r>
      <w:r w:rsidR="007C40E6" w:rsidRPr="00F76564">
        <w:rPr>
          <w:rFonts w:ascii="Tahoma" w:eastAsiaTheme="minorHAnsi" w:hAnsi="Tahoma" w:cs="Tahoma"/>
          <w:b/>
          <w:iCs/>
          <w:sz w:val="20"/>
          <w:szCs w:val="20"/>
          <w:lang w:eastAsia="en-US"/>
        </w:rPr>
        <w:t xml:space="preserve"> </w:t>
      </w:r>
      <w:r w:rsidR="00A26B1A" w:rsidRPr="00F76564">
        <w:rPr>
          <w:rFonts w:ascii="Tahoma" w:hAnsi="Tahoma" w:cs="Tahoma"/>
          <w:sz w:val="20"/>
          <w:szCs w:val="20"/>
        </w:rPr>
        <w:t>в</w:t>
      </w:r>
      <w:r w:rsidR="00B777F5" w:rsidRPr="00F76564">
        <w:rPr>
          <w:rFonts w:ascii="Tahoma" w:hAnsi="Tahoma" w:cs="Tahoma"/>
          <w:sz w:val="20"/>
          <w:szCs w:val="20"/>
        </w:rPr>
        <w:t xml:space="preserve"> срок не позднее </w:t>
      </w:r>
      <w:r w:rsidR="007C40E6" w:rsidRPr="00F76564">
        <w:rPr>
          <w:rFonts w:ascii="Tahoma" w:hAnsi="Tahoma" w:cs="Tahoma"/>
          <w:sz w:val="20"/>
          <w:szCs w:val="20"/>
        </w:rPr>
        <w:t>1</w:t>
      </w:r>
      <w:r w:rsidR="00B777F5" w:rsidRPr="00F76564">
        <w:rPr>
          <w:rFonts w:ascii="Tahoma" w:hAnsi="Tahoma" w:cs="Tahoma"/>
          <w:sz w:val="20"/>
          <w:szCs w:val="20"/>
        </w:rPr>
        <w:t>5 (пят</w:t>
      </w:r>
      <w:r w:rsidR="007C40E6" w:rsidRPr="00F76564">
        <w:rPr>
          <w:rFonts w:ascii="Tahoma" w:hAnsi="Tahoma" w:cs="Tahoma"/>
          <w:sz w:val="20"/>
          <w:szCs w:val="20"/>
        </w:rPr>
        <w:t>надцати</w:t>
      </w:r>
      <w:r w:rsidR="00B777F5" w:rsidRPr="00F76564">
        <w:rPr>
          <w:rFonts w:ascii="Tahoma" w:hAnsi="Tahoma" w:cs="Tahoma"/>
          <w:sz w:val="20"/>
          <w:szCs w:val="20"/>
        </w:rPr>
        <w:t xml:space="preserve">) рабочих дней с даты заключения Договора приобретения передать его в </w:t>
      </w:r>
      <w:r w:rsidR="00D04DF9" w:rsidRPr="00F76564">
        <w:rPr>
          <w:rFonts w:ascii="Tahoma" w:hAnsi="Tahoma" w:cs="Tahoma"/>
          <w:sz w:val="20"/>
          <w:szCs w:val="20"/>
        </w:rPr>
        <w:t xml:space="preserve">Регистрирующий </w:t>
      </w:r>
      <w:r w:rsidR="00B777F5" w:rsidRPr="00F76564">
        <w:rPr>
          <w:rFonts w:ascii="Tahoma" w:hAnsi="Tahoma" w:cs="Tahoma"/>
          <w:sz w:val="20"/>
          <w:szCs w:val="20"/>
        </w:rPr>
        <w:t>орган для государственной регистрации права собственности Залогодателя на Предмет ипотеки и его</w:t>
      </w:r>
      <w:proofErr w:type="gramEnd"/>
      <w:r w:rsidR="00B777F5" w:rsidRPr="00F76564">
        <w:rPr>
          <w:rFonts w:ascii="Tahoma" w:hAnsi="Tahoma" w:cs="Tahoma"/>
          <w:sz w:val="20"/>
          <w:szCs w:val="20"/>
        </w:rPr>
        <w:t xml:space="preserve"> залога (ипотеки) в пользу Кредитора </w:t>
      </w:r>
      <w:r w:rsidR="007C40E6" w:rsidRPr="00F76564">
        <w:rPr>
          <w:rFonts w:ascii="Tahoma" w:hAnsi="Tahoma" w:cs="Tahoma"/>
          <w:sz w:val="20"/>
          <w:szCs w:val="20"/>
        </w:rPr>
        <w:t>(</w:t>
      </w:r>
      <w:r w:rsidR="00B777F5" w:rsidRPr="00F76564">
        <w:rPr>
          <w:rFonts w:ascii="Tahoma" w:hAnsi="Tahoma" w:cs="Tahoma"/>
          <w:sz w:val="20"/>
          <w:szCs w:val="20"/>
        </w:rPr>
        <w:t>и Российской Федерации в лице Уполномоченного органа</w:t>
      </w:r>
      <w:r w:rsidR="007C40E6" w:rsidRPr="00F76564">
        <w:rPr>
          <w:rFonts w:ascii="Tahoma" w:hAnsi="Tahoma" w:cs="Tahoma"/>
          <w:sz w:val="20"/>
          <w:szCs w:val="20"/>
        </w:rPr>
        <w:t xml:space="preserve"> </w:t>
      </w:r>
      <w:r w:rsidR="007C40E6" w:rsidRPr="00F76564">
        <w:rPr>
          <w:rFonts w:ascii="Tahoma" w:eastAsiaTheme="minorHAnsi" w:hAnsi="Tahoma" w:cs="Tahoma"/>
          <w:iCs/>
          <w:sz w:val="20"/>
          <w:szCs w:val="20"/>
          <w:lang w:eastAsia="en-US"/>
        </w:rPr>
        <w:t>– применимо по Продукту «Военная ипотека»/ «Семейная ипотека для военнослужащих»</w:t>
      </w:r>
      <w:r w:rsidR="007C40E6" w:rsidRPr="00F76564">
        <w:rPr>
          <w:rFonts w:ascii="Tahoma" w:hAnsi="Tahoma" w:cs="Tahoma"/>
          <w:sz w:val="20"/>
          <w:szCs w:val="20"/>
        </w:rPr>
        <w:t>)</w:t>
      </w:r>
      <w:r w:rsidR="00B777F5" w:rsidRPr="00F76564">
        <w:rPr>
          <w:rFonts w:ascii="Tahoma" w:hAnsi="Tahoma" w:cs="Tahoma"/>
          <w:sz w:val="20"/>
          <w:szCs w:val="20"/>
        </w:rPr>
        <w:t>.</w:t>
      </w:r>
    </w:p>
    <w:p w14:paraId="6F9DC8BC" w14:textId="100D6B8D" w:rsidR="00B777F5" w:rsidRPr="00F76564" w:rsidRDefault="006C1D56" w:rsidP="008847E3">
      <w:pPr>
        <w:pStyle w:val="afe"/>
        <w:spacing w:before="120" w:after="120"/>
        <w:ind w:left="709"/>
        <w:jc w:val="both"/>
        <w:rPr>
          <w:rFonts w:ascii="Tahoma" w:hAnsi="Tahoma" w:cs="Tahoma"/>
          <w:sz w:val="20"/>
          <w:szCs w:val="20"/>
        </w:rPr>
      </w:pPr>
      <w:proofErr w:type="gramStart"/>
      <w:r w:rsidRPr="00F76564">
        <w:rPr>
          <w:rFonts w:ascii="Tahoma" w:hAnsi="Tahoma" w:cs="Tahoma"/>
          <w:sz w:val="20"/>
          <w:szCs w:val="20"/>
        </w:rPr>
        <w:t>Если Индивидуальными условиями предусмотрено составление Закладной Заемщиком/ Залогодателем:</w:t>
      </w:r>
      <w:r w:rsidRPr="00F76564">
        <w:rPr>
          <w:rFonts w:ascii="Tahoma" w:hAnsi="Tahoma" w:cs="Tahoma"/>
          <w:iCs/>
          <w:sz w:val="20"/>
          <w:szCs w:val="20"/>
        </w:rPr>
        <w:t xml:space="preserve"> </w:t>
      </w:r>
      <w:r w:rsidR="00A26B1A" w:rsidRPr="00F76564">
        <w:rPr>
          <w:rFonts w:ascii="Tahoma" w:hAnsi="Tahoma" w:cs="Tahoma"/>
          <w:sz w:val="20"/>
          <w:szCs w:val="20"/>
        </w:rPr>
        <w:t>о</w:t>
      </w:r>
      <w:r w:rsidR="00B777F5" w:rsidRPr="00F76564">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F76564">
        <w:rPr>
          <w:rFonts w:ascii="Tahoma" w:hAnsi="Tahoma" w:cs="Tahoma"/>
          <w:sz w:val="20"/>
          <w:szCs w:val="20"/>
        </w:rPr>
        <w:t>1</w:t>
      </w:r>
      <w:r w:rsidR="00B777F5" w:rsidRPr="00F76564">
        <w:rPr>
          <w:rFonts w:ascii="Tahoma" w:hAnsi="Tahoma" w:cs="Tahoma"/>
          <w:sz w:val="20"/>
          <w:szCs w:val="20"/>
        </w:rPr>
        <w:t>5 (пят</w:t>
      </w:r>
      <w:r w:rsidRPr="00F76564">
        <w:rPr>
          <w:rFonts w:ascii="Tahoma" w:hAnsi="Tahoma" w:cs="Tahoma"/>
          <w:sz w:val="20"/>
          <w:szCs w:val="20"/>
        </w:rPr>
        <w:t>надцати</w:t>
      </w:r>
      <w:r w:rsidR="00B777F5" w:rsidRPr="00F76564">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F76564">
        <w:rPr>
          <w:rFonts w:ascii="Tahoma" w:hAnsi="Tahoma" w:cs="Tahoma"/>
          <w:sz w:val="20"/>
          <w:szCs w:val="20"/>
        </w:rPr>
        <w:t xml:space="preserve">составлению </w:t>
      </w:r>
      <w:r w:rsidR="00B777F5" w:rsidRPr="00F76564">
        <w:rPr>
          <w:rFonts w:ascii="Tahoma" w:hAnsi="Tahoma" w:cs="Tahoma"/>
          <w:sz w:val="20"/>
          <w:szCs w:val="20"/>
        </w:rPr>
        <w:t xml:space="preserve">Закладной по </w:t>
      </w:r>
      <w:r w:rsidR="00A26B1A" w:rsidRPr="00F76564">
        <w:rPr>
          <w:rFonts w:ascii="Tahoma" w:hAnsi="Tahoma" w:cs="Tahoma"/>
          <w:sz w:val="20"/>
          <w:szCs w:val="20"/>
        </w:rPr>
        <w:t xml:space="preserve">форме </w:t>
      </w:r>
      <w:r w:rsidR="00B777F5" w:rsidRPr="00F76564">
        <w:rPr>
          <w:rFonts w:ascii="Tahoma" w:hAnsi="Tahoma" w:cs="Tahoma"/>
          <w:sz w:val="20"/>
          <w:szCs w:val="20"/>
        </w:rPr>
        <w:t>Кредитор</w:t>
      </w:r>
      <w:r w:rsidR="00A26B1A" w:rsidRPr="00F76564">
        <w:rPr>
          <w:rFonts w:ascii="Tahoma" w:hAnsi="Tahoma" w:cs="Tahoma"/>
          <w:sz w:val="20"/>
          <w:szCs w:val="20"/>
        </w:rPr>
        <w:t>а</w:t>
      </w:r>
      <w:r w:rsidR="00B777F5" w:rsidRPr="00F76564">
        <w:rPr>
          <w:rFonts w:ascii="Tahoma" w:hAnsi="Tahoma" w:cs="Tahoma"/>
          <w:sz w:val="20"/>
          <w:szCs w:val="20"/>
        </w:rPr>
        <w:t xml:space="preserve"> и получению ее Кредитором из </w:t>
      </w:r>
      <w:r w:rsidR="00D04DF9" w:rsidRPr="00F76564">
        <w:rPr>
          <w:rFonts w:ascii="Tahoma" w:hAnsi="Tahoma" w:cs="Tahoma"/>
          <w:sz w:val="20"/>
          <w:szCs w:val="20"/>
        </w:rPr>
        <w:t xml:space="preserve">Регистрирующего </w:t>
      </w:r>
      <w:r w:rsidR="00B777F5" w:rsidRPr="00F76564">
        <w:rPr>
          <w:rFonts w:ascii="Tahoma" w:hAnsi="Tahoma" w:cs="Tahoma"/>
          <w:sz w:val="20"/>
          <w:szCs w:val="20"/>
        </w:rPr>
        <w:t>органа.</w:t>
      </w:r>
      <w:proofErr w:type="gramEnd"/>
    </w:p>
    <w:p w14:paraId="6CBF88E6" w14:textId="5761DA21" w:rsidR="00B777F5" w:rsidRPr="00F76564" w:rsidRDefault="00715301" w:rsidP="008847E3">
      <w:pPr>
        <w:pStyle w:val="afe"/>
        <w:numPr>
          <w:ilvl w:val="3"/>
          <w:numId w:val="7"/>
        </w:numPr>
        <w:spacing w:before="120" w:after="120"/>
        <w:ind w:left="709" w:hanging="851"/>
        <w:jc w:val="both"/>
        <w:outlineLvl w:val="0"/>
        <w:rPr>
          <w:rFonts w:ascii="Tahoma" w:hAnsi="Tahoma" w:cs="Tahoma"/>
          <w:sz w:val="20"/>
          <w:szCs w:val="20"/>
        </w:rPr>
      </w:pPr>
      <w:r w:rsidRPr="00F76564">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 «Семейная ипотека с государственной поддержкой»/ «Военная ипотека»/ «Семейная ипотека для военнослужащих»/ «Дальневосточная ипотека»</w:t>
      </w:r>
      <w:r w:rsidR="003D3D45" w:rsidRPr="00F76564">
        <w:rPr>
          <w:rFonts w:ascii="Tahoma" w:eastAsiaTheme="minorHAnsi" w:hAnsi="Tahoma" w:cs="Tahoma"/>
          <w:b/>
          <w:iCs/>
          <w:sz w:val="20"/>
          <w:szCs w:val="20"/>
          <w:lang w:eastAsia="en-US"/>
        </w:rPr>
        <w:t>/ «</w:t>
      </w:r>
      <w:r w:rsidR="00DF43C5" w:rsidRPr="00F76564">
        <w:rPr>
          <w:rFonts w:ascii="Tahoma" w:eastAsiaTheme="minorHAnsi" w:hAnsi="Tahoma" w:cs="Tahoma"/>
          <w:b/>
          <w:iCs/>
          <w:sz w:val="20"/>
          <w:szCs w:val="20"/>
          <w:lang w:eastAsia="en-US"/>
        </w:rPr>
        <w:t>Льготная ипотека на новостройки</w:t>
      </w:r>
      <w:r w:rsidR="003D3D45" w:rsidRPr="00F76564">
        <w:rPr>
          <w:rFonts w:ascii="Tahoma" w:eastAsiaTheme="minorHAnsi" w:hAnsi="Tahoma" w:cs="Tahoma"/>
          <w:b/>
          <w:iCs/>
          <w:sz w:val="20"/>
          <w:szCs w:val="20"/>
          <w:lang w:eastAsia="en-US"/>
        </w:rPr>
        <w:t>»</w:t>
      </w:r>
      <w:r w:rsidRPr="00F76564">
        <w:rPr>
          <w:rFonts w:ascii="Tahoma" w:eastAsiaTheme="minorHAnsi" w:hAnsi="Tahoma" w:cs="Tahoma"/>
          <w:iCs/>
          <w:sz w:val="20"/>
          <w:szCs w:val="20"/>
          <w:lang w:eastAsia="en-US"/>
        </w:rPr>
        <w:t>:</w:t>
      </w:r>
      <w:r w:rsidR="00B777F5" w:rsidRPr="00F76564">
        <w:rPr>
          <w:rFonts w:ascii="Tahoma" w:hAnsi="Tahoma" w:cs="Tahoma"/>
          <w:iCs/>
          <w:sz w:val="20"/>
          <w:szCs w:val="20"/>
        </w:rPr>
        <w:t xml:space="preserve"> </w:t>
      </w:r>
      <w:proofErr w:type="gramStart"/>
      <w:r w:rsidR="00B777F5" w:rsidRPr="00F76564">
        <w:rPr>
          <w:rFonts w:ascii="Tahoma" w:hAnsi="Tahoma" w:cs="Tahoma"/>
          <w:sz w:val="20"/>
          <w:szCs w:val="20"/>
        </w:rPr>
        <w:t xml:space="preserve">В срок не позднее </w:t>
      </w:r>
      <w:r w:rsidR="00D23B52" w:rsidRPr="00F76564">
        <w:rPr>
          <w:rFonts w:ascii="Tahoma" w:hAnsi="Tahoma" w:cs="Tahoma"/>
          <w:sz w:val="20"/>
          <w:szCs w:val="20"/>
        </w:rPr>
        <w:t>1</w:t>
      </w:r>
      <w:r w:rsidR="00B777F5" w:rsidRPr="00F76564">
        <w:rPr>
          <w:rFonts w:ascii="Tahoma" w:hAnsi="Tahoma" w:cs="Tahoma"/>
          <w:sz w:val="20"/>
          <w:szCs w:val="20"/>
        </w:rPr>
        <w:t>5 (пят</w:t>
      </w:r>
      <w:r w:rsidR="00D23B52" w:rsidRPr="00F76564">
        <w:rPr>
          <w:rFonts w:ascii="Tahoma" w:hAnsi="Tahoma" w:cs="Tahoma"/>
          <w:sz w:val="20"/>
          <w:szCs w:val="20"/>
        </w:rPr>
        <w:t>надцати</w:t>
      </w:r>
      <w:r w:rsidR="00B777F5" w:rsidRPr="00F76564">
        <w:rPr>
          <w:rFonts w:ascii="Tahoma" w:hAnsi="Tahoma" w:cs="Tahoma"/>
          <w:sz w:val="20"/>
          <w:szCs w:val="20"/>
        </w:rPr>
        <w:t xml:space="preserve">) рабочих дней с даты подписания Договора приобретения передать его в </w:t>
      </w:r>
      <w:r w:rsidR="00D04DF9" w:rsidRPr="00F76564">
        <w:rPr>
          <w:rFonts w:ascii="Tahoma" w:hAnsi="Tahoma" w:cs="Tahoma"/>
          <w:sz w:val="20"/>
          <w:szCs w:val="20"/>
        </w:rPr>
        <w:t xml:space="preserve">Регистрирующий </w:t>
      </w:r>
      <w:r w:rsidR="00B777F5" w:rsidRPr="00F76564">
        <w:rPr>
          <w:rFonts w:ascii="Tahoma" w:hAnsi="Tahoma" w:cs="Tahoma"/>
          <w:sz w:val="20"/>
          <w:szCs w:val="20"/>
        </w:rPr>
        <w:t xml:space="preserve">орган и осуществить все необходимые действия для государственной регистрации Договора приобретения и залога (ипотеки) Прав требования в пользу Кредитора </w:t>
      </w:r>
      <w:r w:rsidR="00D23B52" w:rsidRPr="00F76564">
        <w:rPr>
          <w:rFonts w:ascii="Tahoma" w:hAnsi="Tahoma" w:cs="Tahoma"/>
          <w:sz w:val="20"/>
          <w:szCs w:val="20"/>
        </w:rPr>
        <w:t>(</w:t>
      </w:r>
      <w:r w:rsidR="00B777F5" w:rsidRPr="00F76564">
        <w:rPr>
          <w:rFonts w:ascii="Tahoma" w:hAnsi="Tahoma" w:cs="Tahoma"/>
          <w:sz w:val="20"/>
          <w:szCs w:val="20"/>
        </w:rPr>
        <w:t>и Российской Федерации в лице Уполномоченного органа</w:t>
      </w:r>
      <w:r w:rsidR="00D23B52" w:rsidRPr="00F76564">
        <w:rPr>
          <w:rFonts w:ascii="Tahoma" w:hAnsi="Tahoma" w:cs="Tahoma"/>
          <w:sz w:val="20"/>
          <w:szCs w:val="20"/>
        </w:rPr>
        <w:t xml:space="preserve"> – применимо по Продукту «Военная ипотека»/ «Семейная</w:t>
      </w:r>
      <w:r w:rsidR="00D23B52" w:rsidRPr="00F76564">
        <w:rPr>
          <w:rFonts w:ascii="Tahoma" w:eastAsiaTheme="minorHAnsi" w:hAnsi="Tahoma" w:cs="Tahoma"/>
          <w:iCs/>
          <w:sz w:val="20"/>
          <w:szCs w:val="20"/>
          <w:lang w:eastAsia="en-US"/>
        </w:rPr>
        <w:t xml:space="preserve"> ипотека для военнослужащих»</w:t>
      </w:r>
      <w:r w:rsidR="00D23B52" w:rsidRPr="00F76564">
        <w:rPr>
          <w:rFonts w:ascii="Tahoma" w:hAnsi="Tahoma" w:cs="Tahoma"/>
          <w:sz w:val="20"/>
          <w:szCs w:val="20"/>
        </w:rPr>
        <w:t>)</w:t>
      </w:r>
      <w:r w:rsidR="00B777F5" w:rsidRPr="00F76564">
        <w:rPr>
          <w:rFonts w:ascii="Tahoma" w:hAnsi="Tahoma" w:cs="Tahoma"/>
          <w:sz w:val="20"/>
          <w:szCs w:val="20"/>
        </w:rPr>
        <w:t xml:space="preserve">. </w:t>
      </w:r>
      <w:proofErr w:type="gramEnd"/>
    </w:p>
    <w:p w14:paraId="0AF3E12F" w14:textId="1EFC6821" w:rsidR="00B777F5" w:rsidRPr="00F76564" w:rsidRDefault="005B7F6C" w:rsidP="008847E3">
      <w:pPr>
        <w:pStyle w:val="afe"/>
        <w:spacing w:before="120" w:after="120"/>
        <w:ind w:left="709"/>
        <w:jc w:val="both"/>
        <w:rPr>
          <w:rFonts w:ascii="Tahoma" w:hAnsi="Tahoma" w:cs="Tahoma"/>
          <w:sz w:val="20"/>
          <w:szCs w:val="20"/>
        </w:rPr>
      </w:pPr>
      <w:proofErr w:type="gramStart"/>
      <w:r w:rsidRPr="00F76564">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F76564">
        <w:rPr>
          <w:rFonts w:ascii="Tahoma" w:hAnsi="Tahoma" w:cs="Tahoma"/>
          <w:sz w:val="20"/>
          <w:szCs w:val="20"/>
        </w:rPr>
        <w:t xml:space="preserve"> </w:t>
      </w:r>
      <w:r w:rsidR="00E50A2E" w:rsidRPr="00F76564">
        <w:rPr>
          <w:rFonts w:ascii="Tahoma" w:hAnsi="Tahoma" w:cs="Tahoma"/>
          <w:sz w:val="20"/>
          <w:szCs w:val="20"/>
        </w:rPr>
        <w:t>о</w:t>
      </w:r>
      <w:r w:rsidR="00B777F5" w:rsidRPr="00F76564">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F76564">
        <w:rPr>
          <w:rFonts w:ascii="Tahoma" w:hAnsi="Tahoma" w:cs="Tahoma"/>
          <w:sz w:val="20"/>
          <w:szCs w:val="20"/>
        </w:rPr>
        <w:t>(</w:t>
      </w:r>
      <w:r w:rsidR="00B777F5" w:rsidRPr="00F76564">
        <w:rPr>
          <w:rFonts w:ascii="Tahoma" w:hAnsi="Tahoma" w:cs="Tahoma"/>
          <w:sz w:val="20"/>
          <w:szCs w:val="20"/>
        </w:rPr>
        <w:t>и Российской Федерации в лице Уполномоченного органа</w:t>
      </w:r>
      <w:r w:rsidR="00E25809" w:rsidRPr="00F76564">
        <w:rPr>
          <w:rFonts w:ascii="Tahoma" w:hAnsi="Tahoma" w:cs="Tahoma"/>
          <w:sz w:val="20"/>
          <w:szCs w:val="20"/>
        </w:rPr>
        <w:t xml:space="preserve"> – применимо по Продукту «Военная ипотека»/ «Семейная</w:t>
      </w:r>
      <w:r w:rsidR="00E25809" w:rsidRPr="00F76564">
        <w:rPr>
          <w:rFonts w:ascii="Tahoma" w:eastAsiaTheme="minorHAnsi" w:hAnsi="Tahoma" w:cs="Tahoma"/>
          <w:iCs/>
          <w:sz w:val="20"/>
          <w:szCs w:val="20"/>
          <w:lang w:eastAsia="en-US"/>
        </w:rPr>
        <w:t xml:space="preserve"> ипотека для военнослужащих»)</w:t>
      </w:r>
      <w:r w:rsidR="00B777F5" w:rsidRPr="00F76564">
        <w:rPr>
          <w:rFonts w:ascii="Tahoma" w:hAnsi="Tahoma" w:cs="Tahoma"/>
          <w:bCs/>
          <w:snapToGrid w:val="0"/>
          <w:sz w:val="20"/>
          <w:szCs w:val="20"/>
        </w:rPr>
        <w:t xml:space="preserve"> </w:t>
      </w:r>
      <w:r w:rsidR="00B777F5" w:rsidRPr="00F76564">
        <w:rPr>
          <w:rFonts w:ascii="Tahoma" w:hAnsi="Tahoma" w:cs="Tahoma"/>
          <w:sz w:val="20"/>
          <w:szCs w:val="20"/>
        </w:rPr>
        <w:t xml:space="preserve">или в срок не позднее </w:t>
      </w:r>
      <w:r w:rsidR="00E25809" w:rsidRPr="00F76564">
        <w:rPr>
          <w:rFonts w:ascii="Tahoma" w:hAnsi="Tahoma" w:cs="Tahoma"/>
          <w:sz w:val="20"/>
          <w:szCs w:val="20"/>
        </w:rPr>
        <w:t>1</w:t>
      </w:r>
      <w:r w:rsidR="00B777F5" w:rsidRPr="00F76564">
        <w:rPr>
          <w:rFonts w:ascii="Tahoma" w:hAnsi="Tahoma" w:cs="Tahoma"/>
          <w:sz w:val="20"/>
          <w:szCs w:val="20"/>
        </w:rPr>
        <w:t>5 (пят</w:t>
      </w:r>
      <w:r w:rsidR="00E25809" w:rsidRPr="00F76564">
        <w:rPr>
          <w:rFonts w:ascii="Tahoma" w:hAnsi="Tahoma" w:cs="Tahoma"/>
          <w:sz w:val="20"/>
          <w:szCs w:val="20"/>
        </w:rPr>
        <w:t>надцати</w:t>
      </w:r>
      <w:r w:rsidR="00B777F5" w:rsidRPr="00F76564">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F76564">
        <w:rPr>
          <w:rFonts w:ascii="Tahoma" w:hAnsi="Tahoma" w:cs="Tahoma"/>
          <w:sz w:val="20"/>
          <w:szCs w:val="20"/>
        </w:rPr>
        <w:t>составления</w:t>
      </w:r>
      <w:proofErr w:type="gramEnd"/>
      <w:r w:rsidR="00E50A2E" w:rsidRPr="00F76564">
        <w:rPr>
          <w:rFonts w:ascii="Tahoma" w:hAnsi="Tahoma" w:cs="Tahoma"/>
          <w:sz w:val="20"/>
          <w:szCs w:val="20"/>
        </w:rPr>
        <w:t xml:space="preserve"> </w:t>
      </w:r>
      <w:r w:rsidR="00B777F5" w:rsidRPr="00F76564">
        <w:rPr>
          <w:rFonts w:ascii="Tahoma" w:hAnsi="Tahoma" w:cs="Tahoma"/>
          <w:sz w:val="20"/>
          <w:szCs w:val="20"/>
        </w:rPr>
        <w:t xml:space="preserve">Закладной по </w:t>
      </w:r>
      <w:r w:rsidR="00E50A2E" w:rsidRPr="00F76564">
        <w:rPr>
          <w:rFonts w:ascii="Tahoma" w:hAnsi="Tahoma" w:cs="Tahoma"/>
          <w:sz w:val="20"/>
          <w:szCs w:val="20"/>
        </w:rPr>
        <w:t xml:space="preserve">форме </w:t>
      </w:r>
      <w:r w:rsidR="00B777F5" w:rsidRPr="00F76564">
        <w:rPr>
          <w:rFonts w:ascii="Tahoma" w:hAnsi="Tahoma" w:cs="Tahoma"/>
          <w:sz w:val="20"/>
          <w:szCs w:val="20"/>
        </w:rPr>
        <w:t>Кредитор</w:t>
      </w:r>
      <w:r w:rsidR="00E50A2E" w:rsidRPr="00F76564">
        <w:rPr>
          <w:rFonts w:ascii="Tahoma" w:hAnsi="Tahoma" w:cs="Tahoma"/>
          <w:sz w:val="20"/>
          <w:szCs w:val="20"/>
        </w:rPr>
        <w:t>а</w:t>
      </w:r>
      <w:r w:rsidR="00B777F5" w:rsidRPr="00F76564">
        <w:rPr>
          <w:rFonts w:ascii="Tahoma" w:hAnsi="Tahoma" w:cs="Tahoma"/>
          <w:sz w:val="20"/>
          <w:szCs w:val="20"/>
        </w:rPr>
        <w:t xml:space="preserve"> и получению ее Кредитором из </w:t>
      </w:r>
      <w:r w:rsidR="00D04DF9" w:rsidRPr="00F76564">
        <w:rPr>
          <w:rFonts w:ascii="Tahoma" w:hAnsi="Tahoma" w:cs="Tahoma"/>
          <w:sz w:val="20"/>
          <w:szCs w:val="20"/>
        </w:rPr>
        <w:t xml:space="preserve">Регистрирующего </w:t>
      </w:r>
      <w:r w:rsidR="00B777F5" w:rsidRPr="00F76564">
        <w:rPr>
          <w:rFonts w:ascii="Tahoma" w:hAnsi="Tahoma" w:cs="Tahoma"/>
          <w:sz w:val="20"/>
          <w:szCs w:val="20"/>
        </w:rPr>
        <w:t>органа.</w:t>
      </w:r>
    </w:p>
    <w:p w14:paraId="667F11DB" w14:textId="54338481" w:rsidR="00B777F5" w:rsidRPr="00F76564" w:rsidRDefault="00E25809" w:rsidP="008847E3">
      <w:pPr>
        <w:pStyle w:val="afe"/>
        <w:numPr>
          <w:ilvl w:val="2"/>
          <w:numId w:val="7"/>
        </w:numPr>
        <w:spacing w:before="120" w:after="120"/>
        <w:ind w:left="709" w:hanging="709"/>
        <w:jc w:val="both"/>
        <w:outlineLvl w:val="0"/>
        <w:rPr>
          <w:rFonts w:ascii="Tahoma" w:hAnsi="Tahoma" w:cs="Tahoma"/>
          <w:iCs/>
          <w:sz w:val="20"/>
          <w:szCs w:val="20"/>
        </w:rPr>
      </w:pPr>
      <w:r w:rsidRPr="00F76564">
        <w:rPr>
          <w:rFonts w:ascii="Tahoma" w:eastAsiaTheme="minorHAnsi" w:hAnsi="Tahoma" w:cs="Tahoma"/>
          <w:b/>
          <w:iCs/>
          <w:sz w:val="20"/>
          <w:szCs w:val="20"/>
          <w:lang w:eastAsia="en-US"/>
        </w:rPr>
        <w:t>По продукту «Приобретение жилого дома» при приобретении строящегося Предмета ипотеки (Прав требований)</w:t>
      </w:r>
      <w:r w:rsidRPr="00F76564">
        <w:rPr>
          <w:rFonts w:ascii="Tahoma" w:eastAsiaTheme="minorHAnsi" w:hAnsi="Tahoma" w:cs="Tahoma"/>
          <w:iCs/>
          <w:sz w:val="20"/>
          <w:szCs w:val="20"/>
          <w:lang w:eastAsia="en-US"/>
        </w:rPr>
        <w:t>:</w:t>
      </w:r>
      <w:r w:rsidR="00B777F5" w:rsidRPr="00F76564">
        <w:rPr>
          <w:rFonts w:ascii="Tahoma" w:hAnsi="Tahoma" w:cs="Tahoma"/>
          <w:iCs/>
          <w:sz w:val="20"/>
          <w:szCs w:val="20"/>
        </w:rPr>
        <w:t xml:space="preserve"> </w:t>
      </w:r>
      <w:r w:rsidR="00C81A54" w:rsidRPr="00F76564">
        <w:rPr>
          <w:rFonts w:ascii="Tahoma" w:hAnsi="Tahoma" w:cs="Tahoma"/>
          <w:sz w:val="20"/>
          <w:szCs w:val="20"/>
        </w:rPr>
        <w:t>в</w:t>
      </w:r>
      <w:r w:rsidR="00B777F5" w:rsidRPr="00F76564">
        <w:rPr>
          <w:rFonts w:ascii="Tahoma" w:hAnsi="Tahoma" w:cs="Tahoma"/>
          <w:sz w:val="20"/>
          <w:szCs w:val="20"/>
        </w:rPr>
        <w:t xml:space="preserve"> срок не позднее </w:t>
      </w:r>
      <w:r w:rsidRPr="00F76564">
        <w:rPr>
          <w:rFonts w:ascii="Tahoma" w:hAnsi="Tahoma" w:cs="Tahoma"/>
          <w:sz w:val="20"/>
          <w:szCs w:val="20"/>
        </w:rPr>
        <w:t>1</w:t>
      </w:r>
      <w:r w:rsidR="00B777F5" w:rsidRPr="00F76564">
        <w:rPr>
          <w:rFonts w:ascii="Tahoma" w:hAnsi="Tahoma" w:cs="Tahoma"/>
          <w:sz w:val="20"/>
          <w:szCs w:val="20"/>
        </w:rPr>
        <w:t>5 (пят</w:t>
      </w:r>
      <w:r w:rsidRPr="00F76564">
        <w:rPr>
          <w:rFonts w:ascii="Tahoma" w:hAnsi="Tahoma" w:cs="Tahoma"/>
          <w:sz w:val="20"/>
          <w:szCs w:val="20"/>
        </w:rPr>
        <w:t>надцати</w:t>
      </w:r>
      <w:r w:rsidR="00B777F5" w:rsidRPr="00F76564">
        <w:rPr>
          <w:rFonts w:ascii="Tahoma" w:hAnsi="Tahoma" w:cs="Tahoma"/>
          <w:sz w:val="20"/>
          <w:szCs w:val="20"/>
        </w:rPr>
        <w:t xml:space="preserve">) рабочих дней </w:t>
      </w:r>
      <w:proofErr w:type="gramStart"/>
      <w:r w:rsidR="00B777F5" w:rsidRPr="00F76564">
        <w:rPr>
          <w:rFonts w:ascii="Tahoma" w:hAnsi="Tahoma" w:cs="Tahoma"/>
          <w:sz w:val="20"/>
          <w:szCs w:val="20"/>
        </w:rPr>
        <w:t>с даты заключения</w:t>
      </w:r>
      <w:proofErr w:type="gramEnd"/>
      <w:r w:rsidR="00B777F5" w:rsidRPr="00F76564">
        <w:rPr>
          <w:rFonts w:ascii="Tahoma" w:hAnsi="Tahoma" w:cs="Tahoma"/>
          <w:sz w:val="20"/>
          <w:szCs w:val="20"/>
        </w:rPr>
        <w:t xml:space="preserve"> Договора приобретения земельного участка передать его в </w:t>
      </w:r>
      <w:r w:rsidR="00D04DF9" w:rsidRPr="00F76564">
        <w:rPr>
          <w:rFonts w:ascii="Tahoma" w:hAnsi="Tahoma" w:cs="Tahoma"/>
          <w:sz w:val="20"/>
          <w:szCs w:val="20"/>
        </w:rPr>
        <w:t xml:space="preserve">Регистрирующий </w:t>
      </w:r>
      <w:r w:rsidR="00B777F5" w:rsidRPr="00F76564">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F76564" w:rsidRDefault="00306588" w:rsidP="008847E3">
      <w:pPr>
        <w:tabs>
          <w:tab w:val="left" w:pos="0"/>
        </w:tabs>
        <w:spacing w:before="120" w:after="120" w:line="240" w:lineRule="auto"/>
        <w:ind w:left="709"/>
        <w:jc w:val="both"/>
        <w:rPr>
          <w:rFonts w:ascii="Tahoma" w:eastAsia="Calibri" w:hAnsi="Tahoma" w:cs="Tahoma"/>
          <w:sz w:val="20"/>
          <w:szCs w:val="20"/>
          <w:lang w:eastAsia="ru-RU"/>
        </w:rPr>
      </w:pPr>
      <w:proofErr w:type="gramStart"/>
      <w:r w:rsidRPr="00F76564">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F76564">
        <w:rPr>
          <w:rFonts w:ascii="Tahoma" w:eastAsia="Calibri" w:hAnsi="Tahoma" w:cs="Tahoma"/>
          <w:sz w:val="20"/>
          <w:szCs w:val="20"/>
          <w:lang w:eastAsia="ru-RU"/>
        </w:rPr>
        <w:t xml:space="preserve"> до </w:t>
      </w:r>
      <w:r w:rsidR="005E3457" w:rsidRPr="00F76564">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F76564">
        <w:rPr>
          <w:rFonts w:ascii="Tahoma" w:eastAsia="Calibri" w:hAnsi="Tahoma" w:cs="Tahoma"/>
          <w:sz w:val="20"/>
          <w:szCs w:val="20"/>
          <w:lang w:eastAsia="ru-RU"/>
        </w:rPr>
        <w:t>:</w:t>
      </w:r>
      <w:r w:rsidR="00B777F5" w:rsidRPr="00F76564">
        <w:rPr>
          <w:rFonts w:ascii="Tahoma" w:eastAsia="Calibri" w:hAnsi="Tahoma" w:cs="Tahoma"/>
          <w:sz w:val="20"/>
          <w:szCs w:val="20"/>
          <w:lang w:eastAsia="ru-RU"/>
        </w:rPr>
        <w:t xml:space="preserve"> </w:t>
      </w:r>
      <w:r w:rsidR="00C81A54" w:rsidRPr="00F76564">
        <w:rPr>
          <w:rFonts w:ascii="Tahoma" w:eastAsia="Calibri" w:hAnsi="Tahoma" w:cs="Tahoma"/>
          <w:sz w:val="20"/>
          <w:szCs w:val="20"/>
          <w:lang w:eastAsia="ru-RU"/>
        </w:rPr>
        <w:t>о</w:t>
      </w:r>
      <w:r w:rsidR="00B777F5" w:rsidRPr="00F76564">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F76564">
        <w:rPr>
          <w:rFonts w:ascii="Tahoma" w:eastAsia="Calibri" w:hAnsi="Tahoma" w:cs="Tahoma"/>
          <w:sz w:val="20"/>
          <w:szCs w:val="20"/>
          <w:lang w:eastAsia="ru-RU"/>
        </w:rPr>
        <w:t>1</w:t>
      </w:r>
      <w:r w:rsidR="00B777F5" w:rsidRPr="00F76564">
        <w:rPr>
          <w:rFonts w:ascii="Tahoma" w:eastAsia="Calibri" w:hAnsi="Tahoma" w:cs="Tahoma"/>
          <w:sz w:val="20"/>
          <w:szCs w:val="20"/>
          <w:lang w:eastAsia="ru-RU"/>
        </w:rPr>
        <w:t>5 (пят</w:t>
      </w:r>
      <w:r w:rsidR="005574EE" w:rsidRPr="00F76564">
        <w:rPr>
          <w:rFonts w:ascii="Tahoma" w:eastAsia="Calibri" w:hAnsi="Tahoma" w:cs="Tahoma"/>
          <w:sz w:val="20"/>
          <w:szCs w:val="20"/>
          <w:lang w:eastAsia="ru-RU"/>
        </w:rPr>
        <w:t>надцат</w:t>
      </w:r>
      <w:r w:rsidR="00B777F5" w:rsidRPr="00F76564">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F76564">
        <w:rPr>
          <w:rFonts w:ascii="Tahoma" w:eastAsia="Calibri" w:hAnsi="Tahoma" w:cs="Tahoma"/>
          <w:sz w:val="20"/>
          <w:szCs w:val="20"/>
          <w:lang w:eastAsia="ru-RU"/>
        </w:rPr>
        <w:t xml:space="preserve">составлению </w:t>
      </w:r>
      <w:r w:rsidR="00B777F5" w:rsidRPr="00F76564">
        <w:rPr>
          <w:rFonts w:ascii="Tahoma" w:eastAsia="Calibri" w:hAnsi="Tahoma" w:cs="Tahoma"/>
          <w:sz w:val="20"/>
          <w:szCs w:val="20"/>
          <w:lang w:eastAsia="ru-RU"/>
        </w:rPr>
        <w:t>Закладной на Земельный</w:t>
      </w:r>
      <w:proofErr w:type="gramEnd"/>
      <w:r w:rsidR="00B777F5" w:rsidRPr="00F76564">
        <w:rPr>
          <w:rFonts w:ascii="Tahoma" w:eastAsia="Calibri" w:hAnsi="Tahoma" w:cs="Tahoma"/>
          <w:sz w:val="20"/>
          <w:szCs w:val="20"/>
          <w:lang w:eastAsia="ru-RU"/>
        </w:rPr>
        <w:t xml:space="preserve"> участок по </w:t>
      </w:r>
      <w:r w:rsidR="00835A3B" w:rsidRPr="00F76564">
        <w:rPr>
          <w:rFonts w:ascii="Tahoma" w:eastAsia="Calibri" w:hAnsi="Tahoma" w:cs="Tahoma"/>
          <w:sz w:val="20"/>
          <w:szCs w:val="20"/>
          <w:lang w:eastAsia="ru-RU"/>
        </w:rPr>
        <w:t xml:space="preserve">форме </w:t>
      </w:r>
      <w:r w:rsidR="00B777F5" w:rsidRPr="00F76564">
        <w:rPr>
          <w:rFonts w:ascii="Tahoma" w:eastAsia="Calibri" w:hAnsi="Tahoma" w:cs="Tahoma"/>
          <w:sz w:val="20"/>
          <w:szCs w:val="20"/>
          <w:lang w:eastAsia="ru-RU"/>
        </w:rPr>
        <w:t>Кредитор</w:t>
      </w:r>
      <w:r w:rsidR="00835A3B" w:rsidRPr="00F76564">
        <w:rPr>
          <w:rFonts w:ascii="Tahoma" w:eastAsia="Calibri" w:hAnsi="Tahoma" w:cs="Tahoma"/>
          <w:sz w:val="20"/>
          <w:szCs w:val="20"/>
          <w:lang w:eastAsia="ru-RU"/>
        </w:rPr>
        <w:t>а</w:t>
      </w:r>
      <w:r w:rsidR="00B777F5" w:rsidRPr="00F76564">
        <w:rPr>
          <w:rFonts w:ascii="Tahoma" w:eastAsia="Calibri" w:hAnsi="Tahoma" w:cs="Tahoma"/>
          <w:sz w:val="20"/>
          <w:szCs w:val="20"/>
          <w:lang w:eastAsia="ru-RU"/>
        </w:rPr>
        <w:t xml:space="preserve"> и получению ее Кредитором из </w:t>
      </w:r>
      <w:r w:rsidR="00D04DF9" w:rsidRPr="00F76564">
        <w:rPr>
          <w:rFonts w:ascii="Tahoma" w:eastAsia="Calibri" w:hAnsi="Tahoma" w:cs="Tahoma"/>
          <w:sz w:val="20"/>
          <w:szCs w:val="20"/>
        </w:rPr>
        <w:t xml:space="preserve">Регистрирующего </w:t>
      </w:r>
      <w:r w:rsidR="00B777F5" w:rsidRPr="00F76564">
        <w:rPr>
          <w:rFonts w:ascii="Tahoma" w:eastAsia="Calibri" w:hAnsi="Tahoma" w:cs="Tahoma"/>
          <w:sz w:val="20"/>
          <w:szCs w:val="20"/>
          <w:lang w:eastAsia="ru-RU"/>
        </w:rPr>
        <w:t>органа.</w:t>
      </w:r>
    </w:p>
    <w:p w14:paraId="3E3DA67F" w14:textId="2B9696B1" w:rsidR="00B777F5" w:rsidRPr="00F76564" w:rsidRDefault="00B777F5" w:rsidP="008847E3">
      <w:pPr>
        <w:pStyle w:val="afe"/>
        <w:spacing w:before="120" w:after="120"/>
        <w:ind w:left="709"/>
        <w:jc w:val="both"/>
        <w:rPr>
          <w:rFonts w:ascii="Tahoma" w:hAnsi="Tahoma" w:cs="Tahoma"/>
          <w:sz w:val="20"/>
          <w:szCs w:val="20"/>
        </w:rPr>
      </w:pPr>
      <w:r w:rsidRPr="00F76564">
        <w:rPr>
          <w:rFonts w:ascii="Tahoma" w:hAnsi="Tahoma" w:cs="Tahoma"/>
          <w:sz w:val="20"/>
          <w:szCs w:val="20"/>
        </w:rPr>
        <w:t xml:space="preserve">В срок не позднее </w:t>
      </w:r>
      <w:r w:rsidR="005574EE" w:rsidRPr="00F76564">
        <w:rPr>
          <w:rFonts w:ascii="Tahoma" w:hAnsi="Tahoma" w:cs="Tahoma"/>
          <w:sz w:val="20"/>
          <w:szCs w:val="20"/>
        </w:rPr>
        <w:t>1</w:t>
      </w:r>
      <w:r w:rsidRPr="00F76564">
        <w:rPr>
          <w:rFonts w:ascii="Tahoma" w:hAnsi="Tahoma" w:cs="Tahoma"/>
          <w:sz w:val="20"/>
          <w:szCs w:val="20"/>
        </w:rPr>
        <w:t>5 (</w:t>
      </w:r>
      <w:r w:rsidR="005574EE" w:rsidRPr="00F76564">
        <w:rPr>
          <w:rFonts w:ascii="Tahoma" w:hAnsi="Tahoma" w:cs="Tahoma"/>
          <w:sz w:val="20"/>
          <w:szCs w:val="20"/>
        </w:rPr>
        <w:t>п</w:t>
      </w:r>
      <w:r w:rsidRPr="00F76564">
        <w:rPr>
          <w:rFonts w:ascii="Tahoma" w:hAnsi="Tahoma" w:cs="Tahoma"/>
          <w:sz w:val="20"/>
          <w:szCs w:val="20"/>
        </w:rPr>
        <w:t>ят</w:t>
      </w:r>
      <w:r w:rsidR="005574EE" w:rsidRPr="00F76564">
        <w:rPr>
          <w:rFonts w:ascii="Tahoma" w:hAnsi="Tahoma" w:cs="Tahoma"/>
          <w:sz w:val="20"/>
          <w:szCs w:val="20"/>
        </w:rPr>
        <w:t>надцат</w:t>
      </w:r>
      <w:r w:rsidRPr="00F76564">
        <w:rPr>
          <w:rFonts w:ascii="Tahoma" w:hAnsi="Tahoma" w:cs="Tahoma"/>
          <w:sz w:val="20"/>
          <w:szCs w:val="20"/>
        </w:rPr>
        <w:t xml:space="preserve">и) рабочих дней </w:t>
      </w:r>
      <w:proofErr w:type="gramStart"/>
      <w:r w:rsidRPr="00F76564">
        <w:rPr>
          <w:rFonts w:ascii="Tahoma" w:hAnsi="Tahoma" w:cs="Tahoma"/>
          <w:sz w:val="20"/>
          <w:szCs w:val="20"/>
        </w:rPr>
        <w:t>с даты подписания</w:t>
      </w:r>
      <w:proofErr w:type="gramEnd"/>
      <w:r w:rsidRPr="00F76564">
        <w:rPr>
          <w:rFonts w:ascii="Tahoma" w:hAnsi="Tahoma" w:cs="Tahoma"/>
          <w:sz w:val="20"/>
          <w:szCs w:val="20"/>
        </w:rPr>
        <w:t xml:space="preserve"> Договора приобретения Жилого дома передать его в </w:t>
      </w:r>
      <w:r w:rsidR="00D04DF9" w:rsidRPr="00F76564">
        <w:rPr>
          <w:rFonts w:ascii="Tahoma" w:hAnsi="Tahoma" w:cs="Tahoma"/>
          <w:sz w:val="20"/>
          <w:szCs w:val="20"/>
        </w:rPr>
        <w:t xml:space="preserve">Регистрирующий </w:t>
      </w:r>
      <w:r w:rsidRPr="00F76564">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F76564" w:rsidRDefault="0082207C" w:rsidP="008847E3">
      <w:pPr>
        <w:pStyle w:val="afe"/>
        <w:spacing w:before="120" w:after="120"/>
        <w:ind w:left="709"/>
        <w:jc w:val="both"/>
        <w:rPr>
          <w:rFonts w:ascii="Tahoma" w:hAnsi="Tahoma" w:cs="Tahoma"/>
          <w:sz w:val="20"/>
          <w:szCs w:val="20"/>
        </w:rPr>
      </w:pPr>
      <w:proofErr w:type="gramStart"/>
      <w:r w:rsidRPr="00F76564">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F76564">
        <w:rPr>
          <w:rFonts w:ascii="Tahoma" w:hAnsi="Tahoma" w:cs="Tahoma"/>
          <w:sz w:val="20"/>
          <w:szCs w:val="20"/>
        </w:rPr>
        <w:t xml:space="preserve"> </w:t>
      </w:r>
      <w:r w:rsidR="00D04DF9" w:rsidRPr="00F76564">
        <w:rPr>
          <w:rFonts w:ascii="Tahoma" w:hAnsi="Tahoma" w:cs="Tahoma"/>
          <w:sz w:val="20"/>
          <w:szCs w:val="20"/>
        </w:rPr>
        <w:t>о</w:t>
      </w:r>
      <w:r w:rsidR="00B777F5" w:rsidRPr="00F76564">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F76564">
        <w:rPr>
          <w:rFonts w:ascii="Tahoma" w:hAnsi="Tahoma" w:cs="Tahoma"/>
          <w:sz w:val="20"/>
          <w:szCs w:val="20"/>
        </w:rPr>
        <w:t>1</w:t>
      </w:r>
      <w:r w:rsidR="00B777F5" w:rsidRPr="00F76564">
        <w:rPr>
          <w:rFonts w:ascii="Tahoma" w:hAnsi="Tahoma" w:cs="Tahoma"/>
          <w:sz w:val="20"/>
          <w:szCs w:val="20"/>
        </w:rPr>
        <w:t>5 (пят</w:t>
      </w:r>
      <w:r w:rsidR="005E3457" w:rsidRPr="00F76564">
        <w:rPr>
          <w:rFonts w:ascii="Tahoma" w:hAnsi="Tahoma" w:cs="Tahoma"/>
          <w:sz w:val="20"/>
          <w:szCs w:val="20"/>
        </w:rPr>
        <w:t>надцат</w:t>
      </w:r>
      <w:r w:rsidR="00B777F5" w:rsidRPr="00F76564">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F76564">
        <w:rPr>
          <w:rFonts w:ascii="Tahoma" w:hAnsi="Tahoma" w:cs="Tahoma"/>
          <w:sz w:val="20"/>
          <w:szCs w:val="20"/>
        </w:rPr>
        <w:t xml:space="preserve">составлению </w:t>
      </w:r>
      <w:r w:rsidR="00B777F5" w:rsidRPr="00F76564">
        <w:rPr>
          <w:rFonts w:ascii="Tahoma" w:hAnsi="Tahoma" w:cs="Tahoma"/>
          <w:sz w:val="20"/>
          <w:szCs w:val="20"/>
        </w:rPr>
        <w:t>Закладной на Прав</w:t>
      </w:r>
      <w:r w:rsidR="00835A3B" w:rsidRPr="00F76564">
        <w:rPr>
          <w:rFonts w:ascii="Tahoma" w:hAnsi="Tahoma" w:cs="Tahoma"/>
          <w:sz w:val="20"/>
          <w:szCs w:val="20"/>
        </w:rPr>
        <w:t>а</w:t>
      </w:r>
      <w:r w:rsidR="00B777F5" w:rsidRPr="00F76564">
        <w:rPr>
          <w:rFonts w:ascii="Tahoma" w:hAnsi="Tahoma" w:cs="Tahoma"/>
          <w:sz w:val="20"/>
          <w:szCs w:val="20"/>
        </w:rPr>
        <w:t xml:space="preserve"> требования </w:t>
      </w:r>
      <w:r w:rsidR="00835A3B" w:rsidRPr="00F76564">
        <w:rPr>
          <w:rFonts w:ascii="Tahoma" w:hAnsi="Tahoma" w:cs="Tahoma"/>
          <w:sz w:val="20"/>
          <w:szCs w:val="20"/>
        </w:rPr>
        <w:t>по Договору приобретения</w:t>
      </w:r>
      <w:r w:rsidR="00597084" w:rsidRPr="00F76564">
        <w:rPr>
          <w:rFonts w:ascii="Tahoma" w:hAnsi="Tahoma" w:cs="Tahoma"/>
          <w:sz w:val="20"/>
          <w:szCs w:val="20"/>
        </w:rPr>
        <w:t xml:space="preserve"> </w:t>
      </w:r>
      <w:r w:rsidR="00B777F5" w:rsidRPr="00F76564">
        <w:rPr>
          <w:rFonts w:ascii="Tahoma" w:hAnsi="Tahoma" w:cs="Tahoma"/>
          <w:sz w:val="20"/>
          <w:szCs w:val="20"/>
        </w:rPr>
        <w:t>Жило</w:t>
      </w:r>
      <w:r w:rsidR="00835A3B" w:rsidRPr="00F76564">
        <w:rPr>
          <w:rFonts w:ascii="Tahoma" w:hAnsi="Tahoma" w:cs="Tahoma"/>
          <w:sz w:val="20"/>
          <w:szCs w:val="20"/>
        </w:rPr>
        <w:t>го</w:t>
      </w:r>
      <w:r w:rsidR="00B777F5" w:rsidRPr="00F76564">
        <w:rPr>
          <w:rFonts w:ascii="Tahoma" w:hAnsi="Tahoma" w:cs="Tahoma"/>
          <w:sz w:val="20"/>
          <w:szCs w:val="20"/>
        </w:rPr>
        <w:t xml:space="preserve"> дом</w:t>
      </w:r>
      <w:r w:rsidR="00835A3B" w:rsidRPr="00F76564">
        <w:rPr>
          <w:rFonts w:ascii="Tahoma" w:hAnsi="Tahoma" w:cs="Tahoma"/>
          <w:sz w:val="20"/>
          <w:szCs w:val="20"/>
        </w:rPr>
        <w:t>а</w:t>
      </w:r>
      <w:r w:rsidR="00B777F5" w:rsidRPr="00F76564">
        <w:rPr>
          <w:rFonts w:ascii="Tahoma" w:hAnsi="Tahoma" w:cs="Tahoma"/>
          <w:sz w:val="20"/>
          <w:szCs w:val="20"/>
        </w:rPr>
        <w:t xml:space="preserve"> по </w:t>
      </w:r>
      <w:r w:rsidR="00835A3B" w:rsidRPr="00F76564">
        <w:rPr>
          <w:rFonts w:ascii="Tahoma" w:hAnsi="Tahoma" w:cs="Tahoma"/>
          <w:sz w:val="20"/>
          <w:szCs w:val="20"/>
        </w:rPr>
        <w:t xml:space="preserve">форме </w:t>
      </w:r>
      <w:r w:rsidR="00B777F5" w:rsidRPr="00F76564">
        <w:rPr>
          <w:rFonts w:ascii="Tahoma" w:hAnsi="Tahoma" w:cs="Tahoma"/>
          <w:sz w:val="20"/>
          <w:szCs w:val="20"/>
        </w:rPr>
        <w:t>Кредитор</w:t>
      </w:r>
      <w:r w:rsidR="00835A3B" w:rsidRPr="00F76564">
        <w:rPr>
          <w:rFonts w:ascii="Tahoma" w:hAnsi="Tahoma" w:cs="Tahoma"/>
          <w:sz w:val="20"/>
          <w:szCs w:val="20"/>
        </w:rPr>
        <w:t>а</w:t>
      </w:r>
      <w:proofErr w:type="gramEnd"/>
      <w:r w:rsidR="00B777F5" w:rsidRPr="00F76564">
        <w:rPr>
          <w:rFonts w:ascii="Tahoma" w:hAnsi="Tahoma" w:cs="Tahoma"/>
          <w:sz w:val="20"/>
          <w:szCs w:val="20"/>
        </w:rPr>
        <w:t xml:space="preserve"> и получению ее Кредитором из </w:t>
      </w:r>
      <w:r w:rsidR="00D04DF9" w:rsidRPr="00F76564">
        <w:rPr>
          <w:rFonts w:ascii="Tahoma" w:hAnsi="Tahoma" w:cs="Tahoma"/>
          <w:sz w:val="20"/>
          <w:szCs w:val="20"/>
        </w:rPr>
        <w:t xml:space="preserve">Регистрирующего </w:t>
      </w:r>
      <w:r w:rsidR="00B777F5" w:rsidRPr="00F76564">
        <w:rPr>
          <w:rFonts w:ascii="Tahoma" w:hAnsi="Tahoma" w:cs="Tahoma"/>
          <w:sz w:val="20"/>
          <w:szCs w:val="20"/>
        </w:rPr>
        <w:t>органа.</w:t>
      </w:r>
    </w:p>
    <w:p w14:paraId="7D51BC2A" w14:textId="419146DC" w:rsidR="00B777F5" w:rsidRPr="00F76564" w:rsidRDefault="005E3457" w:rsidP="008847E3">
      <w:pPr>
        <w:pStyle w:val="afe"/>
        <w:numPr>
          <w:ilvl w:val="2"/>
          <w:numId w:val="7"/>
        </w:numPr>
        <w:spacing w:before="120" w:after="120"/>
        <w:ind w:left="709" w:hanging="709"/>
        <w:jc w:val="both"/>
        <w:outlineLvl w:val="0"/>
        <w:rPr>
          <w:rFonts w:ascii="Tahoma" w:hAnsi="Tahoma" w:cs="Tahoma"/>
          <w:sz w:val="20"/>
          <w:szCs w:val="20"/>
        </w:rPr>
      </w:pPr>
      <w:r w:rsidRPr="00F76564">
        <w:rPr>
          <w:rFonts w:ascii="Tahoma" w:eastAsiaTheme="minorHAnsi" w:hAnsi="Tahoma" w:cs="Tahoma"/>
          <w:b/>
          <w:iCs/>
          <w:sz w:val="20"/>
          <w:szCs w:val="20"/>
          <w:lang w:eastAsia="en-US"/>
        </w:rPr>
        <w:t>По продукту «Индивидуальное строительство жилого дома»</w:t>
      </w:r>
      <w:r w:rsidRPr="00F76564">
        <w:rPr>
          <w:rFonts w:ascii="Tahoma" w:eastAsiaTheme="minorHAnsi" w:hAnsi="Tahoma" w:cs="Tahoma"/>
          <w:iCs/>
          <w:sz w:val="20"/>
          <w:szCs w:val="20"/>
          <w:lang w:eastAsia="en-US"/>
        </w:rPr>
        <w:t>:</w:t>
      </w:r>
      <w:r w:rsidR="00B777F5" w:rsidRPr="00F76564">
        <w:rPr>
          <w:rFonts w:ascii="Tahoma" w:hAnsi="Tahoma" w:cs="Tahoma"/>
          <w:iCs/>
          <w:sz w:val="20"/>
          <w:szCs w:val="20"/>
        </w:rPr>
        <w:t xml:space="preserve"> </w:t>
      </w:r>
      <w:r w:rsidR="00835A3B" w:rsidRPr="00F76564">
        <w:rPr>
          <w:rFonts w:ascii="Tahoma" w:hAnsi="Tahoma" w:cs="Tahoma"/>
          <w:sz w:val="20"/>
          <w:szCs w:val="20"/>
        </w:rPr>
        <w:t>в</w:t>
      </w:r>
      <w:r w:rsidR="00B777F5" w:rsidRPr="00F76564">
        <w:rPr>
          <w:rFonts w:ascii="Tahoma" w:hAnsi="Tahoma" w:cs="Tahoma"/>
          <w:sz w:val="20"/>
          <w:szCs w:val="20"/>
        </w:rPr>
        <w:t xml:space="preserve"> срок не позднее </w:t>
      </w:r>
      <w:r w:rsidRPr="00F76564">
        <w:rPr>
          <w:rFonts w:ascii="Tahoma" w:hAnsi="Tahoma" w:cs="Tahoma"/>
          <w:sz w:val="20"/>
          <w:szCs w:val="20"/>
        </w:rPr>
        <w:t>1</w:t>
      </w:r>
      <w:r w:rsidR="00B777F5" w:rsidRPr="00F76564">
        <w:rPr>
          <w:rFonts w:ascii="Tahoma" w:hAnsi="Tahoma" w:cs="Tahoma"/>
          <w:sz w:val="20"/>
          <w:szCs w:val="20"/>
        </w:rPr>
        <w:t>5 (пят</w:t>
      </w:r>
      <w:r w:rsidRPr="00F76564">
        <w:rPr>
          <w:rFonts w:ascii="Tahoma" w:hAnsi="Tahoma" w:cs="Tahoma"/>
          <w:sz w:val="20"/>
          <w:szCs w:val="20"/>
        </w:rPr>
        <w:t>надцат</w:t>
      </w:r>
      <w:r w:rsidR="00B777F5" w:rsidRPr="00F76564">
        <w:rPr>
          <w:rFonts w:ascii="Tahoma" w:hAnsi="Tahoma" w:cs="Tahoma"/>
          <w:sz w:val="20"/>
          <w:szCs w:val="20"/>
        </w:rPr>
        <w:t xml:space="preserve">и) рабочих дней </w:t>
      </w:r>
      <w:proofErr w:type="gramStart"/>
      <w:r w:rsidR="00B777F5" w:rsidRPr="00F76564">
        <w:rPr>
          <w:rFonts w:ascii="Tahoma" w:hAnsi="Tahoma" w:cs="Tahoma"/>
          <w:sz w:val="20"/>
          <w:szCs w:val="20"/>
        </w:rPr>
        <w:t>с даты заключения</w:t>
      </w:r>
      <w:proofErr w:type="gramEnd"/>
      <w:r w:rsidR="00B777F5" w:rsidRPr="00F76564">
        <w:rPr>
          <w:rFonts w:ascii="Tahoma" w:hAnsi="Tahoma" w:cs="Tahoma"/>
          <w:sz w:val="20"/>
          <w:szCs w:val="20"/>
        </w:rPr>
        <w:t xml:space="preserve"> Договора приобретения земельного участка передать его в </w:t>
      </w:r>
      <w:r w:rsidR="00D04DF9" w:rsidRPr="00F76564">
        <w:rPr>
          <w:rFonts w:ascii="Tahoma" w:hAnsi="Tahoma" w:cs="Tahoma"/>
          <w:sz w:val="20"/>
          <w:szCs w:val="20"/>
        </w:rPr>
        <w:t xml:space="preserve">Регистрирующий </w:t>
      </w:r>
      <w:r w:rsidR="00B777F5" w:rsidRPr="00F76564">
        <w:rPr>
          <w:rFonts w:ascii="Tahoma" w:hAnsi="Tahoma" w:cs="Tahoma"/>
          <w:sz w:val="20"/>
          <w:szCs w:val="20"/>
        </w:rPr>
        <w:t xml:space="preserve">орган для государственной регистрации права собственности Залогодателя на Земельный участок и </w:t>
      </w:r>
      <w:r w:rsidR="00835A3B" w:rsidRPr="00F76564">
        <w:rPr>
          <w:rFonts w:ascii="Tahoma" w:hAnsi="Tahoma" w:cs="Tahoma"/>
          <w:sz w:val="20"/>
          <w:szCs w:val="20"/>
        </w:rPr>
        <w:t xml:space="preserve">государственной регистрации его </w:t>
      </w:r>
      <w:r w:rsidR="00B777F5" w:rsidRPr="00F76564">
        <w:rPr>
          <w:rFonts w:ascii="Tahoma" w:hAnsi="Tahoma" w:cs="Tahoma"/>
          <w:sz w:val="20"/>
          <w:szCs w:val="20"/>
        </w:rPr>
        <w:t>залога (ипотеки) в пользу Кредитора.</w:t>
      </w:r>
    </w:p>
    <w:p w14:paraId="4EF09EFA" w14:textId="2CDE1778" w:rsidR="00B777F5" w:rsidRPr="00F76564" w:rsidRDefault="0015296C" w:rsidP="008847E3">
      <w:pPr>
        <w:pStyle w:val="afe"/>
        <w:numPr>
          <w:ilvl w:val="2"/>
          <w:numId w:val="7"/>
        </w:numPr>
        <w:spacing w:before="120" w:after="120"/>
        <w:ind w:left="709" w:hanging="709"/>
        <w:jc w:val="both"/>
        <w:outlineLvl w:val="0"/>
        <w:rPr>
          <w:rFonts w:ascii="Tahoma" w:hAnsi="Tahoma" w:cs="Tahoma"/>
          <w:sz w:val="20"/>
          <w:szCs w:val="20"/>
        </w:rPr>
      </w:pPr>
      <w:proofErr w:type="gramStart"/>
      <w:r w:rsidRPr="00F76564">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w:t>
      </w:r>
      <w:r w:rsidR="00AA25DC" w:rsidRPr="00F76564">
        <w:rPr>
          <w:rFonts w:ascii="Tahoma" w:hAnsi="Tahoma" w:cs="Tahoma"/>
          <w:b/>
          <w:sz w:val="20"/>
          <w:szCs w:val="20"/>
        </w:rPr>
        <w:t xml:space="preserve"> п</w:t>
      </w:r>
      <w:r w:rsidR="005E3457" w:rsidRPr="00F76564">
        <w:rPr>
          <w:rFonts w:ascii="Tahoma" w:hAnsi="Tahoma" w:cs="Tahoma"/>
          <w:b/>
          <w:iCs/>
          <w:sz w:val="20"/>
          <w:szCs w:val="20"/>
        </w:rPr>
        <w:t xml:space="preserve">о продукту «Семейная ипотека с государственной поддержкой» на цели </w:t>
      </w:r>
      <w:proofErr w:type="spellStart"/>
      <w:r w:rsidR="005E3457" w:rsidRPr="00F76564">
        <w:rPr>
          <w:rFonts w:ascii="Tahoma" w:hAnsi="Tahoma" w:cs="Tahoma"/>
          <w:b/>
          <w:iCs/>
          <w:sz w:val="20"/>
          <w:szCs w:val="20"/>
        </w:rPr>
        <w:t>перекредитования</w:t>
      </w:r>
      <w:proofErr w:type="spellEnd"/>
      <w:r w:rsidR="005E3457" w:rsidRPr="00F76564">
        <w:rPr>
          <w:rFonts w:ascii="Tahoma" w:hAnsi="Tahoma" w:cs="Tahoma"/>
          <w:b/>
          <w:iCs/>
          <w:sz w:val="20"/>
          <w:szCs w:val="20"/>
        </w:rPr>
        <w:t>/ «Кредит под залог имеющейся квартиры»/ «</w:t>
      </w:r>
      <w:proofErr w:type="spellStart"/>
      <w:r w:rsidR="005E3457" w:rsidRPr="00F76564">
        <w:rPr>
          <w:rFonts w:ascii="Tahoma" w:hAnsi="Tahoma" w:cs="Tahoma"/>
          <w:b/>
          <w:iCs/>
          <w:sz w:val="20"/>
          <w:szCs w:val="20"/>
        </w:rPr>
        <w:t>Перекредитование</w:t>
      </w:r>
      <w:proofErr w:type="spellEnd"/>
      <w:r w:rsidR="005E3457" w:rsidRPr="00F76564">
        <w:rPr>
          <w:rFonts w:ascii="Tahoma" w:hAnsi="Tahoma" w:cs="Tahoma"/>
          <w:b/>
          <w:iCs/>
          <w:sz w:val="20"/>
          <w:szCs w:val="20"/>
        </w:rPr>
        <w:t xml:space="preserve">»/ «Военная ипотека» на цели </w:t>
      </w:r>
      <w:proofErr w:type="spellStart"/>
      <w:r w:rsidR="005E3457" w:rsidRPr="00F76564">
        <w:rPr>
          <w:rFonts w:ascii="Tahoma" w:hAnsi="Tahoma" w:cs="Tahoma"/>
          <w:b/>
          <w:iCs/>
          <w:sz w:val="20"/>
          <w:szCs w:val="20"/>
        </w:rPr>
        <w:t>перекредитования</w:t>
      </w:r>
      <w:proofErr w:type="spellEnd"/>
      <w:r w:rsidR="005E3457" w:rsidRPr="00F76564">
        <w:rPr>
          <w:rFonts w:ascii="Tahoma" w:hAnsi="Tahoma" w:cs="Tahoma"/>
          <w:b/>
          <w:iCs/>
          <w:sz w:val="20"/>
          <w:szCs w:val="20"/>
        </w:rPr>
        <w:t xml:space="preserve">/ «Семейная ипотека для военнослужащих» на цели </w:t>
      </w:r>
      <w:proofErr w:type="spellStart"/>
      <w:r w:rsidR="005E3457" w:rsidRPr="00F76564">
        <w:rPr>
          <w:rFonts w:ascii="Tahoma" w:hAnsi="Tahoma" w:cs="Tahoma"/>
          <w:b/>
          <w:iCs/>
          <w:sz w:val="20"/>
          <w:szCs w:val="20"/>
        </w:rPr>
        <w:t>перекредитования</w:t>
      </w:r>
      <w:proofErr w:type="spellEnd"/>
      <w:r w:rsidR="005E3457" w:rsidRPr="00F76564">
        <w:rPr>
          <w:rFonts w:ascii="Tahoma" w:hAnsi="Tahoma" w:cs="Tahoma"/>
          <w:b/>
          <w:iCs/>
          <w:sz w:val="20"/>
          <w:szCs w:val="20"/>
        </w:rPr>
        <w:t xml:space="preserve">/ «Дальневосточная ипотека» на цели индивидуального жилищного строительства под залог имеющегося объекта недвижимости </w:t>
      </w:r>
      <w:r w:rsidR="00FB0970" w:rsidRPr="00F76564">
        <w:rPr>
          <w:rFonts w:ascii="Tahoma" w:hAnsi="Tahoma" w:cs="Tahoma"/>
          <w:b/>
          <w:iCs/>
          <w:sz w:val="20"/>
          <w:szCs w:val="20"/>
        </w:rPr>
        <w:t>в пользу Кредитора</w:t>
      </w:r>
      <w:r w:rsidR="005E3457" w:rsidRPr="00F76564">
        <w:rPr>
          <w:rFonts w:ascii="Tahoma" w:hAnsi="Tahoma" w:cs="Tahoma"/>
          <w:iCs/>
          <w:sz w:val="20"/>
          <w:szCs w:val="20"/>
        </w:rPr>
        <w:t>:</w:t>
      </w:r>
      <w:proofErr w:type="gramEnd"/>
      <w:r w:rsidR="00B777F5" w:rsidRPr="00F76564">
        <w:rPr>
          <w:rFonts w:ascii="Tahoma" w:hAnsi="Tahoma" w:cs="Tahoma"/>
          <w:iCs/>
          <w:sz w:val="20"/>
          <w:szCs w:val="20"/>
        </w:rPr>
        <w:t xml:space="preserve"> </w:t>
      </w:r>
      <w:proofErr w:type="gramStart"/>
      <w:r w:rsidR="00B777F5" w:rsidRPr="00F76564">
        <w:rPr>
          <w:rFonts w:ascii="Tahoma" w:hAnsi="Tahoma" w:cs="Tahoma"/>
          <w:sz w:val="20"/>
          <w:szCs w:val="20"/>
        </w:rPr>
        <w:t>В срок не позднее 30 (тридцати) рабочих дней с даты с даты заключения Договора о предоставлении денежных средств</w:t>
      </w:r>
      <w:r w:rsidR="00FB0970" w:rsidRPr="00F76564">
        <w:rPr>
          <w:rFonts w:ascii="Tahoma" w:hAnsi="Tahoma" w:cs="Tahoma"/>
          <w:sz w:val="20"/>
          <w:szCs w:val="20"/>
        </w:rPr>
        <w:t xml:space="preserve"> (по продукту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w:t>
      </w:r>
      <w:r w:rsidR="00B777F5" w:rsidRPr="00F76564">
        <w:rPr>
          <w:rFonts w:ascii="Tahoma" w:hAnsi="Tahoma" w:cs="Tahoma"/>
          <w:sz w:val="20"/>
          <w:szCs w:val="20"/>
        </w:rPr>
        <w:t>погашения задолженности по Предшествующему договору в полном объеме</w:t>
      </w:r>
      <w:r w:rsidR="00FB0970" w:rsidRPr="00F76564">
        <w:rPr>
          <w:rFonts w:ascii="Tahoma" w:hAnsi="Tahoma" w:cs="Tahoma"/>
          <w:sz w:val="20"/>
          <w:szCs w:val="20"/>
        </w:rPr>
        <w:t xml:space="preserve"> (по Продуктам на цели </w:t>
      </w:r>
      <w:proofErr w:type="spellStart"/>
      <w:r w:rsidR="00FB0970" w:rsidRPr="00F76564">
        <w:rPr>
          <w:rFonts w:ascii="Tahoma" w:hAnsi="Tahoma" w:cs="Tahoma"/>
          <w:sz w:val="20"/>
          <w:szCs w:val="20"/>
        </w:rPr>
        <w:t>перекредитования</w:t>
      </w:r>
      <w:proofErr w:type="spellEnd"/>
      <w:r w:rsidR="00FB0970" w:rsidRPr="00F76564">
        <w:rPr>
          <w:rFonts w:ascii="Tahoma" w:hAnsi="Tahoma" w:cs="Tahoma"/>
          <w:sz w:val="20"/>
          <w:szCs w:val="20"/>
        </w:rPr>
        <w:t>)</w:t>
      </w:r>
      <w:r w:rsidR="00B777F5" w:rsidRPr="00F76564">
        <w:rPr>
          <w:rFonts w:ascii="Tahoma" w:hAnsi="Tahoma" w:cs="Tahoma"/>
          <w:sz w:val="20"/>
          <w:szCs w:val="20"/>
        </w:rPr>
        <w:t>:</w:t>
      </w:r>
      <w:proofErr w:type="gramEnd"/>
    </w:p>
    <w:p w14:paraId="000FB53D" w14:textId="1D6DFDDA" w:rsidR="00B777F5" w:rsidRPr="00F76564" w:rsidRDefault="00B777F5" w:rsidP="008847E3">
      <w:pPr>
        <w:tabs>
          <w:tab w:val="left" w:pos="0"/>
        </w:tabs>
        <w:spacing w:before="120" w:after="120" w:line="240" w:lineRule="auto"/>
        <w:ind w:left="709"/>
        <w:jc w:val="both"/>
        <w:rPr>
          <w:rFonts w:ascii="Tahoma" w:eastAsia="Calibri" w:hAnsi="Tahoma" w:cs="Tahoma"/>
          <w:sz w:val="20"/>
          <w:szCs w:val="20"/>
          <w:lang w:eastAsia="ru-RU"/>
        </w:rPr>
      </w:pPr>
      <w:r w:rsidRPr="00F76564">
        <w:rPr>
          <w:rFonts w:ascii="Tahoma" w:eastAsia="Calibri" w:hAnsi="Tahoma" w:cs="Tahoma"/>
          <w:sz w:val="20"/>
          <w:szCs w:val="20"/>
          <w:lang w:eastAsia="ru-RU"/>
        </w:rPr>
        <w:t>обеспечить подписание договора об ипотеке Предмета ипотеки</w:t>
      </w:r>
      <w:r w:rsidR="00AA25DC" w:rsidRPr="00F76564">
        <w:rPr>
          <w:rFonts w:ascii="Tahoma" w:eastAsia="Calibri" w:hAnsi="Tahoma" w:cs="Tahoma"/>
          <w:sz w:val="20"/>
          <w:szCs w:val="20"/>
          <w:lang w:eastAsia="ru-RU"/>
        </w:rPr>
        <w:t>/ договора залога прав требования (ипотеки) (если Предмет ипотек</w:t>
      </w:r>
      <w:proofErr w:type="gramStart"/>
      <w:r w:rsidR="00AA25DC" w:rsidRPr="00F76564">
        <w:rPr>
          <w:rFonts w:ascii="Tahoma" w:eastAsia="Calibri" w:hAnsi="Tahoma" w:cs="Tahoma"/>
          <w:sz w:val="20"/>
          <w:szCs w:val="20"/>
          <w:lang w:eastAsia="ru-RU"/>
        </w:rPr>
        <w:t>и-</w:t>
      </w:r>
      <w:proofErr w:type="gramEnd"/>
      <w:r w:rsidR="00AA25DC" w:rsidRPr="00F76564">
        <w:rPr>
          <w:rFonts w:ascii="Tahoma" w:eastAsia="Calibri" w:hAnsi="Tahoma" w:cs="Tahoma"/>
          <w:sz w:val="20"/>
          <w:szCs w:val="20"/>
          <w:lang w:eastAsia="ru-RU"/>
        </w:rPr>
        <w:t xml:space="preserve"> Права требования) </w:t>
      </w:r>
      <w:r w:rsidRPr="00F76564">
        <w:rPr>
          <w:rFonts w:ascii="Tahoma" w:eastAsia="Calibri" w:hAnsi="Tahoma" w:cs="Tahoma"/>
          <w:sz w:val="20"/>
          <w:szCs w:val="20"/>
          <w:lang w:eastAsia="ru-RU"/>
        </w:rPr>
        <w:t>всеми собственниками Предмета ипотеки;</w:t>
      </w:r>
    </w:p>
    <w:p w14:paraId="75A8A585" w14:textId="24B0EC33" w:rsidR="00B777F5" w:rsidRPr="00F76564" w:rsidRDefault="00B777F5" w:rsidP="008847E3">
      <w:pPr>
        <w:tabs>
          <w:tab w:val="left" w:pos="0"/>
        </w:tabs>
        <w:spacing w:before="120" w:after="120" w:line="240" w:lineRule="auto"/>
        <w:ind w:left="709"/>
        <w:jc w:val="both"/>
        <w:rPr>
          <w:rFonts w:ascii="Tahoma" w:eastAsia="Calibri" w:hAnsi="Tahoma" w:cs="Tahoma"/>
          <w:sz w:val="20"/>
          <w:szCs w:val="20"/>
          <w:lang w:eastAsia="ru-RU"/>
        </w:rPr>
      </w:pPr>
      <w:r w:rsidRPr="00F76564">
        <w:rPr>
          <w:rFonts w:ascii="Tahoma" w:eastAsia="Calibri" w:hAnsi="Tahoma" w:cs="Tahoma"/>
          <w:sz w:val="20"/>
          <w:szCs w:val="20"/>
          <w:lang w:eastAsia="ru-RU"/>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F76564">
        <w:rPr>
          <w:rFonts w:ascii="Tahoma" w:eastAsia="Calibri" w:hAnsi="Tahoma" w:cs="Tahoma"/>
          <w:sz w:val="20"/>
          <w:szCs w:val="20"/>
        </w:rPr>
        <w:t xml:space="preserve">Регистрирующим </w:t>
      </w:r>
      <w:r w:rsidRPr="00F76564">
        <w:rPr>
          <w:rFonts w:ascii="Tahoma" w:eastAsia="Calibri" w:hAnsi="Tahoma" w:cs="Tahoma"/>
          <w:sz w:val="20"/>
          <w:szCs w:val="20"/>
          <w:lang w:eastAsia="ru-RU"/>
        </w:rPr>
        <w:t>органом;</w:t>
      </w:r>
    </w:p>
    <w:p w14:paraId="61E2E0A4" w14:textId="460D7E5A" w:rsidR="00B777F5" w:rsidRPr="00F76564" w:rsidRDefault="00C3645E" w:rsidP="008847E3">
      <w:pPr>
        <w:tabs>
          <w:tab w:val="left" w:pos="0"/>
        </w:tabs>
        <w:spacing w:before="120" w:after="120" w:line="240" w:lineRule="auto"/>
        <w:ind w:left="709"/>
        <w:jc w:val="both"/>
        <w:rPr>
          <w:rFonts w:ascii="Tahoma" w:hAnsi="Tahoma" w:cs="Tahoma"/>
          <w:sz w:val="20"/>
          <w:szCs w:val="20"/>
        </w:rPr>
      </w:pPr>
      <w:r w:rsidRPr="00F76564">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B777F5" w:rsidRPr="00F76564">
        <w:rPr>
          <w:rFonts w:ascii="Tahoma" w:eastAsia="Calibri" w:hAnsi="Tahoma" w:cs="Tahoma"/>
          <w:sz w:val="20"/>
          <w:szCs w:val="20"/>
          <w:lang w:eastAsia="ru-RU"/>
        </w:rPr>
        <w:t xml:space="preserve"> осуществить все необходимые</w:t>
      </w:r>
      <w:r w:rsidR="00B777F5" w:rsidRPr="00F76564">
        <w:rPr>
          <w:rFonts w:ascii="Tahoma" w:hAnsi="Tahoma" w:cs="Tahoma"/>
          <w:sz w:val="20"/>
          <w:szCs w:val="20"/>
        </w:rPr>
        <w:t xml:space="preserve"> действия для оформления Закладной по составленной Кредитором форме и выдачи ее Кредитору </w:t>
      </w:r>
      <w:r w:rsidR="004E3197" w:rsidRPr="00F76564">
        <w:rPr>
          <w:rFonts w:ascii="Tahoma" w:hAnsi="Tahoma" w:cs="Tahoma"/>
          <w:sz w:val="20"/>
          <w:szCs w:val="20"/>
        </w:rPr>
        <w:t xml:space="preserve">Регистрирующим </w:t>
      </w:r>
      <w:r w:rsidR="00B777F5" w:rsidRPr="00F76564">
        <w:rPr>
          <w:rFonts w:ascii="Tahoma" w:hAnsi="Tahoma" w:cs="Tahoma"/>
          <w:sz w:val="20"/>
          <w:szCs w:val="20"/>
        </w:rPr>
        <w:t>органом.</w:t>
      </w:r>
    </w:p>
    <w:p w14:paraId="7BC6470B" w14:textId="77777777" w:rsidR="00222675" w:rsidRPr="00F76564" w:rsidRDefault="00222675" w:rsidP="008847E3">
      <w:pPr>
        <w:pStyle w:val="afe"/>
        <w:numPr>
          <w:ilvl w:val="3"/>
          <w:numId w:val="7"/>
        </w:numPr>
        <w:spacing w:before="120" w:after="120"/>
        <w:ind w:left="709" w:hanging="851"/>
        <w:jc w:val="both"/>
        <w:outlineLvl w:val="0"/>
        <w:rPr>
          <w:rFonts w:ascii="Tahoma" w:hAnsi="Tahoma" w:cs="Tahoma"/>
          <w:sz w:val="20"/>
          <w:szCs w:val="20"/>
        </w:rPr>
      </w:pPr>
      <w:r w:rsidRPr="00F76564">
        <w:rPr>
          <w:rFonts w:ascii="Tahoma" w:eastAsiaTheme="minorHAnsi" w:hAnsi="Tahoma" w:cs="Tahoma"/>
          <w:b/>
          <w:sz w:val="20"/>
          <w:szCs w:val="20"/>
        </w:rPr>
        <w:t xml:space="preserve">По Продуктам на цели </w:t>
      </w:r>
      <w:proofErr w:type="spellStart"/>
      <w:r w:rsidRPr="00F76564">
        <w:rPr>
          <w:rFonts w:ascii="Tahoma" w:eastAsiaTheme="minorHAnsi" w:hAnsi="Tahoma" w:cs="Tahoma"/>
          <w:b/>
          <w:sz w:val="20"/>
          <w:szCs w:val="20"/>
        </w:rPr>
        <w:t>перекредитования</w:t>
      </w:r>
      <w:proofErr w:type="spellEnd"/>
      <w:r w:rsidRPr="00F76564">
        <w:rPr>
          <w:rFonts w:ascii="Tahoma" w:eastAsiaTheme="minorHAnsi" w:hAnsi="Tahoma" w:cs="Tahoma"/>
          <w:b/>
          <w:sz w:val="20"/>
          <w:szCs w:val="20"/>
        </w:rPr>
        <w:t>: «</w:t>
      </w:r>
      <w:proofErr w:type="spellStart"/>
      <w:r w:rsidRPr="00F76564">
        <w:rPr>
          <w:rFonts w:ascii="Tahoma" w:eastAsiaTheme="minorHAnsi" w:hAnsi="Tahoma" w:cs="Tahoma"/>
          <w:b/>
          <w:sz w:val="20"/>
          <w:szCs w:val="20"/>
        </w:rPr>
        <w:t>Перекредитование</w:t>
      </w:r>
      <w:proofErr w:type="spellEnd"/>
      <w:r w:rsidRPr="00F76564">
        <w:rPr>
          <w:rFonts w:ascii="Tahoma" w:eastAsiaTheme="minorHAnsi" w:hAnsi="Tahoma" w:cs="Tahoma"/>
          <w:b/>
          <w:sz w:val="20"/>
          <w:szCs w:val="20"/>
        </w:rPr>
        <w:t>»/ «Семейная ипотека с государственной поддержкой»/ «Военная ипотека»/ «Семейная ипотека для военнослужащих»:</w:t>
      </w:r>
    </w:p>
    <w:p w14:paraId="00A062AB" w14:textId="3AE0EA4E" w:rsidR="00222675" w:rsidRPr="00F76564" w:rsidRDefault="00222675" w:rsidP="008847E3">
      <w:pPr>
        <w:widowControl w:val="0"/>
        <w:autoSpaceDE w:val="0"/>
        <w:autoSpaceDN w:val="0"/>
        <w:adjustRightInd w:val="0"/>
        <w:spacing w:before="120" w:after="120" w:line="240" w:lineRule="auto"/>
        <w:ind w:left="709"/>
        <w:jc w:val="both"/>
        <w:rPr>
          <w:rFonts w:ascii="Tahoma" w:hAnsi="Tahoma" w:cs="Tahoma"/>
          <w:bCs/>
          <w:sz w:val="20"/>
          <w:szCs w:val="20"/>
        </w:rPr>
      </w:pPr>
      <w:r w:rsidRPr="00F76564">
        <w:rPr>
          <w:rFonts w:ascii="Tahoma" w:hAnsi="Tahoma" w:cs="Tahoma"/>
          <w:sz w:val="20"/>
          <w:szCs w:val="20"/>
        </w:rPr>
        <w:t xml:space="preserve">В срок не </w:t>
      </w:r>
      <w:r w:rsidRPr="00017289">
        <w:rPr>
          <w:rFonts w:ascii="Tahoma" w:eastAsia="Calibri" w:hAnsi="Tahoma" w:cs="Tahoma"/>
          <w:sz w:val="20"/>
          <w:szCs w:val="20"/>
          <w:lang w:eastAsia="ru-RU"/>
        </w:rPr>
        <w:t xml:space="preserve">позднее </w:t>
      </w:r>
      <w:r w:rsidR="0013717F" w:rsidRPr="00017289">
        <w:rPr>
          <w:rFonts w:ascii="Tahoma" w:eastAsia="Calibri" w:hAnsi="Tahoma" w:cs="Tahoma"/>
          <w:sz w:val="20"/>
          <w:szCs w:val="20"/>
          <w:lang w:eastAsia="ru-RU"/>
        </w:rPr>
        <w:t>120 (ста двадцати)</w:t>
      </w:r>
      <w:r w:rsidRPr="00017289">
        <w:rPr>
          <w:rFonts w:ascii="Tahoma" w:eastAsia="Calibri" w:hAnsi="Tahoma" w:cs="Tahoma"/>
          <w:sz w:val="20"/>
          <w:szCs w:val="20"/>
          <w:lang w:eastAsia="ru-RU"/>
        </w:rPr>
        <w:t xml:space="preserve"> календарных</w:t>
      </w:r>
      <w:r w:rsidRPr="00F76564">
        <w:rPr>
          <w:rFonts w:ascii="Tahoma" w:hAnsi="Tahoma" w:cs="Tahoma"/>
          <w:sz w:val="20"/>
          <w:szCs w:val="20"/>
        </w:rPr>
        <w:t xml:space="preserve"> дней </w:t>
      </w:r>
      <w:proofErr w:type="gramStart"/>
      <w:r w:rsidRPr="00F76564">
        <w:rPr>
          <w:rFonts w:ascii="Tahoma" w:hAnsi="Tahoma" w:cs="Tahoma"/>
          <w:sz w:val="20"/>
          <w:szCs w:val="20"/>
        </w:rPr>
        <w:t>с даты заключения</w:t>
      </w:r>
      <w:proofErr w:type="gramEnd"/>
      <w:r w:rsidRPr="00F76564">
        <w:rPr>
          <w:rFonts w:ascii="Tahoma" w:hAnsi="Tahoma" w:cs="Tahoma"/>
          <w:sz w:val="20"/>
          <w:szCs w:val="20"/>
        </w:rPr>
        <w:t xml:space="preserve"> Договора о предоставлении денежных средств осуществить следующие действия:</w:t>
      </w:r>
    </w:p>
    <w:p w14:paraId="23F5DC5E" w14:textId="77777777" w:rsidR="00222675" w:rsidRPr="00F76564" w:rsidRDefault="00222675"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F76564">
        <w:rPr>
          <w:rFonts w:ascii="Tahoma" w:eastAsia="Times New Roman" w:hAnsi="Tahoma" w:cs="Tahoma"/>
          <w:sz w:val="20"/>
          <w:szCs w:val="20"/>
          <w:lang w:eastAsia="ru-RU"/>
        </w:rPr>
        <w:t>совершить</w:t>
      </w:r>
      <w:r w:rsidRPr="00F76564">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F76564">
        <w:rPr>
          <w:rFonts w:ascii="Tahoma" w:hAnsi="Tahoma" w:cs="Tahoma"/>
          <w:snapToGrid w:val="0"/>
          <w:sz w:val="20"/>
          <w:szCs w:val="20"/>
        </w:rPr>
        <w:t>Предмета</w:t>
      </w:r>
      <w:r w:rsidRPr="00F76564">
        <w:rPr>
          <w:rFonts w:ascii="Tahoma" w:hAnsi="Tahoma" w:cs="Tahoma"/>
          <w:sz w:val="20"/>
          <w:szCs w:val="20"/>
        </w:rPr>
        <w:t xml:space="preserve"> ипотеки в ЕГРН</w:t>
      </w:r>
      <w:r w:rsidRPr="00F76564">
        <w:rPr>
          <w:rFonts w:ascii="Tahoma" w:hAnsi="Tahoma" w:cs="Tahoma"/>
          <w:bCs/>
          <w:sz w:val="20"/>
          <w:szCs w:val="20"/>
        </w:rPr>
        <w:t xml:space="preserve"> по </w:t>
      </w:r>
      <w:r w:rsidRPr="00F76564">
        <w:rPr>
          <w:rFonts w:ascii="Tahoma" w:eastAsia="Calibri" w:hAnsi="Tahoma" w:cs="Tahoma"/>
          <w:sz w:val="20"/>
          <w:szCs w:val="20"/>
          <w:lang w:eastAsia="ru-RU"/>
        </w:rPr>
        <w:t>Предшествующему договору</w:t>
      </w:r>
      <w:r w:rsidRPr="00F76564">
        <w:rPr>
          <w:rFonts w:ascii="Tahoma" w:hAnsi="Tahoma" w:cs="Tahoma"/>
          <w:sz w:val="20"/>
          <w:szCs w:val="20"/>
        </w:rPr>
        <w:t>;</w:t>
      </w:r>
    </w:p>
    <w:p w14:paraId="2A13B600" w14:textId="5A12B714" w:rsidR="00222675" w:rsidRPr="00F76564" w:rsidRDefault="00222675"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F76564">
        <w:rPr>
          <w:rFonts w:ascii="Tahoma" w:hAnsi="Tahoma" w:cs="Tahoma"/>
          <w:sz w:val="20"/>
          <w:szCs w:val="20"/>
        </w:rPr>
        <w:t>обеспечить государственную регистрацию залога (ипотеки) Предмета ипотеки по договору ипотеки</w:t>
      </w:r>
      <w:r w:rsidRPr="00F76564">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F76564">
        <w:rPr>
          <w:rFonts w:ascii="Tahoma" w:hAnsi="Tahoma" w:cs="Tahoma"/>
          <w:sz w:val="20"/>
          <w:szCs w:val="20"/>
        </w:rPr>
        <w:t xml:space="preserve"> в </w:t>
      </w:r>
      <w:r w:rsidR="00E644A5" w:rsidRPr="00F76564">
        <w:rPr>
          <w:rFonts w:ascii="Tahoma" w:hAnsi="Tahoma" w:cs="Tahoma"/>
          <w:sz w:val="20"/>
          <w:szCs w:val="20"/>
        </w:rPr>
        <w:t xml:space="preserve">Регистрирующем </w:t>
      </w:r>
      <w:r w:rsidRPr="00F76564">
        <w:rPr>
          <w:rFonts w:ascii="Tahoma" w:hAnsi="Tahoma" w:cs="Tahoma"/>
          <w:sz w:val="20"/>
          <w:szCs w:val="20"/>
        </w:rPr>
        <w:t>органе и совершить все необходимые действия в отношении Закладной (е</w:t>
      </w:r>
      <w:r w:rsidRPr="00F76564">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F76564">
        <w:rPr>
          <w:rFonts w:ascii="Tahoma" w:hAnsi="Tahoma" w:cs="Tahoma"/>
          <w:sz w:val="20"/>
          <w:szCs w:val="20"/>
        </w:rPr>
        <w:t xml:space="preserve">), в том числе для ее выдачи Кредитору </w:t>
      </w:r>
      <w:r w:rsidR="00E644A5" w:rsidRPr="00F76564">
        <w:rPr>
          <w:rFonts w:ascii="Tahoma" w:hAnsi="Tahoma" w:cs="Tahoma"/>
          <w:sz w:val="20"/>
          <w:szCs w:val="20"/>
        </w:rPr>
        <w:t xml:space="preserve">Регистрирующим </w:t>
      </w:r>
      <w:r w:rsidRPr="00F76564">
        <w:rPr>
          <w:rFonts w:ascii="Tahoma" w:hAnsi="Tahoma" w:cs="Tahoma"/>
          <w:sz w:val="20"/>
          <w:szCs w:val="20"/>
        </w:rPr>
        <w:t xml:space="preserve">органом; </w:t>
      </w:r>
    </w:p>
    <w:p w14:paraId="5139F7A7" w14:textId="77777777" w:rsidR="00222675" w:rsidRPr="00F76564" w:rsidRDefault="00222675" w:rsidP="008847E3">
      <w:pPr>
        <w:numPr>
          <w:ilvl w:val="0"/>
          <w:numId w:val="10"/>
        </w:numPr>
        <w:tabs>
          <w:tab w:val="left" w:pos="709"/>
        </w:tabs>
        <w:autoSpaceDE w:val="0"/>
        <w:autoSpaceDN w:val="0"/>
        <w:adjustRightInd w:val="0"/>
        <w:spacing w:before="120" w:after="120" w:line="240" w:lineRule="auto"/>
        <w:ind w:left="709" w:hanging="425"/>
        <w:jc w:val="both"/>
        <w:rPr>
          <w:rStyle w:val="aff0"/>
          <w:rFonts w:ascii="Tahoma" w:hAnsi="Tahoma" w:cs="Tahoma"/>
          <w:bCs/>
          <w:iCs w:val="0"/>
          <w:sz w:val="20"/>
          <w:szCs w:val="20"/>
        </w:rPr>
      </w:pPr>
      <w:r w:rsidRPr="00F76564">
        <w:rPr>
          <w:rFonts w:ascii="Tahoma" w:hAnsi="Tahoma" w:cs="Tahoma"/>
          <w:sz w:val="20"/>
          <w:szCs w:val="20"/>
        </w:rPr>
        <w:t>предъявить Кредитору оригинал договора ипотеки/</w:t>
      </w:r>
      <w:r w:rsidRPr="00F76564">
        <w:rPr>
          <w:rFonts w:ascii="Tahoma" w:eastAsia="Calibri" w:hAnsi="Tahoma" w:cs="Tahoma"/>
          <w:sz w:val="20"/>
          <w:szCs w:val="20"/>
          <w:lang w:eastAsia="ru-RU"/>
        </w:rPr>
        <w:t xml:space="preserve"> договора залога прав требования (ипотеки) (если Предмет ипотеки - Права требования)</w:t>
      </w:r>
      <w:r w:rsidRPr="00F76564">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Pr="00F76564">
        <w:rPr>
          <w:rStyle w:val="aff0"/>
          <w:rFonts w:ascii="Tahoma" w:hAnsi="Tahoma" w:cs="Tahoma"/>
          <w:sz w:val="20"/>
          <w:szCs w:val="20"/>
        </w:rPr>
        <w:t>.</w:t>
      </w:r>
    </w:p>
    <w:p w14:paraId="056759DE" w14:textId="249C14B8" w:rsidR="00B777F5" w:rsidRPr="00F76564" w:rsidRDefault="00AA25DC" w:rsidP="008847E3">
      <w:pPr>
        <w:pStyle w:val="afe"/>
        <w:numPr>
          <w:ilvl w:val="2"/>
          <w:numId w:val="7"/>
        </w:numPr>
        <w:spacing w:before="120" w:after="120"/>
        <w:ind w:left="709" w:hanging="709"/>
        <w:jc w:val="both"/>
        <w:outlineLvl w:val="0"/>
        <w:rPr>
          <w:rFonts w:ascii="Tahoma" w:hAnsi="Tahoma" w:cs="Tahoma"/>
          <w:sz w:val="20"/>
          <w:szCs w:val="20"/>
        </w:rPr>
      </w:pPr>
      <w:r w:rsidRPr="00F76564">
        <w:rPr>
          <w:rFonts w:ascii="Tahoma" w:hAnsi="Tahoma" w:cs="Tahoma"/>
          <w:b/>
          <w:sz w:val="20"/>
          <w:szCs w:val="20"/>
        </w:rPr>
        <w:t>При оформлении последующей ипотеки в силу договора в пользу Кредитора п</w:t>
      </w:r>
      <w:r w:rsidR="00C3645E" w:rsidRPr="00F76564">
        <w:rPr>
          <w:rFonts w:ascii="Tahoma" w:eastAsiaTheme="minorHAnsi" w:hAnsi="Tahoma" w:cs="Tahoma"/>
          <w:b/>
          <w:iCs/>
          <w:sz w:val="20"/>
          <w:szCs w:val="20"/>
          <w:lang w:eastAsia="en-US"/>
        </w:rPr>
        <w:t xml:space="preserve">о продукту «Семейная ипотека с государственной поддержкой» на цели </w:t>
      </w:r>
      <w:proofErr w:type="spellStart"/>
      <w:r w:rsidR="00C3645E" w:rsidRPr="00F76564">
        <w:rPr>
          <w:rFonts w:ascii="Tahoma" w:eastAsiaTheme="minorHAnsi" w:hAnsi="Tahoma" w:cs="Tahoma"/>
          <w:b/>
          <w:iCs/>
          <w:sz w:val="20"/>
          <w:szCs w:val="20"/>
          <w:lang w:eastAsia="en-US"/>
        </w:rPr>
        <w:t>перекредитования</w:t>
      </w:r>
      <w:proofErr w:type="spellEnd"/>
      <w:r w:rsidR="00C3645E" w:rsidRPr="00F76564">
        <w:rPr>
          <w:rFonts w:ascii="Tahoma" w:eastAsiaTheme="minorHAnsi" w:hAnsi="Tahoma" w:cs="Tahoma"/>
          <w:b/>
          <w:iCs/>
          <w:sz w:val="20"/>
          <w:szCs w:val="20"/>
          <w:lang w:eastAsia="en-US"/>
        </w:rPr>
        <w:t>/ «</w:t>
      </w:r>
      <w:proofErr w:type="spellStart"/>
      <w:r w:rsidR="00C3645E" w:rsidRPr="00F76564">
        <w:rPr>
          <w:rFonts w:ascii="Tahoma" w:eastAsiaTheme="minorHAnsi" w:hAnsi="Tahoma" w:cs="Tahoma"/>
          <w:b/>
          <w:iCs/>
          <w:sz w:val="20"/>
          <w:szCs w:val="20"/>
          <w:lang w:eastAsia="en-US"/>
        </w:rPr>
        <w:t>Перекредитование</w:t>
      </w:r>
      <w:proofErr w:type="spellEnd"/>
      <w:r w:rsidR="00C3645E" w:rsidRPr="00F76564">
        <w:rPr>
          <w:rFonts w:ascii="Tahoma" w:eastAsiaTheme="minorHAnsi" w:hAnsi="Tahoma" w:cs="Tahoma"/>
          <w:b/>
          <w:iCs/>
          <w:sz w:val="20"/>
          <w:szCs w:val="20"/>
          <w:lang w:eastAsia="en-US"/>
        </w:rPr>
        <w:t>»:</w:t>
      </w:r>
      <w:r w:rsidR="00C3645E" w:rsidRPr="00F76564">
        <w:rPr>
          <w:rFonts w:ascii="Tahoma" w:hAnsi="Tahoma" w:cs="Tahoma"/>
          <w:sz w:val="20"/>
          <w:szCs w:val="20"/>
        </w:rPr>
        <w:t xml:space="preserve"> </w:t>
      </w:r>
      <w:r w:rsidR="0036688D" w:rsidRPr="00F76564">
        <w:rPr>
          <w:rFonts w:ascii="Tahoma" w:hAnsi="Tahoma" w:cs="Tahoma"/>
          <w:sz w:val="20"/>
          <w:szCs w:val="20"/>
        </w:rPr>
        <w:t>в</w:t>
      </w:r>
      <w:r w:rsidR="00B777F5" w:rsidRPr="00F76564">
        <w:rPr>
          <w:rFonts w:ascii="Tahoma" w:hAnsi="Tahoma" w:cs="Tahoma"/>
          <w:sz w:val="20"/>
          <w:szCs w:val="20"/>
        </w:rPr>
        <w:t xml:space="preserve"> срок не позднее 30 (тридцати) рабочих дней </w:t>
      </w:r>
      <w:proofErr w:type="gramStart"/>
      <w:r w:rsidR="00B777F5" w:rsidRPr="00F76564">
        <w:rPr>
          <w:rFonts w:ascii="Tahoma" w:hAnsi="Tahoma" w:cs="Tahoma"/>
          <w:sz w:val="20"/>
          <w:szCs w:val="20"/>
        </w:rPr>
        <w:t>с даты погашения</w:t>
      </w:r>
      <w:proofErr w:type="gramEnd"/>
      <w:r w:rsidR="00B777F5" w:rsidRPr="00F76564">
        <w:rPr>
          <w:rFonts w:ascii="Tahoma" w:hAnsi="Tahoma" w:cs="Tahoma"/>
          <w:sz w:val="20"/>
          <w:szCs w:val="20"/>
        </w:rPr>
        <w:t xml:space="preserve"> задолженности по </w:t>
      </w:r>
      <w:r w:rsidR="00B777F5" w:rsidRPr="00F76564">
        <w:rPr>
          <w:rFonts w:ascii="Tahoma" w:eastAsia="Times New Roman" w:hAnsi="Tahoma" w:cs="Tahoma"/>
          <w:sz w:val="20"/>
          <w:szCs w:val="20"/>
        </w:rPr>
        <w:t>Предшествующему</w:t>
      </w:r>
      <w:r w:rsidR="00B777F5" w:rsidRPr="00F76564">
        <w:rPr>
          <w:rFonts w:ascii="Tahoma" w:hAnsi="Tahoma" w:cs="Tahoma"/>
          <w:sz w:val="20"/>
          <w:szCs w:val="20"/>
        </w:rPr>
        <w:t xml:space="preserve"> договору в полном объеме:</w:t>
      </w:r>
    </w:p>
    <w:p w14:paraId="68EF501E" w14:textId="77777777" w:rsidR="00B777F5" w:rsidRPr="00F76564"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F76564">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1F093AB" w:rsidR="00B777F5" w:rsidRPr="00F76564"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F76564">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F76564">
        <w:rPr>
          <w:rFonts w:ascii="Tahoma" w:hAnsi="Tahoma" w:cs="Tahoma"/>
          <w:sz w:val="20"/>
          <w:szCs w:val="20"/>
        </w:rPr>
        <w:t>/ последующего договора залога прав требования (ипотеки) (если Предмет ипотек</w:t>
      </w:r>
      <w:proofErr w:type="gramStart"/>
      <w:r w:rsidR="00AA25DC" w:rsidRPr="00F76564">
        <w:rPr>
          <w:rFonts w:ascii="Tahoma" w:hAnsi="Tahoma" w:cs="Tahoma"/>
          <w:sz w:val="20"/>
          <w:szCs w:val="20"/>
        </w:rPr>
        <w:t>и-</w:t>
      </w:r>
      <w:proofErr w:type="gramEnd"/>
      <w:r w:rsidR="00AA25DC" w:rsidRPr="00F76564">
        <w:rPr>
          <w:rFonts w:ascii="Tahoma" w:hAnsi="Tahoma" w:cs="Tahoma"/>
          <w:sz w:val="20"/>
          <w:szCs w:val="20"/>
        </w:rPr>
        <w:t xml:space="preserve"> Права требования)</w:t>
      </w:r>
      <w:r w:rsidRPr="00F76564">
        <w:rPr>
          <w:rFonts w:ascii="Tahoma" w:hAnsi="Tahoma" w:cs="Tahoma"/>
          <w:sz w:val="20"/>
          <w:szCs w:val="20"/>
        </w:rPr>
        <w:t xml:space="preserve"> Предмета ипотеки всеми собственниками Предмета ипотеки;</w:t>
      </w:r>
    </w:p>
    <w:p w14:paraId="4B8946A0" w14:textId="2A7909EC" w:rsidR="00B777F5" w:rsidRPr="00F76564"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F76564">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F76564">
        <w:rPr>
          <w:rFonts w:ascii="Tahoma" w:hAnsi="Tahoma" w:cs="Tahoma"/>
          <w:sz w:val="20"/>
          <w:szCs w:val="20"/>
        </w:rPr>
        <w:t xml:space="preserve"> Регистрирующим</w:t>
      </w:r>
      <w:r w:rsidRPr="00F76564">
        <w:rPr>
          <w:rFonts w:ascii="Tahoma" w:hAnsi="Tahoma" w:cs="Tahoma"/>
          <w:sz w:val="20"/>
          <w:szCs w:val="20"/>
        </w:rPr>
        <w:t xml:space="preserve"> органом;</w:t>
      </w:r>
    </w:p>
    <w:p w14:paraId="6C674555" w14:textId="5589EB74" w:rsidR="00B777F5" w:rsidRPr="00F76564" w:rsidRDefault="003E6BA8"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F76564">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B777F5" w:rsidRPr="00F76564">
        <w:rPr>
          <w:rFonts w:ascii="Tahoma" w:eastAsia="Calibri" w:hAnsi="Tahoma" w:cs="Tahoma"/>
          <w:sz w:val="20"/>
          <w:szCs w:val="20"/>
          <w:lang w:eastAsia="ru-RU"/>
        </w:rPr>
        <w:t xml:space="preserve"> в срок не позднее </w:t>
      </w:r>
      <w:r w:rsidRPr="00F76564">
        <w:rPr>
          <w:rFonts w:ascii="Tahoma" w:eastAsia="Calibri" w:hAnsi="Tahoma" w:cs="Tahoma"/>
          <w:sz w:val="20"/>
          <w:szCs w:val="20"/>
          <w:lang w:eastAsia="ru-RU"/>
        </w:rPr>
        <w:t>1</w:t>
      </w:r>
      <w:r w:rsidR="00B777F5" w:rsidRPr="00F76564">
        <w:rPr>
          <w:rFonts w:ascii="Tahoma" w:eastAsia="Calibri" w:hAnsi="Tahoma" w:cs="Tahoma"/>
          <w:sz w:val="20"/>
          <w:szCs w:val="20"/>
          <w:lang w:eastAsia="ru-RU"/>
        </w:rPr>
        <w:t>5 (пят</w:t>
      </w:r>
      <w:r w:rsidRPr="00F76564">
        <w:rPr>
          <w:rFonts w:ascii="Tahoma" w:eastAsia="Calibri" w:hAnsi="Tahoma" w:cs="Tahoma"/>
          <w:sz w:val="20"/>
          <w:szCs w:val="20"/>
          <w:lang w:eastAsia="ru-RU"/>
        </w:rPr>
        <w:t>надцат</w:t>
      </w:r>
      <w:r w:rsidR="00B777F5" w:rsidRPr="00F76564">
        <w:rPr>
          <w:rFonts w:ascii="Tahoma" w:eastAsia="Calibri" w:hAnsi="Tahoma" w:cs="Tahoma"/>
          <w:sz w:val="20"/>
          <w:szCs w:val="20"/>
          <w:lang w:eastAsia="ru-RU"/>
        </w:rPr>
        <w:t xml:space="preserve">и) рабочих дней </w:t>
      </w:r>
      <w:proofErr w:type="gramStart"/>
      <w:r w:rsidR="00B777F5" w:rsidRPr="00F76564">
        <w:rPr>
          <w:rFonts w:ascii="Tahoma" w:eastAsia="Calibri" w:hAnsi="Tahoma" w:cs="Tahoma"/>
          <w:sz w:val="20"/>
          <w:szCs w:val="20"/>
          <w:lang w:eastAsia="ru-RU"/>
        </w:rPr>
        <w:t>с даты исполнения</w:t>
      </w:r>
      <w:proofErr w:type="gramEnd"/>
      <w:r w:rsidR="00B777F5" w:rsidRPr="00F76564">
        <w:rPr>
          <w:rFonts w:ascii="Tahoma" w:eastAsia="Calibri" w:hAnsi="Tahoma" w:cs="Tahoma"/>
          <w:sz w:val="20"/>
          <w:szCs w:val="20"/>
          <w:lang w:eastAsia="ru-RU"/>
        </w:rPr>
        <w:t xml:space="preserve"> Заемщиком обязательств по Предшествующему</w:t>
      </w:r>
      <w:r w:rsidR="00B777F5" w:rsidRPr="00F76564">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F76564">
        <w:rPr>
          <w:rFonts w:ascii="Tahoma" w:hAnsi="Tahoma" w:cs="Tahoma"/>
          <w:sz w:val="20"/>
          <w:szCs w:val="20"/>
        </w:rPr>
        <w:t xml:space="preserve">Регистрирующим </w:t>
      </w:r>
      <w:r w:rsidR="00B777F5" w:rsidRPr="00F76564">
        <w:rPr>
          <w:rFonts w:ascii="Tahoma" w:hAnsi="Tahoma" w:cs="Tahoma"/>
          <w:sz w:val="20"/>
          <w:szCs w:val="20"/>
        </w:rPr>
        <w:t>органом.</w:t>
      </w:r>
    </w:p>
    <w:p w14:paraId="27F4D25E" w14:textId="52C9C027" w:rsidR="005E3565" w:rsidRPr="00F76564" w:rsidRDefault="005E3565" w:rsidP="008847E3">
      <w:pPr>
        <w:pStyle w:val="afe"/>
        <w:numPr>
          <w:ilvl w:val="2"/>
          <w:numId w:val="7"/>
        </w:numPr>
        <w:spacing w:before="120" w:after="120"/>
        <w:ind w:left="709" w:hanging="709"/>
        <w:jc w:val="both"/>
        <w:outlineLvl w:val="0"/>
        <w:rPr>
          <w:rFonts w:ascii="Tahoma" w:hAnsi="Tahoma" w:cs="Tahoma"/>
          <w:sz w:val="20"/>
          <w:szCs w:val="20"/>
        </w:rPr>
      </w:pPr>
      <w:r w:rsidRPr="00F76564">
        <w:rPr>
          <w:rFonts w:ascii="Tahoma" w:eastAsiaTheme="minorHAnsi" w:hAnsi="Tahoma" w:cs="Tahoma"/>
          <w:sz w:val="20"/>
          <w:szCs w:val="20"/>
        </w:rPr>
        <w:t>Если Заемщик</w:t>
      </w:r>
      <w:r w:rsidR="00597084" w:rsidRPr="00F76564">
        <w:rPr>
          <w:rFonts w:ascii="Tahoma" w:eastAsiaTheme="minorHAnsi" w:hAnsi="Tahoma" w:cs="Tahoma"/>
          <w:sz w:val="20"/>
          <w:szCs w:val="20"/>
        </w:rPr>
        <w:t xml:space="preserve"> </w:t>
      </w:r>
      <w:r w:rsidR="009200ED" w:rsidRPr="00F76564">
        <w:rPr>
          <w:rFonts w:ascii="Tahoma" w:eastAsiaTheme="minorHAnsi" w:hAnsi="Tahoma" w:cs="Tahoma"/>
          <w:sz w:val="20"/>
          <w:szCs w:val="20"/>
        </w:rPr>
        <w:t>- Работник Организации развития</w:t>
      </w:r>
      <w:r w:rsidRPr="00F76564">
        <w:rPr>
          <w:rFonts w:ascii="Tahoma" w:eastAsiaTheme="minorHAnsi" w:hAnsi="Tahoma" w:cs="Tahoma"/>
          <w:iCs/>
          <w:sz w:val="20"/>
          <w:szCs w:val="20"/>
          <w:lang w:eastAsia="en-US"/>
        </w:rPr>
        <w:t>:</w:t>
      </w:r>
      <w:r w:rsidRPr="00F76564">
        <w:rPr>
          <w:rFonts w:ascii="Tahoma" w:hAnsi="Tahoma" w:cs="Tahoma"/>
          <w:sz w:val="20"/>
          <w:szCs w:val="20"/>
        </w:rPr>
        <w:t xml:space="preserve"> Ежегодно до 20 января </w:t>
      </w:r>
      <w:proofErr w:type="gramStart"/>
      <w:r w:rsidRPr="00F76564">
        <w:rPr>
          <w:rFonts w:ascii="Tahoma" w:hAnsi="Tahoma" w:cs="Tahoma"/>
          <w:sz w:val="20"/>
          <w:szCs w:val="20"/>
        </w:rPr>
        <w:t xml:space="preserve">предоставлять Кредитору </w:t>
      </w:r>
      <w:r w:rsidR="0016698A" w:rsidRPr="00F76564">
        <w:rPr>
          <w:rFonts w:ascii="Tahoma" w:hAnsi="Tahoma" w:cs="Tahoma"/>
          <w:sz w:val="20"/>
          <w:szCs w:val="20"/>
        </w:rPr>
        <w:t>Документ</w:t>
      </w:r>
      <w:proofErr w:type="gramEnd"/>
      <w:r w:rsidR="0016698A" w:rsidRPr="00F76564">
        <w:rPr>
          <w:rFonts w:ascii="Tahoma" w:hAnsi="Tahoma" w:cs="Tahoma"/>
          <w:sz w:val="20"/>
          <w:szCs w:val="20"/>
        </w:rPr>
        <w:t xml:space="preserve"> о трудовых отношениях</w:t>
      </w:r>
      <w:r w:rsidRPr="00F76564">
        <w:rPr>
          <w:rFonts w:ascii="Tahoma" w:hAnsi="Tahoma" w:cs="Tahoma"/>
          <w:sz w:val="20"/>
          <w:szCs w:val="20"/>
        </w:rPr>
        <w:t>.</w:t>
      </w:r>
    </w:p>
    <w:p w14:paraId="6BE277FF" w14:textId="77777777" w:rsidR="005E3565" w:rsidRPr="00F76564" w:rsidRDefault="005E3565" w:rsidP="008847E3">
      <w:pPr>
        <w:tabs>
          <w:tab w:val="left" w:pos="709"/>
        </w:tabs>
        <w:autoSpaceDE w:val="0"/>
        <w:autoSpaceDN w:val="0"/>
        <w:adjustRightInd w:val="0"/>
        <w:spacing w:before="120" w:after="120" w:line="240" w:lineRule="auto"/>
        <w:ind w:left="709"/>
        <w:jc w:val="both"/>
        <w:rPr>
          <w:rFonts w:ascii="Tahoma" w:hAnsi="Tahoma" w:cs="Tahoma"/>
          <w:sz w:val="20"/>
          <w:szCs w:val="20"/>
        </w:rPr>
      </w:pPr>
    </w:p>
    <w:p w14:paraId="484D6F17" w14:textId="2A5592B2" w:rsidR="00C6345C" w:rsidRPr="00F76564"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F76564">
        <w:rPr>
          <w:rFonts w:ascii="Tahoma" w:hAnsi="Tahoma" w:cs="Tahoma"/>
          <w:b/>
          <w:sz w:val="20"/>
          <w:szCs w:val="20"/>
        </w:rPr>
        <w:t>Заемщик имеет право:</w:t>
      </w:r>
    </w:p>
    <w:p w14:paraId="55110DA4" w14:textId="546B6873" w:rsidR="005A2D72" w:rsidRPr="00F76564" w:rsidRDefault="005A2D72"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Произвести полный или частичный досрочный возврат Остатка основного долга на </w:t>
      </w:r>
      <w:proofErr w:type="gramStart"/>
      <w:r w:rsidRPr="00F76564">
        <w:rPr>
          <w:rFonts w:ascii="Tahoma" w:hAnsi="Tahoma" w:cs="Tahoma"/>
          <w:sz w:val="20"/>
          <w:szCs w:val="20"/>
        </w:rPr>
        <w:t>условиях</w:t>
      </w:r>
      <w:proofErr w:type="gramEnd"/>
      <w:r w:rsidRPr="00F76564">
        <w:rPr>
          <w:rFonts w:ascii="Tahoma" w:hAnsi="Tahoma" w:cs="Tahoma"/>
          <w:sz w:val="20"/>
          <w:szCs w:val="20"/>
        </w:rPr>
        <w:t>, установленных Договором</w:t>
      </w:r>
      <w:r w:rsidR="0008139E" w:rsidRPr="00F76564">
        <w:rPr>
          <w:rFonts w:ascii="Tahoma" w:hAnsi="Tahoma" w:cs="Tahoma"/>
          <w:sz w:val="20"/>
          <w:szCs w:val="20"/>
        </w:rPr>
        <w:t xml:space="preserve"> о предоставлении денежных средств</w:t>
      </w:r>
      <w:r w:rsidRPr="00F76564">
        <w:rPr>
          <w:rFonts w:ascii="Tahoma" w:hAnsi="Tahoma" w:cs="Tahoma"/>
          <w:sz w:val="20"/>
          <w:szCs w:val="20"/>
        </w:rPr>
        <w:t>.</w:t>
      </w:r>
    </w:p>
    <w:p w14:paraId="0A452E23" w14:textId="5067FB43" w:rsidR="005A2D72" w:rsidRPr="00F76564" w:rsidRDefault="005A2D72"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F76564">
        <w:rPr>
          <w:rFonts w:ascii="Tahoma" w:hAnsi="Tahoma" w:cs="Tahoma"/>
          <w:sz w:val="20"/>
          <w:szCs w:val="20"/>
        </w:rPr>
        <w:t xml:space="preserve">о предоставлении денежных средств </w:t>
      </w:r>
      <w:r w:rsidRPr="00F76564">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23002C58" w14:textId="2C704F7E" w:rsidR="0008139E" w:rsidRPr="00F76564" w:rsidRDefault="00FE09DE" w:rsidP="008847E3">
      <w:pPr>
        <w:pStyle w:val="afe"/>
        <w:numPr>
          <w:ilvl w:val="2"/>
          <w:numId w:val="7"/>
        </w:numPr>
        <w:spacing w:before="120" w:after="120"/>
        <w:ind w:left="709" w:hanging="709"/>
        <w:jc w:val="both"/>
        <w:rPr>
          <w:rFonts w:ascii="Tahoma" w:hAnsi="Tahoma" w:cs="Tahoma"/>
          <w:sz w:val="20"/>
          <w:szCs w:val="20"/>
        </w:rPr>
      </w:pPr>
      <w:bookmarkStart w:id="29" w:name="_Ref26265505"/>
      <w:r w:rsidRPr="00F76564">
        <w:rPr>
          <w:rFonts w:ascii="Tahoma" w:eastAsia="Times New Roman" w:hAnsi="Tahoma" w:cs="Tahoma"/>
          <w:b/>
          <w:sz w:val="20"/>
          <w:szCs w:val="20"/>
        </w:rPr>
        <w:t>По продукту «Дальневосточная ипотека» для Категории «Молодая семья»:</w:t>
      </w:r>
      <w:r w:rsidR="0008139E" w:rsidRPr="00F76564">
        <w:rPr>
          <w:rFonts w:ascii="Tahoma" w:hAnsi="Tahoma" w:cs="Tahoma"/>
          <w:sz w:val="20"/>
          <w:szCs w:val="20"/>
        </w:rPr>
        <w:t xml:space="preserve"> </w:t>
      </w:r>
      <w:proofErr w:type="gramStart"/>
      <w:r w:rsidR="0008139E" w:rsidRPr="00F76564">
        <w:rPr>
          <w:rFonts w:ascii="Tahoma" w:hAnsi="Tahoma" w:cs="Tahoma"/>
          <w:sz w:val="20"/>
          <w:szCs w:val="20"/>
        </w:rPr>
        <w:t xml:space="preserve">По собственной инициативе предоставить Кредитору Документ регистрационного учета, подтверждающий достоверность сведений о регистрации по месту жительства, указанных в Информации о регистрационном учете (в случае получения от Кредитора информации о повышении процентной ставки по основаниям получения Кредитором с использованием СМЭВ сведений о недействительности данных о регистрации по месту жительства, представленных Заемщиком в соответствии п. </w:t>
      </w:r>
      <w:r w:rsidR="007407F5" w:rsidRPr="00F76564">
        <w:rPr>
          <w:rFonts w:ascii="Tahoma" w:hAnsi="Tahoma" w:cs="Tahoma"/>
          <w:sz w:val="20"/>
          <w:szCs w:val="20"/>
        </w:rPr>
        <w:fldChar w:fldCharType="begin"/>
      </w:r>
      <w:r w:rsidR="007407F5" w:rsidRPr="00F76564">
        <w:rPr>
          <w:rFonts w:ascii="Tahoma" w:hAnsi="Tahoma" w:cs="Tahoma"/>
          <w:sz w:val="20"/>
          <w:szCs w:val="20"/>
        </w:rPr>
        <w:instrText xml:space="preserve"> REF _Ref33102756 \r \h </w:instrText>
      </w:r>
      <w:r w:rsidR="005E40C8" w:rsidRPr="00F76564">
        <w:rPr>
          <w:rFonts w:ascii="Tahoma" w:hAnsi="Tahoma" w:cs="Tahoma"/>
          <w:sz w:val="20"/>
          <w:szCs w:val="20"/>
        </w:rPr>
        <w:instrText xml:space="preserve"> \* MERGEFORMAT </w:instrText>
      </w:r>
      <w:r w:rsidR="007407F5" w:rsidRPr="00F76564">
        <w:rPr>
          <w:rFonts w:ascii="Tahoma" w:hAnsi="Tahoma" w:cs="Tahoma"/>
          <w:sz w:val="20"/>
          <w:szCs w:val="20"/>
        </w:rPr>
      </w:r>
      <w:r w:rsidR="007407F5" w:rsidRPr="00F76564">
        <w:rPr>
          <w:rFonts w:ascii="Tahoma" w:hAnsi="Tahoma" w:cs="Tahoma"/>
          <w:sz w:val="20"/>
          <w:szCs w:val="20"/>
        </w:rPr>
        <w:fldChar w:fldCharType="separate"/>
      </w:r>
      <w:r w:rsidR="00F15911" w:rsidRPr="00F76564">
        <w:rPr>
          <w:rFonts w:ascii="Tahoma" w:hAnsi="Tahoma" w:cs="Tahoma"/>
          <w:sz w:val="20"/>
          <w:szCs w:val="20"/>
        </w:rPr>
        <w:t>6.1.15.1</w:t>
      </w:r>
      <w:r w:rsidR="007407F5" w:rsidRPr="00F76564">
        <w:rPr>
          <w:rFonts w:ascii="Tahoma" w:hAnsi="Tahoma" w:cs="Tahoma"/>
          <w:sz w:val="20"/>
          <w:szCs w:val="20"/>
        </w:rPr>
        <w:fldChar w:fldCharType="end"/>
      </w:r>
      <w:r w:rsidR="0008139E" w:rsidRPr="00F76564">
        <w:rPr>
          <w:rFonts w:ascii="Tahoma" w:hAnsi="Tahoma" w:cs="Tahoma"/>
          <w:sz w:val="20"/>
          <w:szCs w:val="20"/>
        </w:rPr>
        <w:t xml:space="preserve"> </w:t>
      </w:r>
      <w:r w:rsidR="00450068" w:rsidRPr="00F76564">
        <w:rPr>
          <w:rFonts w:ascii="Tahoma" w:hAnsi="Tahoma" w:cs="Tahoma"/>
          <w:sz w:val="20"/>
          <w:szCs w:val="20"/>
        </w:rPr>
        <w:t>Общих условий</w:t>
      </w:r>
      <w:r w:rsidR="0008139E" w:rsidRPr="00F76564">
        <w:rPr>
          <w:rFonts w:ascii="Tahoma" w:hAnsi="Tahoma" w:cs="Tahoma"/>
          <w:sz w:val="20"/>
          <w:szCs w:val="20"/>
        </w:rPr>
        <w:t>)</w:t>
      </w:r>
      <w:bookmarkEnd w:id="29"/>
      <w:r w:rsidR="00980DD2" w:rsidRPr="00F76564">
        <w:rPr>
          <w:rFonts w:ascii="Tahoma" w:hAnsi="Tahoma" w:cs="Tahoma"/>
          <w:sz w:val="20"/>
          <w:szCs w:val="20"/>
        </w:rPr>
        <w:t>.</w:t>
      </w:r>
      <w:proofErr w:type="gramEnd"/>
    </w:p>
    <w:p w14:paraId="1B07BB3A" w14:textId="71E4B526" w:rsidR="005A2D72" w:rsidRPr="00F76564" w:rsidRDefault="00FE09DE" w:rsidP="008847E3">
      <w:pPr>
        <w:pStyle w:val="afe"/>
        <w:numPr>
          <w:ilvl w:val="2"/>
          <w:numId w:val="7"/>
        </w:numPr>
        <w:spacing w:before="120" w:after="120"/>
        <w:ind w:left="709" w:hanging="709"/>
        <w:jc w:val="both"/>
        <w:rPr>
          <w:rFonts w:ascii="Tahoma" w:hAnsi="Tahoma" w:cs="Tahoma"/>
          <w:sz w:val="20"/>
          <w:szCs w:val="20"/>
        </w:rPr>
      </w:pPr>
      <w:r w:rsidRPr="00F76564">
        <w:rPr>
          <w:rFonts w:ascii="Tahoma" w:eastAsia="Times New Roman" w:hAnsi="Tahoma" w:cs="Tahoma"/>
          <w:b/>
          <w:sz w:val="20"/>
          <w:szCs w:val="20"/>
        </w:rPr>
        <w:t>По Опции «Переменная ставка»:</w:t>
      </w:r>
      <w:r w:rsidR="00F51B0B" w:rsidRPr="00F76564">
        <w:rPr>
          <w:rFonts w:ascii="Tahoma" w:hAnsi="Tahoma" w:cs="Tahoma"/>
          <w:sz w:val="20"/>
          <w:szCs w:val="20"/>
        </w:rPr>
        <w:t xml:space="preserve"> </w:t>
      </w:r>
      <w:r w:rsidR="005A2D72" w:rsidRPr="00F76564">
        <w:rPr>
          <w:rFonts w:ascii="Tahoma" w:hAnsi="Tahoma" w:cs="Tahoma"/>
          <w:sz w:val="20"/>
          <w:szCs w:val="20"/>
        </w:rPr>
        <w:t xml:space="preserve">Не позднее, чем за 3 (три) рабочих дня до даты истечения Срока </w:t>
      </w:r>
      <w:r w:rsidR="005A2D72" w:rsidRPr="00F76564">
        <w:rPr>
          <w:rFonts w:ascii="Tahoma" w:eastAsia="Times New Roman" w:hAnsi="Tahoma" w:cs="Tahoma"/>
          <w:iCs/>
          <w:sz w:val="20"/>
          <w:szCs w:val="20"/>
        </w:rPr>
        <w:t>пользования заемными средствами</w:t>
      </w:r>
      <w:r w:rsidR="005A2D72" w:rsidRPr="00F76564">
        <w:rPr>
          <w:rFonts w:ascii="Tahoma" w:hAnsi="Tahoma" w:cs="Tahoma"/>
          <w:sz w:val="20"/>
          <w:szCs w:val="20"/>
        </w:rPr>
        <w:t xml:space="preserve"> направить Кредитору заявление о его продлении на срок, не превышающий </w:t>
      </w:r>
      <w:r w:rsidR="005A2D72" w:rsidRPr="00F76564">
        <w:rPr>
          <w:rFonts w:ascii="Tahoma" w:eastAsia="Times New Roman" w:hAnsi="Tahoma" w:cs="Tahoma"/>
          <w:sz w:val="20"/>
          <w:szCs w:val="20"/>
        </w:rPr>
        <w:t>Срок пользования заемными средствами</w:t>
      </w:r>
      <w:r w:rsidR="005A2D72" w:rsidRPr="00F76564">
        <w:rPr>
          <w:rFonts w:ascii="Tahoma" w:hAnsi="Tahoma" w:cs="Tahoma"/>
          <w:sz w:val="20"/>
          <w:szCs w:val="20"/>
        </w:rPr>
        <w:t xml:space="preserve">, путем заключения дополнительного соглашения к </w:t>
      </w:r>
      <w:r w:rsidR="007B2A2D" w:rsidRPr="00F76564">
        <w:rPr>
          <w:rFonts w:ascii="Tahoma" w:hAnsi="Tahoma" w:cs="Tahoma"/>
          <w:sz w:val="20"/>
          <w:szCs w:val="20"/>
        </w:rPr>
        <w:t>Договору о предоставлении денежных сре</w:t>
      </w:r>
      <w:proofErr w:type="gramStart"/>
      <w:r w:rsidR="007B2A2D" w:rsidRPr="00F76564">
        <w:rPr>
          <w:rFonts w:ascii="Tahoma" w:hAnsi="Tahoma" w:cs="Tahoma"/>
          <w:sz w:val="20"/>
          <w:szCs w:val="20"/>
        </w:rPr>
        <w:t>дств</w:t>
      </w:r>
      <w:r w:rsidR="005A2D72" w:rsidRPr="00F76564">
        <w:rPr>
          <w:rFonts w:ascii="Tahoma" w:hAnsi="Tahoma" w:cs="Tahoma"/>
          <w:sz w:val="20"/>
          <w:szCs w:val="20"/>
        </w:rPr>
        <w:t xml:space="preserve"> пр</w:t>
      </w:r>
      <w:proofErr w:type="gramEnd"/>
      <w:r w:rsidR="005A2D72" w:rsidRPr="00F76564">
        <w:rPr>
          <w:rFonts w:ascii="Tahoma" w:hAnsi="Tahoma" w:cs="Tahoma"/>
          <w:sz w:val="20"/>
          <w:szCs w:val="20"/>
        </w:rPr>
        <w:t>и совокупном соблюдении следующих условий:</w:t>
      </w:r>
    </w:p>
    <w:p w14:paraId="12A650A0" w14:textId="77777777" w:rsidR="005A2D72" w:rsidRPr="00F76564" w:rsidRDefault="005A2D72"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eastAsia="Times New Roman" w:hAnsi="Tahoma" w:cs="Tahoma"/>
          <w:sz w:val="20"/>
          <w:szCs w:val="20"/>
          <w:lang w:eastAsia="ru-RU"/>
        </w:rPr>
        <w:t xml:space="preserve">на </w:t>
      </w:r>
      <w:r w:rsidRPr="00F76564">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F76564" w:rsidRDefault="005A2D72"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F76564">
        <w:rPr>
          <w:rFonts w:ascii="Tahoma" w:hAnsi="Tahoma" w:cs="Tahoma"/>
          <w:sz w:val="20"/>
          <w:szCs w:val="20"/>
        </w:rPr>
        <w:t xml:space="preserve"> пункте заявления.</w:t>
      </w:r>
    </w:p>
    <w:p w14:paraId="1076056E" w14:textId="26BB902E" w:rsidR="005A2D72" w:rsidRPr="00F76564" w:rsidRDefault="005A2D72"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Обратиться </w:t>
      </w:r>
      <w:proofErr w:type="gramStart"/>
      <w:r w:rsidRPr="00F76564">
        <w:rPr>
          <w:rFonts w:ascii="Tahoma" w:hAnsi="Tahoma" w:cs="Tahoma"/>
          <w:sz w:val="20"/>
          <w:szCs w:val="20"/>
        </w:rPr>
        <w:t xml:space="preserve">к Кредитору в любой момент в течение времени действия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с Требованием</w:t>
      </w:r>
      <w:proofErr w:type="gramEnd"/>
      <w:r w:rsidRPr="00F76564">
        <w:rPr>
          <w:rFonts w:ascii="Tahoma" w:hAnsi="Tahoma" w:cs="Tahoma"/>
          <w:sz w:val="20"/>
          <w:szCs w:val="20"/>
        </w:rPr>
        <w:t xml:space="preserve"> в целях установления Льготного периода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при наступлении условий, указанных в </w:t>
      </w:r>
      <w:r w:rsidR="0016698A" w:rsidRPr="00F76564">
        <w:rPr>
          <w:rFonts w:ascii="Tahoma" w:hAnsi="Tahoma" w:cs="Tahoma"/>
          <w:sz w:val="20"/>
          <w:szCs w:val="20"/>
        </w:rPr>
        <w:t xml:space="preserve">Законе № </w:t>
      </w:r>
      <w:r w:rsidRPr="00F76564">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F76564" w:rsidRDefault="005A2D72"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F76564" w:rsidRDefault="005A2D72"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F76564">
        <w:rPr>
          <w:rFonts w:ascii="Tahoma" w:hAnsi="Tahoma" w:cs="Tahoma"/>
          <w:snapToGrid w:val="0"/>
          <w:sz w:val="20"/>
          <w:szCs w:val="20"/>
        </w:rPr>
        <w:t>путем</w:t>
      </w:r>
      <w:r w:rsidRPr="00F76564">
        <w:rPr>
          <w:rFonts w:ascii="Tahoma" w:hAnsi="Tahoma" w:cs="Tahoma"/>
          <w:sz w:val="20"/>
          <w:szCs w:val="20"/>
        </w:rPr>
        <w:t xml:space="preserve"> вручения Требования под расписку Кредитору.</w:t>
      </w:r>
    </w:p>
    <w:p w14:paraId="1270AA1F" w14:textId="70563C6C" w:rsidR="00097AFB" w:rsidRPr="00F76564" w:rsidRDefault="00FE09DE" w:rsidP="008847E3">
      <w:pPr>
        <w:pStyle w:val="afe"/>
        <w:numPr>
          <w:ilvl w:val="2"/>
          <w:numId w:val="7"/>
        </w:numPr>
        <w:spacing w:before="120" w:after="120"/>
        <w:ind w:left="709" w:hanging="709"/>
        <w:jc w:val="both"/>
        <w:rPr>
          <w:rFonts w:ascii="Tahoma" w:hAnsi="Tahoma" w:cs="Tahoma"/>
          <w:sz w:val="20"/>
          <w:szCs w:val="20"/>
        </w:rPr>
      </w:pPr>
      <w:r w:rsidRPr="00F76564">
        <w:rPr>
          <w:rFonts w:ascii="Tahoma" w:eastAsia="Times New Roman" w:hAnsi="Tahoma" w:cs="Tahoma"/>
          <w:b/>
          <w:sz w:val="20"/>
          <w:szCs w:val="20"/>
        </w:rPr>
        <w:t>По продукту «Кредит под залог имеющейся квартиры» в случае цели кредитования на приобретение жилья или нежилого помещения (апартаментов):</w:t>
      </w:r>
      <w:r w:rsidRPr="00F76564">
        <w:rPr>
          <w:rFonts w:ascii="Tahoma" w:hAnsi="Tahoma" w:cs="Tahoma"/>
          <w:sz w:val="20"/>
          <w:szCs w:val="20"/>
        </w:rPr>
        <w:t xml:space="preserve"> </w:t>
      </w:r>
      <w:r w:rsidR="00097AFB" w:rsidRPr="00F76564">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F76564">
        <w:rPr>
          <w:rFonts w:ascii="Tahoma" w:hAnsi="Tahoma" w:cs="Tahoma"/>
          <w:sz w:val="20"/>
          <w:szCs w:val="20"/>
        </w:rPr>
        <w:t>Предмета ипотеки</w:t>
      </w:r>
      <w:r w:rsidR="00097AFB" w:rsidRPr="00F76564">
        <w:rPr>
          <w:rFonts w:ascii="Tahoma" w:hAnsi="Tahoma" w:cs="Tahoma"/>
          <w:sz w:val="20"/>
          <w:szCs w:val="20"/>
        </w:rPr>
        <w:t xml:space="preserve"> на Приобр</w:t>
      </w:r>
      <w:r w:rsidR="006C6F33" w:rsidRPr="00F76564">
        <w:rPr>
          <w:rFonts w:ascii="Tahoma" w:hAnsi="Tahoma" w:cs="Tahoma"/>
          <w:sz w:val="20"/>
          <w:szCs w:val="20"/>
        </w:rPr>
        <w:t>етаемую</w:t>
      </w:r>
      <w:r w:rsidR="00097AFB" w:rsidRPr="00F76564">
        <w:rPr>
          <w:rFonts w:ascii="Tahoma" w:hAnsi="Tahoma" w:cs="Tahoma"/>
          <w:sz w:val="20"/>
          <w:szCs w:val="20"/>
        </w:rPr>
        <w:t xml:space="preserve"> недвижимость, если </w:t>
      </w:r>
      <w:r w:rsidR="006C6F33" w:rsidRPr="00F76564">
        <w:rPr>
          <w:rFonts w:ascii="Tahoma" w:hAnsi="Tahoma" w:cs="Tahoma"/>
          <w:sz w:val="20"/>
          <w:szCs w:val="20"/>
        </w:rPr>
        <w:t xml:space="preserve">Приобретаемую </w:t>
      </w:r>
      <w:r w:rsidR="00097AFB" w:rsidRPr="00F76564">
        <w:rPr>
          <w:rFonts w:ascii="Tahoma" w:hAnsi="Tahoma" w:cs="Tahoma"/>
          <w:sz w:val="20"/>
          <w:szCs w:val="20"/>
        </w:rPr>
        <w:t>недвижимость является квартирой/ 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F76564"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Приобретаемая недвижимость не должн</w:t>
      </w:r>
      <w:r w:rsidR="00E77606" w:rsidRPr="00F76564">
        <w:rPr>
          <w:rFonts w:ascii="Tahoma" w:hAnsi="Tahoma" w:cs="Tahoma"/>
          <w:snapToGrid w:val="0"/>
          <w:sz w:val="20"/>
          <w:szCs w:val="20"/>
        </w:rPr>
        <w:t>а</w:t>
      </w:r>
      <w:r w:rsidRPr="00F76564">
        <w:rPr>
          <w:rFonts w:ascii="Tahoma" w:hAnsi="Tahoma" w:cs="Tahoma"/>
          <w:snapToGrid w:val="0"/>
          <w:sz w:val="20"/>
          <w:szCs w:val="20"/>
        </w:rPr>
        <w:t xml:space="preserve"> быть обременен</w:t>
      </w:r>
      <w:r w:rsidR="00E77606" w:rsidRPr="00F76564">
        <w:rPr>
          <w:rFonts w:ascii="Tahoma" w:hAnsi="Tahoma" w:cs="Tahoma"/>
          <w:snapToGrid w:val="0"/>
          <w:sz w:val="20"/>
          <w:szCs w:val="20"/>
        </w:rPr>
        <w:t>а</w:t>
      </w:r>
      <w:r w:rsidRPr="00F76564">
        <w:rPr>
          <w:rFonts w:ascii="Tahoma" w:hAnsi="Tahoma" w:cs="Tahoma"/>
          <w:snapToGrid w:val="0"/>
          <w:sz w:val="20"/>
          <w:szCs w:val="20"/>
        </w:rPr>
        <w:t xml:space="preserve"> правами третьих лиц;</w:t>
      </w:r>
    </w:p>
    <w:p w14:paraId="029189EC" w14:textId="77777777" w:rsidR="00097AFB" w:rsidRPr="00F76564"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Заемщик (Заемщика и иные лица) должен</w:t>
      </w:r>
      <w:proofErr w:type="gramStart"/>
      <w:r w:rsidRPr="00F76564">
        <w:rPr>
          <w:rFonts w:ascii="Tahoma" w:hAnsi="Tahoma" w:cs="Tahoma"/>
          <w:snapToGrid w:val="0"/>
          <w:sz w:val="20"/>
          <w:szCs w:val="20"/>
        </w:rPr>
        <w:t xml:space="preserve"> (-</w:t>
      </w:r>
      <w:proofErr w:type="gramEnd"/>
      <w:r w:rsidRPr="00F76564">
        <w:rPr>
          <w:rFonts w:ascii="Tahoma" w:hAnsi="Tahoma" w:cs="Tahoma"/>
          <w:snapToGrid w:val="0"/>
          <w:sz w:val="20"/>
          <w:szCs w:val="20"/>
        </w:rPr>
        <w:t>ы) являться собственником (одним из собственников) Приобретаемой недвижимости;</w:t>
      </w:r>
    </w:p>
    <w:p w14:paraId="2464C9C6" w14:textId="0C9EB76F" w:rsidR="00097AFB" w:rsidRPr="00F76564"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F76564">
        <w:rPr>
          <w:rFonts w:ascii="Tahoma" w:hAnsi="Tahoma" w:cs="Tahoma"/>
          <w:snapToGrid w:val="0"/>
          <w:sz w:val="20"/>
          <w:szCs w:val="20"/>
        </w:rPr>
        <w:t>Предмету ипотеки</w:t>
      </w:r>
      <w:r w:rsidRPr="00F76564">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F76564">
        <w:rPr>
          <w:rFonts w:ascii="Tahoma" w:hAnsi="Tahoma" w:cs="Tahoma"/>
          <w:snapToGrid w:val="0"/>
          <w:sz w:val="20"/>
          <w:szCs w:val="20"/>
        </w:rPr>
        <w:t>Договору о предоставлении денежных средств</w:t>
      </w:r>
      <w:r w:rsidRPr="00F76564">
        <w:rPr>
          <w:rFonts w:ascii="Tahoma" w:hAnsi="Tahoma" w:cs="Tahoma"/>
          <w:snapToGrid w:val="0"/>
          <w:sz w:val="20"/>
          <w:szCs w:val="20"/>
        </w:rPr>
        <w:t xml:space="preserve">, в </w:t>
      </w:r>
      <w:proofErr w:type="spellStart"/>
      <w:r w:rsidRPr="00F76564">
        <w:rPr>
          <w:rFonts w:ascii="Tahoma" w:hAnsi="Tahoma" w:cs="Tahoma"/>
          <w:snapToGrid w:val="0"/>
          <w:sz w:val="20"/>
          <w:szCs w:val="20"/>
        </w:rPr>
        <w:t>т.ч</w:t>
      </w:r>
      <w:proofErr w:type="spellEnd"/>
      <w:r w:rsidRPr="00F76564">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77777777" w:rsidR="00097AFB" w:rsidRPr="00F76564"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Заемщиком/ Залогодателем производится оценка Приобретаемой недвижимости независимым оценщиком, удовлетворяющим требованиям Кредитора;</w:t>
      </w:r>
    </w:p>
    <w:p w14:paraId="39C8086D" w14:textId="7C25B5BE" w:rsidR="00097AFB" w:rsidRPr="00F76564"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snapToGrid w:val="0"/>
          <w:sz w:val="20"/>
          <w:szCs w:val="20"/>
        </w:rPr>
        <w:t>Заемщик</w:t>
      </w:r>
      <w:r w:rsidRPr="00F76564">
        <w:rPr>
          <w:rFonts w:ascii="Tahoma" w:hAnsi="Tahoma" w:cs="Tahoma"/>
          <w:sz w:val="20"/>
          <w:szCs w:val="20"/>
        </w:rPr>
        <w:t xml:space="preserve"> обязуется в течение </w:t>
      </w:r>
      <w:r w:rsidR="00BA7C77" w:rsidRPr="00F76564">
        <w:rPr>
          <w:rFonts w:ascii="Tahoma" w:hAnsi="Tahoma" w:cs="Tahoma"/>
          <w:sz w:val="20"/>
          <w:szCs w:val="20"/>
        </w:rPr>
        <w:t>30</w:t>
      </w:r>
      <w:r w:rsidRPr="00F76564">
        <w:rPr>
          <w:rFonts w:ascii="Tahoma" w:hAnsi="Tahoma" w:cs="Tahoma"/>
          <w:sz w:val="20"/>
          <w:szCs w:val="20"/>
        </w:rPr>
        <w:t xml:space="preserve"> (</w:t>
      </w:r>
      <w:r w:rsidR="00BA7C77" w:rsidRPr="00F76564">
        <w:rPr>
          <w:rFonts w:ascii="Tahoma" w:hAnsi="Tahoma" w:cs="Tahoma"/>
          <w:sz w:val="20"/>
          <w:szCs w:val="20"/>
        </w:rPr>
        <w:t>тридцати</w:t>
      </w:r>
      <w:r w:rsidRPr="00F76564">
        <w:rPr>
          <w:rFonts w:ascii="Tahoma" w:hAnsi="Tahoma" w:cs="Tahoma"/>
          <w:sz w:val="20"/>
          <w:szCs w:val="20"/>
        </w:rPr>
        <w:t xml:space="preserve">) рабочих дней </w:t>
      </w:r>
      <w:proofErr w:type="gramStart"/>
      <w:r w:rsidRPr="00F76564">
        <w:rPr>
          <w:rFonts w:ascii="Tahoma" w:hAnsi="Tahoma" w:cs="Tahoma"/>
          <w:sz w:val="20"/>
          <w:szCs w:val="20"/>
        </w:rPr>
        <w:t>с даты</w:t>
      </w:r>
      <w:proofErr w:type="gramEnd"/>
      <w:r w:rsidRPr="00F76564">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условий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в отношении Предмета ипотеки.</w:t>
      </w:r>
    </w:p>
    <w:p w14:paraId="7ACC742D" w14:textId="04F1184D" w:rsidR="004C5916" w:rsidRPr="00F76564"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F76564">
        <w:rPr>
          <w:rFonts w:ascii="Tahoma" w:hAnsi="Tahoma" w:cs="Tahoma"/>
          <w:b/>
          <w:sz w:val="20"/>
          <w:szCs w:val="20"/>
        </w:rPr>
        <w:t>По продукту «Дальневосточная ипотека» при цели кредитования на приобретение под залог приобретаемого Предмета ипотеки в пользу Кредитора:</w:t>
      </w:r>
      <w:r w:rsidR="004C5916" w:rsidRPr="00F76564">
        <w:rPr>
          <w:rFonts w:ascii="Tahoma" w:hAnsi="Tahoma" w:cs="Tahoma"/>
          <w:sz w:val="20"/>
          <w:szCs w:val="20"/>
        </w:rPr>
        <w:t xml:space="preserve"> </w:t>
      </w:r>
      <w:r w:rsidR="004C5916" w:rsidRPr="00F76564">
        <w:rPr>
          <w:rFonts w:ascii="Tahoma" w:eastAsia="Times New Roman" w:hAnsi="Tahoma" w:cs="Tahoma"/>
          <w:sz w:val="20"/>
          <w:szCs w:val="20"/>
        </w:rPr>
        <w:t>Предъявить</w:t>
      </w:r>
      <w:r w:rsidR="004C5916" w:rsidRPr="00F76564">
        <w:rPr>
          <w:rFonts w:ascii="Tahoma" w:hAnsi="Tahoma" w:cs="Tahoma"/>
          <w:sz w:val="20"/>
          <w:szCs w:val="20"/>
          <w:shd w:val="clear" w:color="auto" w:fill="FFFFFF" w:themeFill="background1"/>
        </w:rPr>
        <w:t xml:space="preserve"> Кредитору </w:t>
      </w:r>
      <w:r w:rsidR="004C5916" w:rsidRPr="00F76564">
        <w:rPr>
          <w:rFonts w:ascii="Tahoma" w:eastAsia="Times New Roman" w:hAnsi="Tahoma" w:cs="Tahoma"/>
          <w:sz w:val="20"/>
          <w:szCs w:val="20"/>
        </w:rPr>
        <w:t xml:space="preserve">(или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w:t>
      </w:r>
      <w:proofErr w:type="gramStart"/>
      <w:r w:rsidR="004C5916" w:rsidRPr="00F76564">
        <w:rPr>
          <w:rFonts w:ascii="Tahoma" w:eastAsia="Times New Roman" w:hAnsi="Tahoma" w:cs="Tahoma"/>
          <w:sz w:val="20"/>
          <w:szCs w:val="20"/>
        </w:rPr>
        <w:t>с даты регистрации</w:t>
      </w:r>
      <w:proofErr w:type="gramEnd"/>
      <w:r w:rsidR="004C5916" w:rsidRPr="00F76564">
        <w:rPr>
          <w:rFonts w:ascii="Tahoma" w:eastAsia="Times New Roman" w:hAnsi="Tahoma" w:cs="Tahoma"/>
          <w:sz w:val="20"/>
          <w:szCs w:val="20"/>
        </w:rPr>
        <w:t xml:space="preserve"> ипотеки Предмета ипотеки в пользу Кредитора, а именно</w:t>
      </w:r>
      <w:r w:rsidR="00AC5170" w:rsidRPr="00F76564">
        <w:rPr>
          <w:rFonts w:ascii="Tahoma" w:eastAsia="Times New Roman" w:hAnsi="Tahoma" w:cs="Tahoma"/>
          <w:sz w:val="20"/>
          <w:szCs w:val="20"/>
        </w:rPr>
        <w:t xml:space="preserve"> Документ о регистрации ипотеки.</w:t>
      </w:r>
    </w:p>
    <w:p w14:paraId="55C34550" w14:textId="7F48563E" w:rsidR="005404E1" w:rsidRPr="00F76564" w:rsidRDefault="005404E1" w:rsidP="008847E3">
      <w:pPr>
        <w:pStyle w:val="afe"/>
        <w:numPr>
          <w:ilvl w:val="2"/>
          <w:numId w:val="7"/>
        </w:numPr>
        <w:spacing w:before="120" w:after="120"/>
        <w:ind w:left="709" w:hanging="709"/>
        <w:jc w:val="both"/>
        <w:rPr>
          <w:rFonts w:ascii="Tahoma" w:eastAsia="Times New Roman" w:hAnsi="Tahoma" w:cs="Tahoma"/>
          <w:sz w:val="20"/>
          <w:szCs w:val="20"/>
        </w:rPr>
      </w:pPr>
      <w:r w:rsidRPr="00F76564">
        <w:rPr>
          <w:rFonts w:ascii="Tahoma" w:eastAsia="Times New Roman" w:hAnsi="Tahoma" w:cs="Tahoma"/>
          <w:sz w:val="20"/>
          <w:szCs w:val="20"/>
        </w:rPr>
        <w:t xml:space="preserve">Получить от Кредитора документы, подтверждающие </w:t>
      </w:r>
      <w:r w:rsidR="007F429D" w:rsidRPr="00F76564">
        <w:rPr>
          <w:rFonts w:ascii="Tahoma" w:eastAsia="Times New Roman" w:hAnsi="Tahoma" w:cs="Tahoma"/>
          <w:sz w:val="20"/>
          <w:szCs w:val="20"/>
        </w:rPr>
        <w:t>оплату</w:t>
      </w:r>
      <w:r w:rsidRPr="00F76564">
        <w:rPr>
          <w:rFonts w:ascii="Tahoma" w:eastAsia="Times New Roman" w:hAnsi="Tahoma" w:cs="Tahoma"/>
          <w:sz w:val="20"/>
          <w:szCs w:val="20"/>
        </w:rPr>
        <w:t xml:space="preserve"> по Договору о предоставлении денежных средств</w:t>
      </w:r>
      <w:r w:rsidR="007F429D" w:rsidRPr="00F76564">
        <w:rPr>
          <w:rFonts w:ascii="Tahoma" w:eastAsia="Times New Roman" w:hAnsi="Tahoma" w:cs="Tahoma"/>
          <w:sz w:val="20"/>
          <w:szCs w:val="20"/>
        </w:rPr>
        <w:t>.</w:t>
      </w:r>
    </w:p>
    <w:p w14:paraId="1E62657D" w14:textId="77777777" w:rsidR="005404E1" w:rsidRPr="00F76564"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F76564"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F76564">
        <w:rPr>
          <w:rFonts w:ascii="Tahoma" w:hAnsi="Tahoma" w:cs="Tahoma"/>
          <w:b/>
          <w:sz w:val="20"/>
          <w:szCs w:val="20"/>
        </w:rPr>
        <w:t>Кредитор обязуется:</w:t>
      </w:r>
    </w:p>
    <w:p w14:paraId="69BF75EF" w14:textId="58EE81BD"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Предоставить Заемщику Заемные средства в соответствии с условиями </w:t>
      </w:r>
      <w:r w:rsidR="007B2A2D" w:rsidRPr="00F76564">
        <w:rPr>
          <w:rFonts w:ascii="Tahoma" w:hAnsi="Tahoma" w:cs="Tahoma"/>
          <w:sz w:val="20"/>
          <w:szCs w:val="20"/>
        </w:rPr>
        <w:t>Договора о предоставлении денежных сре</w:t>
      </w:r>
      <w:proofErr w:type="gramStart"/>
      <w:r w:rsidR="007B2A2D" w:rsidRPr="00F76564">
        <w:rPr>
          <w:rFonts w:ascii="Tahoma" w:hAnsi="Tahoma" w:cs="Tahoma"/>
          <w:sz w:val="20"/>
          <w:szCs w:val="20"/>
        </w:rPr>
        <w:t>дств</w:t>
      </w:r>
      <w:r w:rsidRPr="00F76564">
        <w:rPr>
          <w:rFonts w:ascii="Tahoma" w:hAnsi="Tahoma" w:cs="Tahoma"/>
          <w:sz w:val="20"/>
          <w:szCs w:val="20"/>
        </w:rPr>
        <w:t xml:space="preserve"> в п</w:t>
      </w:r>
      <w:proofErr w:type="gramEnd"/>
      <w:r w:rsidRPr="00F76564">
        <w:rPr>
          <w:rFonts w:ascii="Tahoma" w:hAnsi="Tahoma" w:cs="Tahoma"/>
          <w:sz w:val="20"/>
          <w:szCs w:val="20"/>
        </w:rPr>
        <w:t xml:space="preserve">орядке и сроки, установленные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 xml:space="preserve">, при условии исполнения Заемщиком обязательств, предусмотренных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w:t>
      </w:r>
    </w:p>
    <w:p w14:paraId="711C541F" w14:textId="2977D6D0"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w:t>
      </w:r>
    </w:p>
    <w:p w14:paraId="66D42497" w14:textId="7C113E58"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В случае передачи прав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F76564">
        <w:rPr>
          <w:rFonts w:ascii="Tahoma" w:hAnsi="Tahoma" w:cs="Tahoma"/>
          <w:sz w:val="20"/>
          <w:szCs w:val="20"/>
        </w:rPr>
        <w:t xml:space="preserve"> </w:t>
      </w:r>
      <w:r w:rsidR="00BA7C77" w:rsidRPr="00F76564">
        <w:rPr>
          <w:rFonts w:ascii="Tahoma" w:hAnsi="Tahoma" w:cs="Tahoma"/>
          <w:bCs/>
          <w:snapToGrid w:val="0"/>
          <w:sz w:val="20"/>
          <w:szCs w:val="20"/>
        </w:rPr>
        <w:t>(</w:t>
      </w:r>
      <w:r w:rsidR="00D13FC5" w:rsidRPr="00F76564">
        <w:rPr>
          <w:rFonts w:ascii="Tahoma" w:hAnsi="Tahoma" w:cs="Tahoma"/>
          <w:sz w:val="20"/>
          <w:szCs w:val="20"/>
        </w:rPr>
        <w:t>и Уполномоченный орган</w:t>
      </w:r>
      <w:r w:rsidR="00BA7C77" w:rsidRPr="00F76564">
        <w:rPr>
          <w:rFonts w:ascii="Tahoma" w:hAnsi="Tahoma" w:cs="Tahoma"/>
          <w:sz w:val="20"/>
          <w:szCs w:val="20"/>
        </w:rPr>
        <w:t xml:space="preserve"> - применимо по Продукту «Военная ипотека»/ «Семейная ипотека для военнослужащих»)</w:t>
      </w:r>
      <w:r w:rsidRPr="00F76564">
        <w:rPr>
          <w:rFonts w:ascii="Tahoma" w:hAnsi="Tahoma" w:cs="Tahoma"/>
          <w:sz w:val="20"/>
          <w:szCs w:val="20"/>
        </w:rPr>
        <w:t xml:space="preserve"> в течение 10 (десяти) календарных дней с момента перехода прав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(Закладной</w:t>
      </w:r>
      <w:r w:rsidR="00C10A49" w:rsidRPr="00F76564">
        <w:rPr>
          <w:rFonts w:ascii="Tahoma" w:hAnsi="Tahoma" w:cs="Tahoma"/>
          <w:sz w:val="20"/>
          <w:szCs w:val="20"/>
        </w:rPr>
        <w:t xml:space="preserve"> (при ее наличии)</w:t>
      </w:r>
      <w:r w:rsidRPr="00F76564">
        <w:rPr>
          <w:rFonts w:ascii="Tahoma" w:hAnsi="Tahoma" w:cs="Tahoma"/>
          <w:sz w:val="20"/>
          <w:szCs w:val="20"/>
        </w:rPr>
        <w:t xml:space="preserve">) к новому кредитору/ владельцу Закладной </w:t>
      </w:r>
      <w:r w:rsidR="00C10A49" w:rsidRPr="00F76564">
        <w:rPr>
          <w:rFonts w:ascii="Tahoma" w:hAnsi="Tahoma" w:cs="Tahoma"/>
          <w:sz w:val="20"/>
          <w:szCs w:val="20"/>
        </w:rPr>
        <w:t>(при ее наличии</w:t>
      </w:r>
      <w:proofErr w:type="gramEnd"/>
      <w:r w:rsidR="00C10A49" w:rsidRPr="00F76564">
        <w:rPr>
          <w:rFonts w:ascii="Tahoma" w:hAnsi="Tahoma" w:cs="Tahoma"/>
          <w:sz w:val="20"/>
          <w:szCs w:val="20"/>
        </w:rPr>
        <w:t xml:space="preserve">) </w:t>
      </w:r>
      <w:r w:rsidRPr="00F76564">
        <w:rPr>
          <w:rFonts w:ascii="Tahoma" w:hAnsi="Tahoma" w:cs="Tahoma"/>
          <w:sz w:val="20"/>
          <w:szCs w:val="20"/>
        </w:rPr>
        <w:t>с указанием реквизитов нового кредитора/ владельца Закладной</w:t>
      </w:r>
      <w:r w:rsidR="00C10A49" w:rsidRPr="00F76564">
        <w:rPr>
          <w:rFonts w:ascii="Tahoma" w:hAnsi="Tahoma" w:cs="Tahoma"/>
          <w:sz w:val="20"/>
          <w:szCs w:val="20"/>
        </w:rPr>
        <w:t xml:space="preserve"> (при ее наличии)</w:t>
      </w:r>
      <w:r w:rsidRPr="00F76564">
        <w:rPr>
          <w:rFonts w:ascii="Tahoma" w:hAnsi="Tahoma" w:cs="Tahoma"/>
          <w:sz w:val="20"/>
          <w:szCs w:val="20"/>
        </w:rPr>
        <w:t xml:space="preserve">, необходимых для надлежащего исполнения Заемщиком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w:t>
      </w:r>
    </w:p>
    <w:p w14:paraId="738CB475" w14:textId="3A586713"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В случае прекращения действия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F76564">
        <w:rPr>
          <w:rFonts w:ascii="Tahoma" w:hAnsi="Tahoma" w:cs="Tahoma"/>
          <w:sz w:val="20"/>
          <w:szCs w:val="20"/>
        </w:rPr>
        <w:t xml:space="preserve"> </w:t>
      </w:r>
      <w:r w:rsidR="00BA7C77" w:rsidRPr="00F76564">
        <w:rPr>
          <w:rFonts w:ascii="Tahoma" w:hAnsi="Tahoma" w:cs="Tahoma"/>
          <w:sz w:val="20"/>
          <w:szCs w:val="20"/>
        </w:rPr>
        <w:t>(</w:t>
      </w:r>
      <w:r w:rsidR="0016698A" w:rsidRPr="00F76564">
        <w:rPr>
          <w:rFonts w:ascii="Tahoma" w:hAnsi="Tahoma" w:cs="Tahoma"/>
          <w:sz w:val="20"/>
          <w:szCs w:val="20"/>
        </w:rPr>
        <w:t>а в отношении Продукту «Военная ипотека»/ «Семейная ипотека для военнослужащих</w:t>
      </w:r>
      <w:r w:rsidR="003D3D45" w:rsidRPr="00F76564">
        <w:rPr>
          <w:rFonts w:ascii="Tahoma" w:hAnsi="Tahoma" w:cs="Tahoma"/>
          <w:sz w:val="20"/>
          <w:szCs w:val="20"/>
        </w:rPr>
        <w:t>»</w:t>
      </w:r>
      <w:r w:rsidR="0016698A" w:rsidRPr="00F76564">
        <w:rPr>
          <w:rFonts w:ascii="Tahoma" w:hAnsi="Tahoma" w:cs="Tahoma"/>
          <w:sz w:val="20"/>
          <w:szCs w:val="20"/>
        </w:rPr>
        <w:t>:</w:t>
      </w:r>
      <w:r w:rsidR="00597084" w:rsidRPr="00F76564">
        <w:rPr>
          <w:rFonts w:ascii="Tahoma" w:hAnsi="Tahoma" w:cs="Tahoma"/>
          <w:sz w:val="20"/>
          <w:szCs w:val="20"/>
        </w:rPr>
        <w:t xml:space="preserve"> </w:t>
      </w:r>
      <w:r w:rsidR="008F7A30" w:rsidRPr="00F76564">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w:t>
      </w:r>
      <w:proofErr w:type="gramEnd"/>
      <w:r w:rsidR="008F7A30" w:rsidRPr="00F76564">
        <w:rPr>
          <w:rFonts w:ascii="Tahoma" w:hAnsi="Tahoma" w:cs="Tahoma"/>
          <w:sz w:val="20"/>
          <w:szCs w:val="20"/>
        </w:rPr>
        <w:t xml:space="preserve"> последнего платежа</w:t>
      </w:r>
      <w:r w:rsidR="00BA7C77" w:rsidRPr="00F76564">
        <w:rPr>
          <w:rFonts w:ascii="Tahoma" w:hAnsi="Tahoma" w:cs="Tahoma"/>
          <w:sz w:val="20"/>
          <w:szCs w:val="20"/>
        </w:rPr>
        <w:t>)</w:t>
      </w:r>
      <w:r w:rsidRPr="00F76564">
        <w:rPr>
          <w:rFonts w:ascii="Tahoma" w:hAnsi="Tahoma" w:cs="Tahoma"/>
          <w:sz w:val="20"/>
          <w:szCs w:val="20"/>
        </w:rPr>
        <w:t>.</w:t>
      </w:r>
    </w:p>
    <w:p w14:paraId="77F3D327" w14:textId="56DD2FAF"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На основании письменного заявления Заемщика один раз в течение месяца безвозмездно </w:t>
      </w:r>
      <w:proofErr w:type="gramStart"/>
      <w:r w:rsidRPr="00F76564">
        <w:rPr>
          <w:rFonts w:ascii="Tahoma" w:hAnsi="Tahoma" w:cs="Tahoma"/>
          <w:sz w:val="20"/>
          <w:szCs w:val="20"/>
        </w:rPr>
        <w:t>предоставить справку</w:t>
      </w:r>
      <w:proofErr w:type="gramEnd"/>
      <w:r w:rsidRPr="00F76564">
        <w:rPr>
          <w:rFonts w:ascii="Tahoma" w:hAnsi="Tahoma" w:cs="Tahoma"/>
          <w:sz w:val="20"/>
          <w:szCs w:val="20"/>
        </w:rPr>
        <w:t xml:space="preserve"> о размере Остатка основного долга, уплаченных процентов за пользование Заемными средствами и штрафных санкций, установленных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w:t>
      </w:r>
    </w:p>
    <w:p w14:paraId="5FF879AD" w14:textId="5585B911"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w:t>
      </w:r>
    </w:p>
    <w:p w14:paraId="5A60BB16" w14:textId="453B4A6E"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w:t>
      </w:r>
    </w:p>
    <w:p w14:paraId="045FE46B" w14:textId="318C519D"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Рассмотреть Требование в порядке и сроки, предусмотренные </w:t>
      </w:r>
      <w:r w:rsidR="00E42E43" w:rsidRPr="00F76564">
        <w:rPr>
          <w:rFonts w:ascii="Tahoma" w:hAnsi="Tahoma" w:cs="Tahoma"/>
          <w:sz w:val="20"/>
          <w:szCs w:val="20"/>
        </w:rPr>
        <w:t xml:space="preserve">Законом № </w:t>
      </w:r>
      <w:r w:rsidRPr="00F76564">
        <w:rPr>
          <w:rFonts w:ascii="Tahoma" w:hAnsi="Tahoma" w:cs="Tahoma"/>
          <w:sz w:val="20"/>
          <w:szCs w:val="20"/>
        </w:rPr>
        <w:t xml:space="preserve">353-ФЗ. При этом в случае соответствия либо несоответствия Требования </w:t>
      </w:r>
      <w:r w:rsidR="0036688D" w:rsidRPr="00F76564">
        <w:rPr>
          <w:rFonts w:ascii="Tahoma" w:hAnsi="Tahoma" w:cs="Tahoma"/>
          <w:sz w:val="20"/>
          <w:szCs w:val="20"/>
        </w:rPr>
        <w:t xml:space="preserve">положениям Закона № </w:t>
      </w:r>
      <w:r w:rsidRPr="00F76564">
        <w:rPr>
          <w:rFonts w:ascii="Tahoma" w:hAnsi="Tahoma" w:cs="Tahoma"/>
          <w:sz w:val="20"/>
          <w:szCs w:val="20"/>
        </w:rPr>
        <w:t xml:space="preserve">353-ФЗ уведомить Заемщика об изменении условий </w:t>
      </w:r>
      <w:r w:rsidR="007B2A2D" w:rsidRPr="00F76564">
        <w:rPr>
          <w:rFonts w:ascii="Tahoma" w:hAnsi="Tahoma" w:cs="Tahoma"/>
          <w:sz w:val="20"/>
          <w:szCs w:val="20"/>
        </w:rPr>
        <w:t>Договора о предоставлении денежных сре</w:t>
      </w:r>
      <w:proofErr w:type="gramStart"/>
      <w:r w:rsidR="007B2A2D" w:rsidRPr="00F76564">
        <w:rPr>
          <w:rFonts w:ascii="Tahoma" w:hAnsi="Tahoma" w:cs="Tahoma"/>
          <w:sz w:val="20"/>
          <w:szCs w:val="20"/>
        </w:rPr>
        <w:t>дств</w:t>
      </w:r>
      <w:r w:rsidRPr="00F76564">
        <w:rPr>
          <w:rFonts w:ascii="Tahoma" w:hAnsi="Tahoma" w:cs="Tahoma"/>
          <w:sz w:val="20"/>
          <w:szCs w:val="20"/>
        </w:rPr>
        <w:t xml:space="preserve"> в с</w:t>
      </w:r>
      <w:proofErr w:type="gramEnd"/>
      <w:r w:rsidRPr="00F76564">
        <w:rPr>
          <w:rFonts w:ascii="Tahoma" w:hAnsi="Tahoma" w:cs="Tahoma"/>
          <w:sz w:val="20"/>
          <w:szCs w:val="20"/>
        </w:rPr>
        <w:t>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F76564"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eastAsia="Calibri" w:hAnsi="Tahoma" w:cs="Tahoma"/>
          <w:sz w:val="20"/>
          <w:szCs w:val="20"/>
          <w:lang w:eastAsia="ru-RU"/>
        </w:rPr>
        <w:t xml:space="preserve">в </w:t>
      </w:r>
      <w:r w:rsidRPr="00F76564">
        <w:rPr>
          <w:rFonts w:ascii="Tahoma" w:hAnsi="Tahoma" w:cs="Tahoma"/>
          <w:snapToGrid w:val="0"/>
          <w:sz w:val="20"/>
          <w:szCs w:val="20"/>
        </w:rPr>
        <w:t xml:space="preserve">Личном кабинете заемщика/ </w:t>
      </w:r>
      <w:proofErr w:type="gramStart"/>
      <w:r w:rsidRPr="00F76564">
        <w:rPr>
          <w:rFonts w:ascii="Tahoma" w:hAnsi="Tahoma" w:cs="Tahoma"/>
          <w:snapToGrid w:val="0"/>
          <w:sz w:val="20"/>
          <w:szCs w:val="20"/>
        </w:rPr>
        <w:t>Интернет-банке</w:t>
      </w:r>
      <w:proofErr w:type="gramEnd"/>
      <w:r w:rsidRPr="00F76564">
        <w:rPr>
          <w:rFonts w:ascii="Tahoma" w:hAnsi="Tahoma" w:cs="Tahoma"/>
          <w:snapToGrid w:val="0"/>
          <w:sz w:val="20"/>
          <w:szCs w:val="20"/>
        </w:rPr>
        <w:t xml:space="preserve"> (при наличии технической возможности у Кредитора); либо</w:t>
      </w:r>
    </w:p>
    <w:p w14:paraId="112CDFB2" w14:textId="77777777" w:rsidR="00EE32CA" w:rsidRPr="00F76564"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F76564"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F76564">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F76564">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При изменении условий </w:t>
      </w:r>
      <w:r w:rsidR="007B2A2D" w:rsidRPr="00F76564">
        <w:rPr>
          <w:rFonts w:ascii="Tahoma" w:hAnsi="Tahoma" w:cs="Tahoma"/>
          <w:sz w:val="20"/>
          <w:szCs w:val="20"/>
        </w:rPr>
        <w:t>Договора о предоставлении денежных сре</w:t>
      </w:r>
      <w:proofErr w:type="gramStart"/>
      <w:r w:rsidR="007B2A2D" w:rsidRPr="00F76564">
        <w:rPr>
          <w:rFonts w:ascii="Tahoma" w:hAnsi="Tahoma" w:cs="Tahoma"/>
          <w:sz w:val="20"/>
          <w:szCs w:val="20"/>
        </w:rPr>
        <w:t>дств</w:t>
      </w:r>
      <w:r w:rsidRPr="00F76564">
        <w:rPr>
          <w:rFonts w:ascii="Tahoma" w:hAnsi="Tahoma" w:cs="Tahoma"/>
          <w:sz w:val="20"/>
          <w:szCs w:val="20"/>
        </w:rPr>
        <w:t xml:space="preserve"> в с</w:t>
      </w:r>
      <w:proofErr w:type="gramEnd"/>
      <w:r w:rsidRPr="00F76564">
        <w:rPr>
          <w:rFonts w:ascii="Tahoma" w:hAnsi="Tahoma" w:cs="Tahoma"/>
          <w:sz w:val="20"/>
          <w:szCs w:val="20"/>
        </w:rPr>
        <w:t>оответствии с Требованием:</w:t>
      </w:r>
    </w:p>
    <w:p w14:paraId="0D12F384" w14:textId="77777777" w:rsidR="00EE32CA" w:rsidRPr="00F76564"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F76564"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F76564">
        <w:rPr>
          <w:rFonts w:ascii="Tahoma" w:hAnsi="Tahoma" w:cs="Tahoma"/>
          <w:snapToGrid w:val="0"/>
          <w:sz w:val="20"/>
          <w:szCs w:val="20"/>
        </w:rPr>
        <w:t xml:space="preserve">если права Кредитора по </w:t>
      </w:r>
      <w:r w:rsidR="007B2A2D" w:rsidRPr="00F76564">
        <w:rPr>
          <w:rFonts w:ascii="Tahoma" w:hAnsi="Tahoma" w:cs="Tahoma"/>
          <w:snapToGrid w:val="0"/>
          <w:sz w:val="20"/>
          <w:szCs w:val="20"/>
        </w:rPr>
        <w:t>Договору о предоставлении денежных средств</w:t>
      </w:r>
      <w:r w:rsidRPr="00F76564">
        <w:rPr>
          <w:rFonts w:ascii="Tahoma" w:hAnsi="Tahoma" w:cs="Tahoma"/>
          <w:snapToGrid w:val="0"/>
          <w:sz w:val="20"/>
          <w:szCs w:val="20"/>
        </w:rPr>
        <w:t xml:space="preserve"> были удостоверены Закладной, обеспечить внесение изме</w:t>
      </w:r>
      <w:r w:rsidRPr="00F76564">
        <w:rPr>
          <w:rFonts w:ascii="Tahoma" w:hAnsi="Tahoma" w:cs="Tahoma"/>
          <w:sz w:val="20"/>
          <w:szCs w:val="20"/>
        </w:rPr>
        <w:t xml:space="preserve">нений в Закладную в соответствии с </w:t>
      </w:r>
      <w:r w:rsidR="00007B05" w:rsidRPr="00F76564">
        <w:rPr>
          <w:rFonts w:ascii="Tahoma" w:hAnsi="Tahoma" w:cs="Tahoma"/>
          <w:sz w:val="20"/>
          <w:szCs w:val="20"/>
        </w:rPr>
        <w:t xml:space="preserve">Законом № </w:t>
      </w:r>
      <w:r w:rsidRPr="00F76564">
        <w:rPr>
          <w:rFonts w:ascii="Tahoma" w:hAnsi="Tahoma" w:cs="Tahoma"/>
          <w:sz w:val="20"/>
          <w:szCs w:val="20"/>
        </w:rPr>
        <w:t>102-ФЗ.</w:t>
      </w:r>
    </w:p>
    <w:p w14:paraId="36A88F09" w14:textId="397D0331" w:rsidR="007B0D2B" w:rsidRPr="00F76564" w:rsidRDefault="001A5C53" w:rsidP="008847E3">
      <w:pPr>
        <w:pStyle w:val="afe"/>
        <w:numPr>
          <w:ilvl w:val="2"/>
          <w:numId w:val="7"/>
        </w:numPr>
        <w:spacing w:before="120" w:after="120"/>
        <w:ind w:left="709" w:hanging="709"/>
        <w:jc w:val="both"/>
        <w:rPr>
          <w:rFonts w:ascii="Tahoma" w:hAnsi="Tahoma" w:cs="Tahoma"/>
          <w:sz w:val="20"/>
          <w:szCs w:val="20"/>
        </w:rPr>
      </w:pPr>
      <w:bookmarkStart w:id="30" w:name="_Ref25080987"/>
      <w:r w:rsidRPr="00F76564">
        <w:rPr>
          <w:rFonts w:ascii="Tahoma" w:hAnsi="Tahoma" w:cs="Tahoma"/>
          <w:b/>
          <w:sz w:val="20"/>
          <w:szCs w:val="20"/>
        </w:rPr>
        <w:t>По продукту «Дальневосточная ипотека»:</w:t>
      </w:r>
      <w:r w:rsidR="007B0D2B" w:rsidRPr="00F76564">
        <w:rPr>
          <w:rFonts w:ascii="Tahoma" w:hAnsi="Tahoma" w:cs="Tahoma"/>
          <w:sz w:val="20"/>
          <w:szCs w:val="20"/>
        </w:rPr>
        <w:t xml:space="preserve"> </w:t>
      </w:r>
      <w:r w:rsidR="007B0D2B" w:rsidRPr="00F76564">
        <w:rPr>
          <w:rFonts w:ascii="Tahoma" w:eastAsia="Times New Roman" w:hAnsi="Tahoma" w:cs="Tahoma"/>
          <w:sz w:val="20"/>
          <w:szCs w:val="20"/>
        </w:rPr>
        <w:t xml:space="preserve">Уведомить Заемщика </w:t>
      </w:r>
      <w:r w:rsidR="007B0D2B" w:rsidRPr="00F76564">
        <w:rPr>
          <w:rFonts w:ascii="Tahoma" w:hAnsi="Tahoma" w:cs="Tahoma"/>
          <w:sz w:val="20"/>
          <w:szCs w:val="20"/>
        </w:rPr>
        <w:t xml:space="preserve">(по телефону, и/или </w:t>
      </w:r>
      <w:r w:rsidR="00ED276F" w:rsidRPr="00F76564">
        <w:rPr>
          <w:rFonts w:ascii="Tahoma" w:hAnsi="Tahoma" w:cs="Tahoma"/>
          <w:sz w:val="20"/>
          <w:szCs w:val="20"/>
        </w:rPr>
        <w:t>СМС</w:t>
      </w:r>
      <w:r w:rsidR="00ED276F" w:rsidRPr="00F76564">
        <w:rPr>
          <w:rFonts w:ascii="Tahoma" w:eastAsia="Times New Roman" w:hAnsi="Tahoma" w:cs="Tahoma"/>
          <w:sz w:val="20"/>
          <w:szCs w:val="20"/>
        </w:rPr>
        <w:t>-сообщением</w:t>
      </w:r>
      <w:r w:rsidR="007B0D2B" w:rsidRPr="00F76564">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gramStart"/>
      <w:r w:rsidR="007B0D2B" w:rsidRPr="00F76564">
        <w:rPr>
          <w:rFonts w:ascii="Tahoma" w:hAnsi="Tahoma" w:cs="Tahoma"/>
          <w:sz w:val="20"/>
          <w:szCs w:val="20"/>
        </w:rPr>
        <w:t>Интернет-банке</w:t>
      </w:r>
      <w:proofErr w:type="gramEnd"/>
      <w:r w:rsidR="007B0D2B" w:rsidRPr="00F76564">
        <w:rPr>
          <w:rFonts w:ascii="Tahoma" w:hAnsi="Tahoma" w:cs="Tahoma"/>
          <w:sz w:val="20"/>
          <w:szCs w:val="20"/>
        </w:rPr>
        <w:t xml:space="preserve">, и/или по адресу электронной почты) </w:t>
      </w:r>
      <w:r w:rsidR="007B0D2B" w:rsidRPr="00F76564">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77777777" w:rsidR="007B0D2B" w:rsidRPr="00F76564" w:rsidRDefault="007B0D2B" w:rsidP="008847E3">
      <w:pPr>
        <w:numPr>
          <w:ilvl w:val="1"/>
          <w:numId w:val="39"/>
        </w:numPr>
        <w:tabs>
          <w:tab w:val="clear" w:pos="0"/>
          <w:tab w:val="left" w:pos="709"/>
          <w:tab w:val="num" w:pos="5104"/>
        </w:tabs>
        <w:spacing w:before="120" w:after="120" w:line="240" w:lineRule="auto"/>
        <w:ind w:left="709" w:hanging="425"/>
        <w:jc w:val="both"/>
        <w:rPr>
          <w:rFonts w:ascii="Tahoma" w:hAnsi="Tahoma" w:cs="Tahoma"/>
          <w:b/>
          <w:sz w:val="20"/>
          <w:szCs w:val="20"/>
        </w:rPr>
      </w:pPr>
      <w:proofErr w:type="gramStart"/>
      <w:r w:rsidRPr="00F76564">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Pr="00F76564">
        <w:rPr>
          <w:rFonts w:ascii="Tahoma" w:hAnsi="Tahoma" w:cs="Tahoma"/>
          <w:sz w:val="20"/>
          <w:szCs w:val="20"/>
        </w:rPr>
        <w:t>является (ранее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 и/или</w:t>
      </w:r>
      <w:proofErr w:type="gramEnd"/>
    </w:p>
    <w:p w14:paraId="1783142D" w14:textId="734753CF" w:rsidR="007B0D2B" w:rsidRPr="00F76564" w:rsidRDefault="001A5C53" w:rsidP="008847E3">
      <w:pPr>
        <w:numPr>
          <w:ilvl w:val="1"/>
          <w:numId w:val="39"/>
        </w:numPr>
        <w:tabs>
          <w:tab w:val="clear" w:pos="0"/>
          <w:tab w:val="left" w:pos="709"/>
          <w:tab w:val="num" w:pos="5104"/>
        </w:tabs>
        <w:spacing w:before="120" w:after="120" w:line="240" w:lineRule="auto"/>
        <w:ind w:left="709" w:hanging="425"/>
        <w:jc w:val="both"/>
        <w:rPr>
          <w:rFonts w:ascii="Tahoma" w:hAnsi="Tahoma" w:cs="Tahoma"/>
          <w:sz w:val="20"/>
          <w:szCs w:val="20"/>
        </w:rPr>
      </w:pPr>
      <w:r w:rsidRPr="00F76564">
        <w:rPr>
          <w:rFonts w:ascii="Tahoma" w:hAnsi="Tahoma" w:cs="Tahoma"/>
          <w:b/>
          <w:sz w:val="20"/>
          <w:szCs w:val="20"/>
        </w:rPr>
        <w:t>для Категории «Молодая семья»:</w:t>
      </w:r>
      <w:r w:rsidR="00D56748" w:rsidRPr="00F76564">
        <w:rPr>
          <w:rFonts w:ascii="Tahoma" w:eastAsia="Times New Roman" w:hAnsi="Tahoma" w:cs="Tahoma"/>
          <w:sz w:val="20"/>
          <w:szCs w:val="20"/>
        </w:rPr>
        <w:t xml:space="preserve"> </w:t>
      </w:r>
      <w:r w:rsidR="007B0D2B" w:rsidRPr="00F76564">
        <w:rPr>
          <w:rFonts w:ascii="Tahoma" w:eastAsia="Times New Roman" w:hAnsi="Tahoma" w:cs="Tahoma"/>
          <w:sz w:val="20"/>
          <w:szCs w:val="20"/>
        </w:rPr>
        <w:t xml:space="preserve">Кредитором с использованием СМЭВ получены сведения о недостоверности данных о месте регистрации, указанных в Информации о регистрационном учете, </w:t>
      </w:r>
    </w:p>
    <w:p w14:paraId="1AA9B2D4" w14:textId="77777777" w:rsidR="007B0D2B" w:rsidRPr="00F76564" w:rsidRDefault="007B0D2B" w:rsidP="008847E3">
      <w:pPr>
        <w:pStyle w:val="afe"/>
        <w:tabs>
          <w:tab w:val="left" w:pos="709"/>
        </w:tabs>
        <w:spacing w:before="120" w:after="120"/>
        <w:ind w:left="709"/>
        <w:jc w:val="both"/>
        <w:rPr>
          <w:rFonts w:ascii="Tahoma" w:hAnsi="Tahoma" w:cs="Tahoma"/>
          <w:b/>
          <w:sz w:val="20"/>
          <w:szCs w:val="20"/>
        </w:rPr>
      </w:pPr>
      <w:r w:rsidRPr="00F76564">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30"/>
    </w:p>
    <w:p w14:paraId="37A6C651" w14:textId="4D1A9F5B" w:rsidR="00B168E9" w:rsidRPr="00F76564" w:rsidRDefault="001A5C53" w:rsidP="008847E3">
      <w:pPr>
        <w:pStyle w:val="afe"/>
        <w:numPr>
          <w:ilvl w:val="2"/>
          <w:numId w:val="7"/>
        </w:numPr>
        <w:spacing w:before="120" w:after="120"/>
        <w:ind w:left="709" w:hanging="709"/>
        <w:jc w:val="both"/>
        <w:rPr>
          <w:rFonts w:ascii="Tahoma" w:hAnsi="Tahoma" w:cs="Tahoma"/>
          <w:sz w:val="20"/>
          <w:szCs w:val="20"/>
        </w:rPr>
      </w:pPr>
      <w:r w:rsidRPr="00F76564">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F76564">
        <w:rPr>
          <w:rFonts w:ascii="Tahoma" w:eastAsiaTheme="minorHAnsi" w:hAnsi="Tahoma" w:cs="Tahoma"/>
          <w:b/>
          <w:sz w:val="20"/>
          <w:szCs w:val="20"/>
          <w:lang w:eastAsia="en-US"/>
        </w:rPr>
        <w:t>П</w:t>
      </w:r>
      <w:r w:rsidRPr="00F76564">
        <w:rPr>
          <w:rFonts w:ascii="Tahoma" w:eastAsiaTheme="minorHAnsi" w:hAnsi="Tahoma" w:cs="Tahoma"/>
          <w:b/>
          <w:sz w:val="20"/>
          <w:szCs w:val="20"/>
          <w:lang w:eastAsia="en-US"/>
        </w:rPr>
        <w:t xml:space="preserve">родукту </w:t>
      </w:r>
      <w:r w:rsidR="00DA1404" w:rsidRPr="00F76564">
        <w:rPr>
          <w:rFonts w:ascii="Tahoma" w:eastAsia="Times New Roman" w:hAnsi="Tahoma" w:cs="Tahoma"/>
          <w:b/>
          <w:bCs/>
          <w:sz w:val="20"/>
          <w:szCs w:val="20"/>
        </w:rPr>
        <w:t>«Семейная ипотека с государственной поддержкой»/</w:t>
      </w:r>
      <w:r w:rsidR="00DA1404" w:rsidRPr="00F76564">
        <w:rPr>
          <w:rFonts w:ascii="Tahoma" w:hAnsi="Tahoma" w:cs="Tahoma"/>
          <w:bCs/>
          <w:snapToGrid w:val="0"/>
          <w:color w:val="0000FF"/>
          <w:sz w:val="20"/>
          <w:szCs w:val="20"/>
        </w:rPr>
        <w:t xml:space="preserve"> </w:t>
      </w:r>
      <w:r w:rsidRPr="00F76564">
        <w:rPr>
          <w:rFonts w:ascii="Tahoma" w:eastAsiaTheme="minorHAnsi" w:hAnsi="Tahoma" w:cs="Tahoma"/>
          <w:b/>
          <w:sz w:val="20"/>
          <w:szCs w:val="20"/>
          <w:lang w:eastAsia="en-US"/>
        </w:rPr>
        <w:t>«Военная ипотека»/ «Семейная ипотека для военнослужащих»):</w:t>
      </w:r>
      <w:r w:rsidR="00B168E9" w:rsidRPr="00F76564">
        <w:rPr>
          <w:rFonts w:ascii="Tahoma" w:eastAsiaTheme="minorHAnsi" w:hAnsi="Tahoma" w:cs="Tahoma"/>
          <w:b/>
          <w:sz w:val="20"/>
          <w:szCs w:val="20"/>
          <w:lang w:eastAsia="en-US"/>
        </w:rPr>
        <w:t xml:space="preserve"> </w:t>
      </w:r>
      <w:proofErr w:type="gramStart"/>
      <w:r w:rsidR="00B168E9" w:rsidRPr="00F76564">
        <w:rPr>
          <w:rFonts w:ascii="Tahoma" w:eastAsia="Times New Roman" w:hAnsi="Tahoma" w:cs="Tahoma"/>
          <w:sz w:val="20"/>
          <w:szCs w:val="20"/>
        </w:rPr>
        <w:t xml:space="preserve">В 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F76564">
        <w:rPr>
          <w:rFonts w:ascii="Tahoma" w:hAnsi="Tahoma" w:cs="Tahoma"/>
          <w:sz w:val="20"/>
          <w:szCs w:val="20"/>
        </w:rPr>
        <w:t>уведомить</w:t>
      </w:r>
      <w:r w:rsidR="00B168E9" w:rsidRPr="00F76564">
        <w:rPr>
          <w:rFonts w:ascii="Tahoma" w:eastAsia="Times New Roman" w:hAnsi="Tahoma" w:cs="Tahoma"/>
          <w:sz w:val="20"/>
          <w:szCs w:val="20"/>
        </w:rPr>
        <w:t xml:space="preserve"> </w:t>
      </w:r>
      <w:r w:rsidR="00B168E9" w:rsidRPr="00F76564">
        <w:rPr>
          <w:rFonts w:ascii="Tahoma" w:hAnsi="Tahoma" w:cs="Tahoma"/>
          <w:sz w:val="20"/>
          <w:szCs w:val="20"/>
        </w:rPr>
        <w:t xml:space="preserve">(по телефону и/или </w:t>
      </w:r>
      <w:r w:rsidR="00ED276F" w:rsidRPr="00F76564">
        <w:rPr>
          <w:rFonts w:ascii="Tahoma" w:hAnsi="Tahoma" w:cs="Tahoma"/>
          <w:sz w:val="20"/>
          <w:szCs w:val="20"/>
        </w:rPr>
        <w:t>СМС</w:t>
      </w:r>
      <w:r w:rsidR="00ED276F" w:rsidRPr="00F76564">
        <w:rPr>
          <w:rFonts w:ascii="Tahoma" w:eastAsia="Times New Roman" w:hAnsi="Tahoma" w:cs="Tahoma"/>
          <w:sz w:val="20"/>
          <w:szCs w:val="20"/>
        </w:rPr>
        <w:t>-сообщением</w:t>
      </w:r>
      <w:r w:rsidR="00B168E9" w:rsidRPr="00F76564">
        <w:rPr>
          <w:rFonts w:ascii="Tahoma" w:hAnsi="Tahoma" w:cs="Tahoma"/>
          <w:sz w:val="20"/>
          <w:szCs w:val="20"/>
        </w:rPr>
        <w:t xml:space="preserve"> и/или почтовым отправлением и/или иным способом, предусмотренным </w:t>
      </w:r>
      <w:r w:rsidR="007B2A2D" w:rsidRPr="00F76564">
        <w:rPr>
          <w:rFonts w:ascii="Tahoma" w:hAnsi="Tahoma" w:cs="Tahoma"/>
          <w:sz w:val="20"/>
          <w:szCs w:val="20"/>
        </w:rPr>
        <w:t>Договором о предоставлении денежных средств</w:t>
      </w:r>
      <w:r w:rsidR="00B168E9" w:rsidRPr="00F76564">
        <w:rPr>
          <w:rFonts w:ascii="Tahoma" w:hAnsi="Tahoma" w:cs="Tahoma"/>
          <w:sz w:val="20"/>
          <w:szCs w:val="20"/>
        </w:rPr>
        <w:t xml:space="preserve">) </w:t>
      </w:r>
      <w:r w:rsidR="00B168E9" w:rsidRPr="00F76564">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roofErr w:type="gramEnd"/>
    </w:p>
    <w:p w14:paraId="4B83FD22" w14:textId="34C8F1D6" w:rsidR="008F7A30" w:rsidRPr="00F76564" w:rsidRDefault="001A5C53" w:rsidP="008847E3">
      <w:pPr>
        <w:pStyle w:val="afe"/>
        <w:numPr>
          <w:ilvl w:val="2"/>
          <w:numId w:val="7"/>
        </w:numPr>
        <w:spacing w:before="120" w:after="120"/>
        <w:ind w:left="709" w:hanging="709"/>
        <w:jc w:val="both"/>
        <w:rPr>
          <w:rFonts w:ascii="Tahoma" w:hAnsi="Tahoma" w:cs="Tahoma"/>
          <w:sz w:val="20"/>
          <w:szCs w:val="20"/>
        </w:rPr>
      </w:pPr>
      <w:r w:rsidRPr="00F76564">
        <w:rPr>
          <w:rFonts w:ascii="Tahoma" w:eastAsiaTheme="minorHAnsi" w:hAnsi="Tahoma" w:cs="Tahoma"/>
          <w:b/>
          <w:sz w:val="20"/>
          <w:szCs w:val="20"/>
          <w:lang w:eastAsia="en-US"/>
        </w:rPr>
        <w:t xml:space="preserve">Применимо </w:t>
      </w:r>
      <w:r w:rsidR="00A010F2" w:rsidRPr="00F76564">
        <w:rPr>
          <w:rFonts w:ascii="Tahoma" w:eastAsiaTheme="minorHAnsi" w:hAnsi="Tahoma" w:cs="Tahoma"/>
          <w:b/>
          <w:sz w:val="20"/>
          <w:szCs w:val="20"/>
          <w:lang w:eastAsia="en-US"/>
        </w:rPr>
        <w:t>по</w:t>
      </w:r>
      <w:r w:rsidRPr="00F76564">
        <w:rPr>
          <w:rFonts w:ascii="Tahoma" w:eastAsiaTheme="minorHAnsi" w:hAnsi="Tahoma" w:cs="Tahoma"/>
          <w:b/>
          <w:sz w:val="20"/>
          <w:szCs w:val="20"/>
          <w:lang w:eastAsia="en-US"/>
        </w:rPr>
        <w:t xml:space="preserve"> </w:t>
      </w:r>
      <w:r w:rsidR="00A010F2" w:rsidRPr="00F76564">
        <w:rPr>
          <w:rFonts w:ascii="Tahoma" w:eastAsiaTheme="minorHAnsi" w:hAnsi="Tahoma" w:cs="Tahoma"/>
          <w:b/>
          <w:sz w:val="20"/>
          <w:szCs w:val="20"/>
          <w:lang w:eastAsia="en-US"/>
        </w:rPr>
        <w:t>О</w:t>
      </w:r>
      <w:r w:rsidRPr="00F76564">
        <w:rPr>
          <w:rFonts w:ascii="Tahoma" w:eastAsiaTheme="minorHAnsi" w:hAnsi="Tahoma" w:cs="Tahoma"/>
          <w:b/>
          <w:sz w:val="20"/>
          <w:szCs w:val="20"/>
          <w:lang w:eastAsia="en-US"/>
        </w:rPr>
        <w:t>пции «Переменная ставка»:</w:t>
      </w:r>
      <w:r w:rsidR="008F7A30" w:rsidRPr="00F76564">
        <w:rPr>
          <w:rFonts w:ascii="Tahoma" w:eastAsiaTheme="minorHAnsi" w:hAnsi="Tahoma" w:cs="Tahoma"/>
          <w:b/>
          <w:sz w:val="20"/>
          <w:szCs w:val="20"/>
          <w:lang w:eastAsia="en-US"/>
        </w:rPr>
        <w:t xml:space="preserve"> </w:t>
      </w:r>
      <w:proofErr w:type="gramStart"/>
      <w:r w:rsidR="008F7A30" w:rsidRPr="00F76564">
        <w:rPr>
          <w:rFonts w:ascii="Tahoma" w:hAnsi="Tahoma" w:cs="Tahoma"/>
          <w:sz w:val="20"/>
          <w:szCs w:val="20"/>
        </w:rPr>
        <w:t xml:space="preserve">Заключить с Заемщиком дополнительное соглашение к </w:t>
      </w:r>
      <w:r w:rsidR="007B2A2D" w:rsidRPr="00F76564">
        <w:rPr>
          <w:rFonts w:ascii="Tahoma" w:hAnsi="Tahoma" w:cs="Tahoma"/>
          <w:sz w:val="20"/>
          <w:szCs w:val="20"/>
        </w:rPr>
        <w:t>Договору о предоставлении денежных средств</w:t>
      </w:r>
      <w:r w:rsidR="008F7A30" w:rsidRPr="00F76564">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F76564">
        <w:rPr>
          <w:rFonts w:ascii="Tahoma" w:hAnsi="Tahoma" w:cs="Tahoma"/>
          <w:sz w:val="20"/>
          <w:szCs w:val="20"/>
        </w:rPr>
        <w:t>Договора о предоставлении денежных средств</w:t>
      </w:r>
      <w:r w:rsidR="008F7A30" w:rsidRPr="00F76564">
        <w:rPr>
          <w:rFonts w:ascii="Tahoma" w:hAnsi="Tahoma" w:cs="Tahoma"/>
          <w:sz w:val="20"/>
          <w:szCs w:val="20"/>
        </w:rPr>
        <w:t xml:space="preserve"> (с соблюдением всех предусмотренных </w:t>
      </w:r>
      <w:r w:rsidR="007B2A2D" w:rsidRPr="00F76564">
        <w:rPr>
          <w:rFonts w:ascii="Tahoma" w:hAnsi="Tahoma" w:cs="Tahoma"/>
          <w:sz w:val="20"/>
          <w:szCs w:val="20"/>
        </w:rPr>
        <w:t>Договором о предоставлении денежных средств</w:t>
      </w:r>
      <w:r w:rsidR="008F7A30" w:rsidRPr="00F76564">
        <w:rPr>
          <w:rFonts w:ascii="Tahoma" w:hAnsi="Tahoma" w:cs="Tahoma"/>
          <w:sz w:val="20"/>
          <w:szCs w:val="20"/>
        </w:rPr>
        <w:t xml:space="preserve"> условий) о праве Заемщика направить Кредитору заявление о продлении Срока пользования заемными</w:t>
      </w:r>
      <w:proofErr w:type="gramEnd"/>
      <w:r w:rsidR="008F7A30" w:rsidRPr="00F76564">
        <w:rPr>
          <w:rFonts w:ascii="Tahoma" w:hAnsi="Tahoma" w:cs="Tahoma"/>
          <w:sz w:val="20"/>
          <w:szCs w:val="20"/>
        </w:rPr>
        <w:t xml:space="preserve"> средствами на срок, не превышающий Срок пользования заемными средствами, для заключения дополнительного соглашения.</w:t>
      </w:r>
    </w:p>
    <w:p w14:paraId="6A42FB21" w14:textId="1BF26F98" w:rsidR="001A5C53" w:rsidRPr="00F76564" w:rsidRDefault="001A5C53"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b/>
          <w:sz w:val="20"/>
          <w:szCs w:val="20"/>
        </w:rPr>
        <w:t>По</w:t>
      </w:r>
      <w:r w:rsidRPr="00F76564">
        <w:rPr>
          <w:rFonts w:ascii="Tahoma" w:hAnsi="Tahoma" w:cs="Tahoma"/>
          <w:sz w:val="20"/>
          <w:szCs w:val="20"/>
        </w:rPr>
        <w:t xml:space="preserve"> </w:t>
      </w:r>
      <w:r w:rsidRPr="00F76564">
        <w:rPr>
          <w:rFonts w:ascii="Tahoma" w:hAnsi="Tahoma" w:cs="Tahoma"/>
          <w:b/>
          <w:sz w:val="20"/>
          <w:szCs w:val="20"/>
        </w:rPr>
        <w:t>Продукту «Военная ипотека»/ «Семейная ипотека для военнослужащих»:</w:t>
      </w:r>
    </w:p>
    <w:p w14:paraId="69ECE799" w14:textId="48227A04" w:rsidR="008F7A30" w:rsidRPr="00F76564" w:rsidRDefault="008F7A30" w:rsidP="008847E3">
      <w:pPr>
        <w:pStyle w:val="afe"/>
        <w:numPr>
          <w:ilvl w:val="3"/>
          <w:numId w:val="7"/>
        </w:numPr>
        <w:spacing w:before="120" w:after="120"/>
        <w:ind w:left="709" w:hanging="851"/>
        <w:jc w:val="both"/>
        <w:rPr>
          <w:rFonts w:ascii="Tahoma" w:hAnsi="Tahoma" w:cs="Tahoma"/>
          <w:sz w:val="20"/>
          <w:szCs w:val="20"/>
        </w:rPr>
      </w:pPr>
      <w:r w:rsidRPr="00F76564">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F76564" w:rsidRDefault="008F7A30" w:rsidP="008847E3">
      <w:pPr>
        <w:pStyle w:val="afe"/>
        <w:numPr>
          <w:ilvl w:val="3"/>
          <w:numId w:val="7"/>
        </w:numPr>
        <w:spacing w:before="120" w:after="120"/>
        <w:ind w:left="709" w:hanging="851"/>
        <w:jc w:val="both"/>
        <w:rPr>
          <w:rFonts w:ascii="Tahoma" w:hAnsi="Tahoma" w:cs="Tahoma"/>
          <w:sz w:val="20"/>
          <w:szCs w:val="20"/>
        </w:rPr>
      </w:pPr>
      <w:r w:rsidRPr="00F76564">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F76564" w:rsidRDefault="008F7A30" w:rsidP="008847E3">
      <w:pPr>
        <w:pStyle w:val="afe"/>
        <w:numPr>
          <w:ilvl w:val="0"/>
          <w:numId w:val="38"/>
        </w:numPr>
        <w:spacing w:before="120" w:after="120"/>
        <w:ind w:left="709" w:hanging="426"/>
        <w:jc w:val="both"/>
        <w:rPr>
          <w:rFonts w:ascii="Tahoma" w:hAnsi="Tahoma" w:cs="Tahoma"/>
          <w:sz w:val="20"/>
          <w:szCs w:val="20"/>
        </w:rPr>
      </w:pPr>
      <w:r w:rsidRPr="00F76564">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F76564" w:rsidDel="005B09F4">
        <w:rPr>
          <w:rStyle w:val="ab"/>
          <w:rFonts w:ascii="Tahoma" w:hAnsi="Tahoma" w:cs="Tahoma"/>
          <w:sz w:val="20"/>
          <w:szCs w:val="20"/>
        </w:rPr>
        <w:t xml:space="preserve"> </w:t>
      </w:r>
    </w:p>
    <w:p w14:paraId="06B4414A" w14:textId="7D87C07A" w:rsidR="008F7A30" w:rsidRPr="00F76564" w:rsidRDefault="008F7A30" w:rsidP="008847E3">
      <w:pPr>
        <w:numPr>
          <w:ilvl w:val="0"/>
          <w:numId w:val="38"/>
        </w:numPr>
        <w:spacing w:before="120" w:after="120" w:line="240" w:lineRule="auto"/>
        <w:ind w:left="709" w:hanging="426"/>
        <w:jc w:val="both"/>
        <w:rPr>
          <w:rFonts w:ascii="Tahoma" w:hAnsi="Tahoma" w:cs="Tahoma"/>
          <w:sz w:val="20"/>
          <w:szCs w:val="20"/>
        </w:rPr>
      </w:pPr>
      <w:r w:rsidRPr="00F76564">
        <w:rPr>
          <w:rFonts w:ascii="Tahoma" w:hAnsi="Tahoma" w:cs="Tahoma"/>
          <w:sz w:val="20"/>
          <w:szCs w:val="20"/>
        </w:rPr>
        <w:t xml:space="preserve">о заключении дополнительных соглашений и/или приложений к </w:t>
      </w:r>
      <w:r w:rsidR="007B2A2D" w:rsidRPr="00F76564">
        <w:rPr>
          <w:rFonts w:ascii="Tahoma" w:hAnsi="Tahoma" w:cs="Tahoma"/>
          <w:sz w:val="20"/>
          <w:szCs w:val="20"/>
        </w:rPr>
        <w:t>Договору о предоставлении денежных сре</w:t>
      </w:r>
      <w:proofErr w:type="gramStart"/>
      <w:r w:rsidR="007B2A2D" w:rsidRPr="00F76564">
        <w:rPr>
          <w:rFonts w:ascii="Tahoma" w:hAnsi="Tahoma" w:cs="Tahoma"/>
          <w:sz w:val="20"/>
          <w:szCs w:val="20"/>
        </w:rPr>
        <w:t>дств</w:t>
      </w:r>
      <w:r w:rsidRPr="00F76564">
        <w:rPr>
          <w:rFonts w:ascii="Tahoma" w:hAnsi="Tahoma" w:cs="Tahoma"/>
          <w:sz w:val="20"/>
          <w:szCs w:val="20"/>
        </w:rPr>
        <w:t xml:space="preserve"> с пр</w:t>
      </w:r>
      <w:proofErr w:type="gramEnd"/>
      <w:r w:rsidRPr="00F76564">
        <w:rPr>
          <w:rFonts w:ascii="Tahoma" w:hAnsi="Tahoma" w:cs="Tahoma"/>
          <w:sz w:val="20"/>
          <w:szCs w:val="20"/>
        </w:rPr>
        <w:t>иложением их заверенных копий в течение 10 (десяти) рабочих дней с даты их заключения;</w:t>
      </w:r>
    </w:p>
    <w:p w14:paraId="4C3963FD" w14:textId="056C47DD" w:rsidR="008F7A30" w:rsidRPr="00F76564" w:rsidRDefault="008F7A30" w:rsidP="008847E3">
      <w:pPr>
        <w:numPr>
          <w:ilvl w:val="0"/>
          <w:numId w:val="38"/>
        </w:numPr>
        <w:spacing w:before="120" w:after="120" w:line="240" w:lineRule="auto"/>
        <w:ind w:left="709" w:hanging="426"/>
        <w:jc w:val="both"/>
        <w:rPr>
          <w:rFonts w:ascii="Tahoma" w:hAnsi="Tahoma" w:cs="Tahoma"/>
          <w:sz w:val="20"/>
          <w:szCs w:val="20"/>
        </w:rPr>
      </w:pPr>
      <w:r w:rsidRPr="00F76564">
        <w:rPr>
          <w:rFonts w:ascii="Tahoma" w:hAnsi="Tahoma" w:cs="Tahoma"/>
          <w:sz w:val="20"/>
          <w:szCs w:val="20"/>
        </w:rPr>
        <w:t xml:space="preserve">о полном/ частичном досрочном погашении Заемщиком своих обязательств по </w:t>
      </w:r>
      <w:r w:rsidR="007B2A2D" w:rsidRPr="00F76564">
        <w:rPr>
          <w:rFonts w:ascii="Tahoma" w:hAnsi="Tahoma" w:cs="Tahoma"/>
          <w:sz w:val="20"/>
          <w:szCs w:val="20"/>
        </w:rPr>
        <w:t>Договору о предоставлении денежных сре</w:t>
      </w:r>
      <w:proofErr w:type="gramStart"/>
      <w:r w:rsidR="007B2A2D" w:rsidRPr="00F76564">
        <w:rPr>
          <w:rFonts w:ascii="Tahoma" w:hAnsi="Tahoma" w:cs="Tahoma"/>
          <w:sz w:val="20"/>
          <w:szCs w:val="20"/>
        </w:rPr>
        <w:t>дств</w:t>
      </w:r>
      <w:r w:rsidRPr="00F76564">
        <w:rPr>
          <w:rFonts w:ascii="Tahoma" w:hAnsi="Tahoma" w:cs="Tahoma"/>
          <w:sz w:val="20"/>
          <w:szCs w:val="20"/>
        </w:rPr>
        <w:t xml:space="preserve"> в т</w:t>
      </w:r>
      <w:proofErr w:type="gramEnd"/>
      <w:r w:rsidRPr="00F76564">
        <w:rPr>
          <w:rFonts w:ascii="Tahoma" w:hAnsi="Tahoma" w:cs="Tahoma"/>
          <w:sz w:val="20"/>
          <w:szCs w:val="20"/>
        </w:rPr>
        <w:t>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F76564" w:rsidRDefault="008F7A30" w:rsidP="008847E3">
      <w:pPr>
        <w:numPr>
          <w:ilvl w:val="0"/>
          <w:numId w:val="38"/>
        </w:numPr>
        <w:spacing w:before="120" w:after="120" w:line="240" w:lineRule="auto"/>
        <w:ind w:left="709" w:hanging="426"/>
        <w:jc w:val="both"/>
        <w:rPr>
          <w:rFonts w:ascii="Tahoma" w:hAnsi="Tahoma" w:cs="Tahoma"/>
          <w:sz w:val="20"/>
          <w:szCs w:val="20"/>
        </w:rPr>
      </w:pPr>
      <w:r w:rsidRPr="00F76564">
        <w:rPr>
          <w:rFonts w:ascii="Tahoma" w:hAnsi="Tahoma" w:cs="Tahoma"/>
          <w:sz w:val="20"/>
          <w:szCs w:val="20"/>
        </w:rPr>
        <w:t xml:space="preserve">о неисполнении Заемщиком своих обязательств по </w:t>
      </w:r>
      <w:r w:rsidR="007B2A2D" w:rsidRPr="00F76564">
        <w:rPr>
          <w:rFonts w:ascii="Tahoma" w:hAnsi="Tahoma" w:cs="Tahoma"/>
          <w:sz w:val="20"/>
          <w:szCs w:val="20"/>
        </w:rPr>
        <w:t>Договору о предоставлении денежных сре</w:t>
      </w:r>
      <w:proofErr w:type="gramStart"/>
      <w:r w:rsidR="007B2A2D" w:rsidRPr="00F76564">
        <w:rPr>
          <w:rFonts w:ascii="Tahoma" w:hAnsi="Tahoma" w:cs="Tahoma"/>
          <w:sz w:val="20"/>
          <w:szCs w:val="20"/>
        </w:rPr>
        <w:t>дств</w:t>
      </w:r>
      <w:r w:rsidRPr="00F76564">
        <w:rPr>
          <w:rFonts w:ascii="Tahoma" w:hAnsi="Tahoma" w:cs="Tahoma"/>
          <w:sz w:val="20"/>
          <w:szCs w:val="20"/>
        </w:rPr>
        <w:t xml:space="preserve"> в т</w:t>
      </w:r>
      <w:proofErr w:type="gramEnd"/>
      <w:r w:rsidRPr="00F76564">
        <w:rPr>
          <w:rFonts w:ascii="Tahoma" w:hAnsi="Tahoma" w:cs="Tahoma"/>
          <w:sz w:val="20"/>
          <w:szCs w:val="20"/>
        </w:rPr>
        <w:t>ечение 10 (десяти) рабочих дней с момента наступления соответствующего события;</w:t>
      </w:r>
    </w:p>
    <w:p w14:paraId="17790308" w14:textId="0405AE52" w:rsidR="008F7A30" w:rsidRPr="00F76564" w:rsidRDefault="008F7A30" w:rsidP="008847E3">
      <w:pPr>
        <w:numPr>
          <w:ilvl w:val="0"/>
          <w:numId w:val="38"/>
        </w:numPr>
        <w:spacing w:before="120" w:after="120" w:line="240" w:lineRule="auto"/>
        <w:ind w:left="709" w:hanging="426"/>
        <w:jc w:val="both"/>
        <w:rPr>
          <w:rFonts w:ascii="Tahoma" w:hAnsi="Tahoma" w:cs="Tahoma"/>
          <w:sz w:val="20"/>
          <w:szCs w:val="20"/>
        </w:rPr>
      </w:pPr>
      <w:r w:rsidRPr="00F76564">
        <w:rPr>
          <w:rFonts w:ascii="Tahoma" w:hAnsi="Tahoma" w:cs="Tahoma"/>
          <w:sz w:val="20"/>
          <w:szCs w:val="20"/>
        </w:rPr>
        <w:t xml:space="preserve">о полном исполнении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F76564" w:rsidRDefault="008F7A30" w:rsidP="008847E3">
      <w:pPr>
        <w:numPr>
          <w:ilvl w:val="0"/>
          <w:numId w:val="38"/>
        </w:numPr>
        <w:spacing w:before="120" w:after="120" w:line="240" w:lineRule="auto"/>
        <w:ind w:left="709" w:hanging="426"/>
        <w:jc w:val="both"/>
        <w:rPr>
          <w:rFonts w:ascii="Tahoma" w:hAnsi="Tahoma" w:cs="Tahoma"/>
          <w:sz w:val="20"/>
          <w:szCs w:val="20"/>
        </w:rPr>
      </w:pPr>
      <w:r w:rsidRPr="00F76564">
        <w:rPr>
          <w:rFonts w:ascii="Tahoma" w:hAnsi="Tahoma" w:cs="Tahoma"/>
          <w:sz w:val="20"/>
          <w:szCs w:val="20"/>
        </w:rPr>
        <w:t xml:space="preserve">о передаче иному лицу прав по закладной (при ее наличии) в течение 10 (десяти) рабочих дней </w:t>
      </w:r>
      <w:proofErr w:type="gramStart"/>
      <w:r w:rsidRPr="00F76564">
        <w:rPr>
          <w:rFonts w:ascii="Tahoma" w:hAnsi="Tahoma" w:cs="Tahoma"/>
          <w:sz w:val="20"/>
          <w:szCs w:val="20"/>
        </w:rPr>
        <w:t>с даты перехода</w:t>
      </w:r>
      <w:proofErr w:type="gramEnd"/>
      <w:r w:rsidRPr="00F76564">
        <w:rPr>
          <w:rFonts w:ascii="Tahoma" w:hAnsi="Tahoma" w:cs="Tahoma"/>
          <w:sz w:val="20"/>
          <w:szCs w:val="20"/>
        </w:rPr>
        <w:t xml:space="preserve">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F76564">
        <w:rPr>
          <w:rFonts w:ascii="Tahoma" w:hAnsi="Tahoma" w:cs="Tahoma"/>
          <w:sz w:val="20"/>
          <w:szCs w:val="20"/>
        </w:rPr>
        <w:t>;</w:t>
      </w:r>
    </w:p>
    <w:p w14:paraId="6962C384" w14:textId="026A6384" w:rsidR="004E166A" w:rsidRPr="00F76564" w:rsidRDefault="004E166A" w:rsidP="008847E3">
      <w:pPr>
        <w:numPr>
          <w:ilvl w:val="0"/>
          <w:numId w:val="38"/>
        </w:numPr>
        <w:spacing w:before="120" w:after="120" w:line="240" w:lineRule="auto"/>
        <w:ind w:left="709" w:hanging="426"/>
        <w:jc w:val="both"/>
        <w:rPr>
          <w:rFonts w:ascii="Tahoma" w:hAnsi="Tahoma" w:cs="Tahoma"/>
          <w:sz w:val="20"/>
          <w:szCs w:val="20"/>
        </w:rPr>
      </w:pPr>
      <w:proofErr w:type="gramStart"/>
      <w:r w:rsidRPr="00F76564">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F76564">
        <w:rPr>
          <w:rFonts w:ascii="Tahoma" w:hAnsi="Tahoma" w:cs="Tahoma"/>
          <w:sz w:val="20"/>
          <w:szCs w:val="20"/>
        </w:rPr>
        <w:t xml:space="preserve">и/или постановлению судебного пристава-исполнителя </w:t>
      </w:r>
      <w:r w:rsidRPr="00F76564">
        <w:rPr>
          <w:rFonts w:ascii="Tahoma" w:hAnsi="Tahoma" w:cs="Tahoma"/>
          <w:sz w:val="20"/>
          <w:szCs w:val="20"/>
        </w:rPr>
        <w:t xml:space="preserve">в течение </w:t>
      </w:r>
      <w:r w:rsidR="00984B38" w:rsidRPr="00F76564">
        <w:rPr>
          <w:rFonts w:ascii="Tahoma" w:hAnsi="Tahoma" w:cs="Tahoma"/>
          <w:sz w:val="20"/>
          <w:szCs w:val="20"/>
        </w:rPr>
        <w:t>3</w:t>
      </w:r>
      <w:r w:rsidRPr="00F76564">
        <w:rPr>
          <w:rFonts w:ascii="Tahoma" w:hAnsi="Tahoma" w:cs="Tahoma"/>
          <w:sz w:val="20"/>
          <w:szCs w:val="20"/>
        </w:rPr>
        <w:t xml:space="preserve"> (</w:t>
      </w:r>
      <w:r w:rsidR="00984B38" w:rsidRPr="00F76564">
        <w:rPr>
          <w:rFonts w:ascii="Tahoma" w:hAnsi="Tahoma" w:cs="Tahoma"/>
          <w:sz w:val="20"/>
          <w:szCs w:val="20"/>
        </w:rPr>
        <w:t>трех</w:t>
      </w:r>
      <w:r w:rsidRPr="00F76564">
        <w:rPr>
          <w:rFonts w:ascii="Tahoma" w:hAnsi="Tahoma" w:cs="Tahoma"/>
          <w:sz w:val="20"/>
          <w:szCs w:val="20"/>
        </w:rPr>
        <w:t xml:space="preserve">) </w:t>
      </w:r>
      <w:r w:rsidR="005C2681" w:rsidRPr="00F76564">
        <w:rPr>
          <w:rFonts w:ascii="Tahoma" w:hAnsi="Tahoma" w:cs="Tahoma"/>
          <w:sz w:val="20"/>
          <w:szCs w:val="20"/>
        </w:rPr>
        <w:t xml:space="preserve">календарных </w:t>
      </w:r>
      <w:r w:rsidRPr="00F76564">
        <w:rPr>
          <w:rFonts w:ascii="Tahoma" w:hAnsi="Tahoma" w:cs="Tahoma"/>
          <w:sz w:val="20"/>
          <w:szCs w:val="20"/>
        </w:rPr>
        <w:t xml:space="preserve">дней с момента </w:t>
      </w:r>
      <w:r w:rsidR="00984B38" w:rsidRPr="00F76564">
        <w:rPr>
          <w:rFonts w:ascii="Tahoma" w:hAnsi="Tahoma" w:cs="Tahoma"/>
          <w:sz w:val="20"/>
          <w:szCs w:val="20"/>
        </w:rPr>
        <w:t xml:space="preserve">получения </w:t>
      </w:r>
      <w:r w:rsidR="00F15911" w:rsidRPr="00F76564">
        <w:rPr>
          <w:rFonts w:ascii="Tahoma" w:hAnsi="Tahoma" w:cs="Tahoma"/>
          <w:sz w:val="20"/>
          <w:szCs w:val="20"/>
        </w:rPr>
        <w:t>Кредитором</w:t>
      </w:r>
      <w:r w:rsidR="00984B38" w:rsidRPr="00F76564">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w:t>
      </w:r>
      <w:proofErr w:type="gramEnd"/>
      <w:r w:rsidR="00984B38" w:rsidRPr="00F76564">
        <w:rPr>
          <w:rFonts w:ascii="Tahoma" w:hAnsi="Tahoma" w:cs="Tahoma"/>
          <w:sz w:val="20"/>
          <w:szCs w:val="20"/>
        </w:rPr>
        <w:t xml:space="preserve"> со Счета ЦЖЗ</w:t>
      </w:r>
      <w:r w:rsidRPr="00F76564">
        <w:rPr>
          <w:rFonts w:ascii="Tahoma" w:hAnsi="Tahoma" w:cs="Tahoma"/>
          <w:sz w:val="20"/>
          <w:szCs w:val="20"/>
        </w:rPr>
        <w:t>;</w:t>
      </w:r>
    </w:p>
    <w:p w14:paraId="18760746" w14:textId="0F0F0905" w:rsidR="008F7A30" w:rsidRPr="00F76564" w:rsidRDefault="004E166A" w:rsidP="008847E3">
      <w:pPr>
        <w:numPr>
          <w:ilvl w:val="0"/>
          <w:numId w:val="38"/>
        </w:numPr>
        <w:spacing w:before="120" w:after="120" w:line="240" w:lineRule="auto"/>
        <w:ind w:left="709" w:hanging="426"/>
        <w:jc w:val="both"/>
        <w:rPr>
          <w:rFonts w:ascii="Tahoma" w:hAnsi="Tahoma" w:cs="Tahoma"/>
          <w:sz w:val="20"/>
          <w:szCs w:val="20"/>
        </w:rPr>
      </w:pPr>
      <w:r w:rsidRPr="00F76564">
        <w:rPr>
          <w:rFonts w:ascii="Tahoma" w:hAnsi="Tahoma" w:cs="Tahoma"/>
          <w:sz w:val="20"/>
          <w:szCs w:val="20"/>
        </w:rPr>
        <w:t>о смене фамилии, имени, отчества Участника НИС (если Кредитор владеет информацией)</w:t>
      </w:r>
      <w:r w:rsidR="008F7A30" w:rsidRPr="00F76564">
        <w:rPr>
          <w:rFonts w:ascii="Tahoma" w:hAnsi="Tahoma" w:cs="Tahoma"/>
          <w:sz w:val="20"/>
          <w:szCs w:val="20"/>
        </w:rPr>
        <w:t xml:space="preserve">. </w:t>
      </w:r>
    </w:p>
    <w:p w14:paraId="70E35BEA" w14:textId="250C5D38" w:rsidR="009637F5" w:rsidRPr="00F76564" w:rsidRDefault="008F7A30" w:rsidP="008847E3">
      <w:pPr>
        <w:pStyle w:val="afe"/>
        <w:numPr>
          <w:ilvl w:val="3"/>
          <w:numId w:val="7"/>
        </w:numPr>
        <w:spacing w:before="120" w:after="120"/>
        <w:ind w:left="709" w:hanging="851"/>
        <w:jc w:val="both"/>
        <w:rPr>
          <w:rFonts w:ascii="Tahoma" w:hAnsi="Tahoma" w:cs="Tahoma"/>
          <w:sz w:val="20"/>
          <w:szCs w:val="20"/>
        </w:rPr>
      </w:pPr>
      <w:r w:rsidRPr="00F76564">
        <w:rPr>
          <w:rFonts w:ascii="Tahoma" w:hAnsi="Tahoma" w:cs="Tahoma"/>
          <w:sz w:val="20"/>
          <w:szCs w:val="20"/>
        </w:rPr>
        <w:t xml:space="preserve">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w:t>
      </w:r>
      <w:proofErr w:type="gramStart"/>
      <w:r w:rsidRPr="00F76564">
        <w:rPr>
          <w:rFonts w:ascii="Tahoma" w:hAnsi="Tahoma" w:cs="Tahoma"/>
          <w:sz w:val="20"/>
          <w:szCs w:val="20"/>
        </w:rPr>
        <w:t>позднее</w:t>
      </w:r>
      <w:proofErr w:type="gramEnd"/>
      <w:r w:rsidRPr="00F76564">
        <w:rPr>
          <w:rFonts w:ascii="Tahoma" w:hAnsi="Tahoma" w:cs="Tahoma"/>
          <w:sz w:val="20"/>
          <w:szCs w:val="20"/>
        </w:rPr>
        <w:t xml:space="preserve"> чем за 10 (десять) рабочих дней до дня подачи искового заявления об обращении взыскания с приложением проекта искового заявления</w:t>
      </w:r>
      <w:r w:rsidR="009637F5" w:rsidRPr="00F76564">
        <w:rPr>
          <w:rFonts w:ascii="Tahoma" w:hAnsi="Tahoma" w:cs="Tahoma"/>
          <w:sz w:val="20"/>
          <w:szCs w:val="20"/>
        </w:rPr>
        <w:t>.</w:t>
      </w:r>
    </w:p>
    <w:p w14:paraId="52D135B5" w14:textId="2FBFD164" w:rsidR="009637F5" w:rsidRPr="00F76564"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F76564">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roofErr w:type="gramEnd"/>
    </w:p>
    <w:p w14:paraId="32CEE0D8" w14:textId="1D6F363B" w:rsidR="009637F5" w:rsidRPr="00F76564"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F76564">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w:t>
      </w:r>
      <w:proofErr w:type="gramEnd"/>
      <w:r w:rsidRPr="00F76564">
        <w:rPr>
          <w:rFonts w:ascii="Tahoma" w:hAnsi="Tahoma" w:cs="Tahoma"/>
          <w:sz w:val="20"/>
          <w:szCs w:val="20"/>
        </w:rPr>
        <w:t>).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5 (пяти) рабочих дней после истечения указанного срока.</w:t>
      </w:r>
    </w:p>
    <w:p w14:paraId="16C3B58E" w14:textId="3FD437B7" w:rsidR="009637F5" w:rsidRPr="00F76564"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F76564">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на счет Кредитора/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w:t>
      </w:r>
      <w:proofErr w:type="gramEnd"/>
      <w:r w:rsidRPr="00F76564">
        <w:rPr>
          <w:rFonts w:ascii="Tahoma" w:hAnsi="Tahoma" w:cs="Tahoma"/>
          <w:sz w:val="20"/>
          <w:szCs w:val="20"/>
        </w:rPr>
        <w:t xml:space="preserve"> средств.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30A28AC5" w:rsidR="009637F5" w:rsidRPr="00F76564"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F76564">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Кредитора/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roofErr w:type="gramEnd"/>
    </w:p>
    <w:p w14:paraId="0301D935" w14:textId="66D97E72" w:rsidR="008F7A30" w:rsidRPr="00F76564" w:rsidRDefault="009637F5" w:rsidP="008847E3">
      <w:pPr>
        <w:pStyle w:val="afe"/>
        <w:numPr>
          <w:ilvl w:val="3"/>
          <w:numId w:val="7"/>
        </w:numPr>
        <w:spacing w:before="120" w:after="120"/>
        <w:ind w:left="709" w:hanging="851"/>
        <w:jc w:val="both"/>
        <w:rPr>
          <w:rFonts w:ascii="Tahoma" w:hAnsi="Tahoma" w:cs="Tahoma"/>
          <w:sz w:val="20"/>
          <w:szCs w:val="20"/>
        </w:rPr>
      </w:pPr>
      <w:r w:rsidRPr="00F76564">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F76564">
        <w:rPr>
          <w:rFonts w:ascii="Tahoma" w:hAnsi="Tahoma" w:cs="Tahoma"/>
          <w:sz w:val="20"/>
          <w:szCs w:val="20"/>
        </w:rPr>
        <w:t>.</w:t>
      </w:r>
    </w:p>
    <w:p w14:paraId="6EDEA39D" w14:textId="3E9009E0" w:rsidR="009637F5" w:rsidRPr="00F76564" w:rsidRDefault="009637F5" w:rsidP="008847E3">
      <w:pPr>
        <w:pStyle w:val="afe"/>
        <w:numPr>
          <w:ilvl w:val="3"/>
          <w:numId w:val="7"/>
        </w:numPr>
        <w:spacing w:before="120" w:after="120"/>
        <w:ind w:left="709" w:hanging="851"/>
        <w:jc w:val="both"/>
        <w:rPr>
          <w:rFonts w:ascii="Tahoma" w:hAnsi="Tahoma" w:cs="Tahoma"/>
          <w:sz w:val="20"/>
          <w:szCs w:val="20"/>
        </w:rPr>
      </w:pPr>
      <w:r w:rsidRPr="00F76564">
        <w:rPr>
          <w:rFonts w:ascii="Tahoma" w:hAnsi="Tahoma" w:cs="Tahoma"/>
          <w:sz w:val="20"/>
          <w:szCs w:val="20"/>
        </w:rPr>
        <w:t>Учитывать в счет досрочного возврата Заемных сре</w:t>
      </w:r>
      <w:proofErr w:type="gramStart"/>
      <w:r w:rsidRPr="00F76564">
        <w:rPr>
          <w:rFonts w:ascii="Tahoma" w:hAnsi="Tahoma" w:cs="Tahoma"/>
          <w:sz w:val="20"/>
          <w:szCs w:val="20"/>
        </w:rPr>
        <w:t>дств ср</w:t>
      </w:r>
      <w:proofErr w:type="gramEnd"/>
      <w:r w:rsidRPr="00F76564">
        <w:rPr>
          <w:rFonts w:ascii="Tahoma" w:hAnsi="Tahoma" w:cs="Tahoma"/>
          <w:sz w:val="20"/>
          <w:szCs w:val="20"/>
        </w:rPr>
        <w:t xml:space="preserve">едства Целевого жилищного займа, поступающие от Уполномоченного органа на Счет ЦЖЗ или счет Кредитора, превышающие размер Ежемесячного платежа в соответствии с очередностью, установленной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w:t>
      </w:r>
    </w:p>
    <w:p w14:paraId="0E7850EC" w14:textId="648753B1" w:rsidR="009637F5" w:rsidRPr="00F76564" w:rsidRDefault="009637F5" w:rsidP="008847E3">
      <w:pPr>
        <w:pStyle w:val="afe"/>
        <w:numPr>
          <w:ilvl w:val="3"/>
          <w:numId w:val="7"/>
        </w:numPr>
        <w:spacing w:before="120" w:after="120"/>
        <w:ind w:left="709" w:hanging="993"/>
        <w:jc w:val="both"/>
        <w:rPr>
          <w:rFonts w:ascii="Tahoma" w:hAnsi="Tahoma" w:cs="Tahoma"/>
          <w:sz w:val="20"/>
          <w:szCs w:val="20"/>
        </w:rPr>
      </w:pPr>
      <w:bookmarkStart w:id="31" w:name="_Ref8488676"/>
      <w:proofErr w:type="gramStart"/>
      <w:r w:rsidRPr="00F76564">
        <w:rPr>
          <w:rFonts w:ascii="Tahoma" w:hAnsi="Tahoma" w:cs="Tahoma"/>
          <w:sz w:val="20"/>
          <w:szCs w:val="20"/>
        </w:rPr>
        <w:t>В случае неосуществления государственной регистрации Договора приобретения в течение 3</w:t>
      </w:r>
      <w:r w:rsidR="00232FE0" w:rsidRPr="00F76564">
        <w:rPr>
          <w:rFonts w:ascii="Tahoma" w:hAnsi="Tahoma" w:cs="Tahoma"/>
          <w:sz w:val="20"/>
          <w:szCs w:val="20"/>
        </w:rPr>
        <w:t xml:space="preserve"> </w:t>
      </w:r>
      <w:r w:rsidRPr="00F76564">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F76564">
        <w:rPr>
          <w:rFonts w:ascii="Tahoma" w:hAnsi="Tahoma" w:cs="Tahoma"/>
          <w:sz w:val="20"/>
          <w:szCs w:val="20"/>
        </w:rPr>
        <w:t xml:space="preserve"> </w:t>
      </w:r>
      <w:r w:rsidRPr="00F76564">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w:t>
      </w:r>
      <w:proofErr w:type="gramEnd"/>
      <w:r w:rsidRPr="00F76564">
        <w:rPr>
          <w:rFonts w:ascii="Tahoma" w:hAnsi="Tahoma" w:cs="Tahoma"/>
          <w:sz w:val="20"/>
          <w:szCs w:val="20"/>
        </w:rPr>
        <w:t xml:space="preserve">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31"/>
      <w:r w:rsidRPr="00F7656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F76564" w:rsidRDefault="009637F5" w:rsidP="008847E3">
      <w:pPr>
        <w:pStyle w:val="afe"/>
        <w:numPr>
          <w:ilvl w:val="3"/>
          <w:numId w:val="7"/>
        </w:numPr>
        <w:spacing w:before="120" w:after="120"/>
        <w:ind w:left="709" w:hanging="993"/>
        <w:jc w:val="both"/>
        <w:rPr>
          <w:rFonts w:ascii="Tahoma" w:hAnsi="Tahoma" w:cs="Tahoma"/>
          <w:sz w:val="20"/>
          <w:szCs w:val="20"/>
        </w:rPr>
      </w:pPr>
      <w:proofErr w:type="gramStart"/>
      <w:r w:rsidRPr="00F76564">
        <w:rPr>
          <w:rFonts w:ascii="Tahoma" w:hAnsi="Tahoma" w:cs="Tahoma"/>
          <w:sz w:val="20"/>
          <w:szCs w:val="20"/>
        </w:rPr>
        <w:t>В срок не позднее 30</w:t>
      </w:r>
      <w:r w:rsidR="00232FE0" w:rsidRPr="00F76564">
        <w:rPr>
          <w:rFonts w:ascii="Tahoma" w:hAnsi="Tahoma" w:cs="Tahoma"/>
          <w:sz w:val="20"/>
          <w:szCs w:val="20"/>
        </w:rPr>
        <w:t xml:space="preserve"> </w:t>
      </w:r>
      <w:r w:rsidRPr="00F76564">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F76564">
        <w:rPr>
          <w:rFonts w:ascii="Tahoma" w:hAnsi="Tahoma" w:cs="Tahoma"/>
          <w:sz w:val="20"/>
          <w:szCs w:val="20"/>
        </w:rPr>
        <w:t xml:space="preserve">Регистрирующем </w:t>
      </w:r>
      <w:r w:rsidRPr="00F76564">
        <w:rPr>
          <w:rFonts w:ascii="Tahoma" w:hAnsi="Tahoma" w:cs="Tahoma"/>
          <w:sz w:val="20"/>
          <w:szCs w:val="20"/>
        </w:rPr>
        <w:t>органе Закладную на Предмет ипотеки.</w:t>
      </w:r>
      <w:proofErr w:type="gramEnd"/>
      <w:r w:rsidRPr="00F7656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F76564" w:rsidRDefault="009637F5" w:rsidP="008847E3">
      <w:pPr>
        <w:pStyle w:val="afe"/>
        <w:numPr>
          <w:ilvl w:val="3"/>
          <w:numId w:val="7"/>
        </w:numPr>
        <w:spacing w:before="120" w:after="120"/>
        <w:ind w:left="709" w:hanging="993"/>
        <w:jc w:val="both"/>
        <w:rPr>
          <w:rFonts w:ascii="Tahoma" w:hAnsi="Tahoma" w:cs="Tahoma"/>
          <w:sz w:val="20"/>
          <w:szCs w:val="20"/>
        </w:rPr>
      </w:pPr>
      <w:bookmarkStart w:id="32" w:name="_Ref8488677"/>
      <w:r w:rsidRPr="00F76564">
        <w:rPr>
          <w:rFonts w:ascii="Tahoma" w:hAnsi="Tahoma" w:cs="Tahoma"/>
          <w:sz w:val="20"/>
          <w:szCs w:val="20"/>
        </w:rPr>
        <w:t xml:space="preserve">В день подписания </w:t>
      </w:r>
      <w:r w:rsidR="007B2A2D" w:rsidRPr="00F76564">
        <w:rPr>
          <w:rFonts w:ascii="Tahoma" w:hAnsi="Tahoma" w:cs="Tahoma"/>
          <w:sz w:val="20"/>
          <w:szCs w:val="20"/>
        </w:rPr>
        <w:t>Договора о предоставлении денежных сре</w:t>
      </w:r>
      <w:proofErr w:type="gramStart"/>
      <w:r w:rsidR="007B2A2D" w:rsidRPr="00F76564">
        <w:rPr>
          <w:rFonts w:ascii="Tahoma" w:hAnsi="Tahoma" w:cs="Tahoma"/>
          <w:sz w:val="20"/>
          <w:szCs w:val="20"/>
        </w:rPr>
        <w:t>дств</w:t>
      </w:r>
      <w:r w:rsidRPr="00F76564">
        <w:rPr>
          <w:rFonts w:ascii="Tahoma" w:hAnsi="Tahoma" w:cs="Tahoma"/>
          <w:sz w:val="20"/>
          <w:szCs w:val="20"/>
        </w:rPr>
        <w:t xml:space="preserve"> пр</w:t>
      </w:r>
      <w:proofErr w:type="gramEnd"/>
      <w:r w:rsidRPr="00F76564">
        <w:rPr>
          <w:rFonts w:ascii="Tahoma" w:hAnsi="Tahoma" w:cs="Tahoma"/>
          <w:sz w:val="20"/>
          <w:szCs w:val="20"/>
        </w:rPr>
        <w:t>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32"/>
      <w:r w:rsidRPr="00F7656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F76564" w:rsidRDefault="00F825CD" w:rsidP="008847E3">
      <w:pPr>
        <w:pStyle w:val="afe"/>
        <w:numPr>
          <w:ilvl w:val="3"/>
          <w:numId w:val="7"/>
        </w:numPr>
        <w:spacing w:before="120" w:after="120"/>
        <w:ind w:left="709" w:hanging="993"/>
        <w:jc w:val="both"/>
        <w:rPr>
          <w:rFonts w:ascii="Tahoma" w:hAnsi="Tahoma" w:cs="Tahoma"/>
          <w:sz w:val="20"/>
          <w:szCs w:val="20"/>
        </w:rPr>
      </w:pPr>
      <w:r w:rsidRPr="00F76564">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w:t>
      </w:r>
    </w:p>
    <w:p w14:paraId="565708ED" w14:textId="77777777" w:rsidR="00EE32CA" w:rsidRPr="00F76564"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F76564" w:rsidRDefault="00EE32CA" w:rsidP="008847E3">
      <w:pPr>
        <w:pStyle w:val="afe"/>
        <w:numPr>
          <w:ilvl w:val="1"/>
          <w:numId w:val="7"/>
        </w:numPr>
        <w:spacing w:before="120" w:after="120"/>
        <w:ind w:left="709" w:hanging="567"/>
        <w:jc w:val="both"/>
        <w:outlineLvl w:val="0"/>
        <w:rPr>
          <w:rFonts w:ascii="Tahoma" w:hAnsi="Tahoma" w:cs="Tahoma"/>
          <w:b/>
          <w:sz w:val="20"/>
          <w:szCs w:val="20"/>
        </w:rPr>
      </w:pPr>
      <w:r w:rsidRPr="00F76564">
        <w:rPr>
          <w:rFonts w:ascii="Tahoma" w:hAnsi="Tahoma" w:cs="Tahoma"/>
          <w:b/>
          <w:sz w:val="20"/>
          <w:szCs w:val="20"/>
        </w:rPr>
        <w:t>Кредитор имеет право:</w:t>
      </w:r>
    </w:p>
    <w:p w14:paraId="2D29D5B9" w14:textId="52131496"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Потребовать полного досрочного исполнения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путем предъявления письменного требования о полном досрочном возврате Суммы </w:t>
      </w:r>
      <w:r w:rsidRPr="00F76564">
        <w:rPr>
          <w:rFonts w:ascii="Tahoma" w:eastAsia="Times New Roman" w:hAnsi="Tahoma" w:cs="Tahoma"/>
          <w:sz w:val="20"/>
          <w:szCs w:val="20"/>
        </w:rPr>
        <w:t>заемных</w:t>
      </w:r>
      <w:r w:rsidRPr="00F76564">
        <w:rPr>
          <w:rFonts w:ascii="Tahoma" w:hAnsi="Tahoma" w:cs="Tahoma"/>
          <w:sz w:val="20"/>
          <w:szCs w:val="20"/>
        </w:rPr>
        <w:t xml:space="preserve"> средств, начисленных в соответствии с условиями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F76564" w:rsidRDefault="00EE32CA" w:rsidP="008847E3">
      <w:pPr>
        <w:numPr>
          <w:ilvl w:val="3"/>
          <w:numId w:val="3"/>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F76564">
        <w:rPr>
          <w:rFonts w:ascii="Tahoma" w:hAnsi="Tahoma" w:cs="Tahoma"/>
          <w:sz w:val="20"/>
          <w:szCs w:val="20"/>
        </w:rPr>
        <w:t xml:space="preserve"> </w:t>
      </w:r>
      <w:r w:rsidR="001A5C53" w:rsidRPr="00F76564">
        <w:rPr>
          <w:rFonts w:ascii="Tahoma" w:hAnsi="Tahoma" w:cs="Tahoma"/>
          <w:sz w:val="20"/>
          <w:szCs w:val="20"/>
        </w:rPr>
        <w:t>(</w:t>
      </w:r>
      <w:r w:rsidR="009637F5" w:rsidRPr="00F76564">
        <w:rPr>
          <w:rFonts w:ascii="Tahoma" w:hAnsi="Tahoma" w:cs="Tahoma"/>
          <w:sz w:val="20"/>
          <w:szCs w:val="20"/>
        </w:rPr>
        <w:t xml:space="preserve">за счет собственных средств (начиная </w:t>
      </w:r>
      <w:proofErr w:type="gramStart"/>
      <w:r w:rsidR="009637F5" w:rsidRPr="00F76564">
        <w:rPr>
          <w:rFonts w:ascii="Tahoma" w:hAnsi="Tahoma" w:cs="Tahoma"/>
          <w:sz w:val="20"/>
          <w:szCs w:val="20"/>
        </w:rPr>
        <w:t>с даты получения</w:t>
      </w:r>
      <w:proofErr w:type="gramEnd"/>
      <w:r w:rsidR="009637F5" w:rsidRPr="00F76564">
        <w:rPr>
          <w:rFonts w:ascii="Tahoma" w:hAnsi="Tahoma" w:cs="Tahoma"/>
          <w:sz w:val="20"/>
          <w:szCs w:val="20"/>
        </w:rPr>
        <w:t xml:space="preserve"> Кредитором Уведомления Уполномоченного органа)</w:t>
      </w:r>
      <w:r w:rsidR="001A5C53" w:rsidRPr="00F76564">
        <w:rPr>
          <w:rFonts w:ascii="Tahoma" w:hAnsi="Tahoma" w:cs="Tahoma"/>
          <w:sz w:val="20"/>
          <w:szCs w:val="20"/>
        </w:rPr>
        <w:t xml:space="preserve"> - применимо по Продукту «Военная ипотека»/ «Семейная ипотека для военнослужащих»)</w:t>
      </w:r>
      <w:r w:rsidRPr="00F76564">
        <w:rPr>
          <w:rFonts w:ascii="Tahoma" w:hAnsi="Tahoma" w:cs="Tahoma"/>
          <w:sz w:val="20"/>
          <w:szCs w:val="20"/>
        </w:rPr>
        <w:t>;</w:t>
      </w:r>
    </w:p>
    <w:p w14:paraId="3F221FC7" w14:textId="7E59F437" w:rsidR="00EE32CA" w:rsidRPr="00F76564" w:rsidRDefault="00EE32CA" w:rsidP="008847E3">
      <w:pPr>
        <w:numPr>
          <w:ilvl w:val="3"/>
          <w:numId w:val="3"/>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F76564">
        <w:rPr>
          <w:rFonts w:ascii="Tahoma" w:hAnsi="Tahoma" w:cs="Tahoma"/>
          <w:sz w:val="20"/>
          <w:szCs w:val="20"/>
        </w:rPr>
        <w:t xml:space="preserve"> (начиная </w:t>
      </w:r>
      <w:proofErr w:type="gramStart"/>
      <w:r w:rsidR="009637F5" w:rsidRPr="00F76564">
        <w:rPr>
          <w:rFonts w:ascii="Tahoma" w:hAnsi="Tahoma" w:cs="Tahoma"/>
          <w:sz w:val="20"/>
          <w:szCs w:val="20"/>
        </w:rPr>
        <w:t>с даты получения</w:t>
      </w:r>
      <w:proofErr w:type="gramEnd"/>
      <w:r w:rsidR="009637F5" w:rsidRPr="00F76564">
        <w:rPr>
          <w:rFonts w:ascii="Tahoma" w:hAnsi="Tahoma" w:cs="Tahoma"/>
          <w:sz w:val="20"/>
          <w:szCs w:val="20"/>
        </w:rPr>
        <w:t xml:space="preserve"> Кредитором Уведомления Уполномоченного органа</w:t>
      </w:r>
      <w:r w:rsidR="001A5C53" w:rsidRPr="00F76564">
        <w:rPr>
          <w:rFonts w:ascii="Tahoma" w:hAnsi="Tahoma" w:cs="Tahoma"/>
          <w:sz w:val="20"/>
          <w:szCs w:val="20"/>
        </w:rPr>
        <w:t xml:space="preserve"> - применимо по Продукту «Военная ипотека»/ «Семейная ипотека для военнослужащих»</w:t>
      </w:r>
      <w:r w:rsidR="009637F5" w:rsidRPr="00F76564">
        <w:rPr>
          <w:rFonts w:ascii="Tahoma" w:hAnsi="Tahoma" w:cs="Tahoma"/>
          <w:sz w:val="20"/>
          <w:szCs w:val="20"/>
        </w:rPr>
        <w:t>)</w:t>
      </w:r>
      <w:r w:rsidRPr="00F76564">
        <w:rPr>
          <w:rFonts w:ascii="Tahoma" w:hAnsi="Tahoma" w:cs="Tahoma"/>
          <w:sz w:val="20"/>
          <w:szCs w:val="20"/>
        </w:rPr>
        <w:t>;</w:t>
      </w:r>
    </w:p>
    <w:p w14:paraId="1B29E372" w14:textId="77777777" w:rsidR="00EE32CA" w:rsidRPr="00F76564"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F76564">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F76564">
        <w:rPr>
          <w:rFonts w:ascii="Tahoma" w:eastAsia="Times New Roman" w:hAnsi="Tahoma" w:cs="Tahoma"/>
          <w:sz w:val="20"/>
          <w:szCs w:val="20"/>
        </w:rPr>
        <w:t xml:space="preserve">государственной </w:t>
      </w:r>
      <w:r w:rsidRPr="00F76564">
        <w:rPr>
          <w:rFonts w:ascii="Tahoma" w:eastAsia="Times New Roman" w:hAnsi="Tahoma" w:cs="Tahoma"/>
          <w:sz w:val="20"/>
          <w:szCs w:val="20"/>
          <w:lang w:eastAsia="ru-RU"/>
        </w:rPr>
        <w:t xml:space="preserve">регистрации ипотеки в пользу Кредитора в течение 6 (шести) месяцев </w:t>
      </w:r>
      <w:proofErr w:type="gramStart"/>
      <w:r w:rsidRPr="00F76564">
        <w:rPr>
          <w:rFonts w:ascii="Tahoma" w:eastAsia="Times New Roman" w:hAnsi="Tahoma" w:cs="Tahoma"/>
          <w:sz w:val="20"/>
          <w:szCs w:val="20"/>
          <w:lang w:eastAsia="ru-RU"/>
        </w:rPr>
        <w:t>с даты предоставления</w:t>
      </w:r>
      <w:proofErr w:type="gramEnd"/>
      <w:r w:rsidRPr="00F76564">
        <w:rPr>
          <w:rFonts w:ascii="Tahoma" w:eastAsia="Times New Roman" w:hAnsi="Tahoma" w:cs="Tahoma"/>
          <w:sz w:val="20"/>
          <w:szCs w:val="20"/>
          <w:lang w:eastAsia="ru-RU"/>
        </w:rPr>
        <w:t xml:space="preserve"> Заемных средств;</w:t>
      </w:r>
    </w:p>
    <w:p w14:paraId="31075133" w14:textId="77777777" w:rsidR="00EE32CA" w:rsidRPr="00F76564" w:rsidRDefault="00EE32CA" w:rsidP="008847E3">
      <w:pPr>
        <w:numPr>
          <w:ilvl w:val="3"/>
          <w:numId w:val="3"/>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F76564" w:rsidRDefault="00EE32CA" w:rsidP="008847E3">
      <w:pPr>
        <w:numPr>
          <w:ilvl w:val="3"/>
          <w:numId w:val="3"/>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F76564" w:rsidRDefault="00EE32CA" w:rsidP="008847E3">
      <w:pPr>
        <w:numPr>
          <w:ilvl w:val="3"/>
          <w:numId w:val="3"/>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при необоснованном отказе Кредитору в проверке Предмета ипотеки;</w:t>
      </w:r>
    </w:p>
    <w:p w14:paraId="4803F9E5" w14:textId="77777777" w:rsidR="00EE32CA" w:rsidRPr="00F76564" w:rsidRDefault="00EE32CA" w:rsidP="008847E3">
      <w:pPr>
        <w:numPr>
          <w:ilvl w:val="3"/>
          <w:numId w:val="3"/>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при обнаружении незаявленных обременений на Предмет ипотеки;</w:t>
      </w:r>
    </w:p>
    <w:p w14:paraId="5B96958A" w14:textId="77777777" w:rsidR="00EE32CA" w:rsidRPr="00F76564" w:rsidRDefault="00EE32CA" w:rsidP="008847E3">
      <w:pPr>
        <w:numPr>
          <w:ilvl w:val="3"/>
          <w:numId w:val="3"/>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F76564" w:rsidRDefault="00EE32CA" w:rsidP="008847E3">
      <w:pPr>
        <w:numPr>
          <w:ilvl w:val="3"/>
          <w:numId w:val="3"/>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 xml:space="preserve">если Предметом ипотеки являются Права требования (до момента оформления права собственности на </w:t>
      </w:r>
      <w:proofErr w:type="gramStart"/>
      <w:r w:rsidRPr="00F76564">
        <w:rPr>
          <w:rFonts w:ascii="Tahoma" w:hAnsi="Tahoma" w:cs="Tahoma"/>
          <w:sz w:val="20"/>
          <w:szCs w:val="20"/>
        </w:rPr>
        <w:t>построенное</w:t>
      </w:r>
      <w:proofErr w:type="gramEnd"/>
      <w:r w:rsidRPr="00F76564">
        <w:rPr>
          <w:rFonts w:ascii="Tahoma" w:hAnsi="Tahoma" w:cs="Tahoma"/>
          <w:sz w:val="20"/>
          <w:szCs w:val="20"/>
        </w:rPr>
        <w:t xml:space="preserve"> </w:t>
      </w:r>
      <w:r w:rsidR="00E27B5C" w:rsidRPr="00F76564">
        <w:rPr>
          <w:rFonts w:ascii="Tahoma" w:hAnsi="Tahoma" w:cs="Tahoma"/>
          <w:sz w:val="20"/>
          <w:szCs w:val="20"/>
        </w:rPr>
        <w:t>Предмет ипотеки</w:t>
      </w:r>
      <w:r w:rsidRPr="00F76564">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F76564" w:rsidRDefault="00EE32CA" w:rsidP="008847E3">
      <w:pPr>
        <w:numPr>
          <w:ilvl w:val="3"/>
          <w:numId w:val="3"/>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F76564">
        <w:rPr>
          <w:rFonts w:ascii="Tahoma" w:hAnsi="Tahoma" w:cs="Tahoma"/>
          <w:sz w:val="20"/>
          <w:szCs w:val="20"/>
        </w:rPr>
        <w:t>Предмет ипотеки</w:t>
      </w:r>
      <w:r w:rsidRPr="00F76564">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w:t>
      </w:r>
      <w:proofErr w:type="gramStart"/>
      <w:r w:rsidRPr="00F76564">
        <w:rPr>
          <w:rFonts w:ascii="Tahoma" w:hAnsi="Tahoma" w:cs="Tahoma"/>
          <w:sz w:val="20"/>
          <w:szCs w:val="20"/>
        </w:rPr>
        <w:t>также</w:t>
      </w:r>
      <w:proofErr w:type="gramEnd"/>
      <w:r w:rsidRPr="00F76564">
        <w:rPr>
          <w:rFonts w:ascii="Tahoma" w:hAnsi="Tahoma" w:cs="Tahoma"/>
          <w:sz w:val="20"/>
          <w:szCs w:val="20"/>
        </w:rPr>
        <w:t xml:space="preserve">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F76564">
        <w:rPr>
          <w:rFonts w:ascii="Tahoma" w:hAnsi="Tahoma" w:cs="Tahoma"/>
          <w:sz w:val="20"/>
          <w:szCs w:val="20"/>
        </w:rPr>
        <w:t>Предмета ипотеки</w:t>
      </w:r>
      <w:r w:rsidRPr="00F76564">
        <w:rPr>
          <w:rFonts w:ascii="Tahoma" w:hAnsi="Tahoma" w:cs="Tahoma"/>
          <w:sz w:val="20"/>
          <w:szCs w:val="20"/>
        </w:rPr>
        <w:t xml:space="preserve"> в силу закона;</w:t>
      </w:r>
    </w:p>
    <w:p w14:paraId="4600BF5E" w14:textId="77777777" w:rsidR="00EE32CA" w:rsidRPr="00F76564" w:rsidRDefault="00EE32CA" w:rsidP="008847E3">
      <w:pPr>
        <w:numPr>
          <w:ilvl w:val="3"/>
          <w:numId w:val="3"/>
        </w:numPr>
        <w:spacing w:before="120" w:after="120" w:line="240" w:lineRule="auto"/>
        <w:ind w:left="709" w:hanging="425"/>
        <w:jc w:val="both"/>
        <w:rPr>
          <w:rFonts w:ascii="Tahoma" w:hAnsi="Tahoma" w:cs="Tahoma"/>
          <w:sz w:val="20"/>
          <w:szCs w:val="20"/>
        </w:rPr>
      </w:pPr>
      <w:r w:rsidRPr="00F76564">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F76564" w:rsidRDefault="00EE32CA" w:rsidP="008847E3">
      <w:pPr>
        <w:pStyle w:val="afe"/>
        <w:tabs>
          <w:tab w:val="num" w:pos="0"/>
          <w:tab w:val="left" w:pos="1134"/>
        </w:tabs>
        <w:spacing w:before="120" w:after="120"/>
        <w:ind w:left="709"/>
        <w:jc w:val="both"/>
        <w:rPr>
          <w:rFonts w:ascii="Tahoma" w:hAnsi="Tahoma" w:cs="Tahoma"/>
          <w:b/>
          <w:sz w:val="20"/>
          <w:szCs w:val="20"/>
        </w:rPr>
      </w:pPr>
      <w:r w:rsidRPr="00F76564">
        <w:rPr>
          <w:rFonts w:ascii="Tahoma" w:hAnsi="Tahoma" w:cs="Tahoma"/>
          <w:sz w:val="20"/>
          <w:szCs w:val="20"/>
        </w:rPr>
        <w:t xml:space="preserve">Обратить взыскание на Предмет ипотеки при неисполнении </w:t>
      </w:r>
      <w:r w:rsidRPr="00F76564">
        <w:rPr>
          <w:rFonts w:ascii="Tahoma" w:eastAsia="Times New Roman" w:hAnsi="Tahoma" w:cs="Tahoma"/>
          <w:sz w:val="20"/>
          <w:szCs w:val="20"/>
        </w:rPr>
        <w:t>требований</w:t>
      </w:r>
      <w:r w:rsidRPr="00F76564">
        <w:rPr>
          <w:rFonts w:ascii="Tahoma" w:hAnsi="Tahoma" w:cs="Tahoma"/>
          <w:sz w:val="20"/>
          <w:szCs w:val="20"/>
        </w:rPr>
        <w:t xml:space="preserve"> Кредитора</w:t>
      </w:r>
      <w:r w:rsidRPr="00F76564">
        <w:rPr>
          <w:rFonts w:ascii="Tahoma" w:eastAsia="Times New Roman" w:hAnsi="Tahoma" w:cs="Tahoma"/>
          <w:sz w:val="20"/>
          <w:szCs w:val="20"/>
        </w:rPr>
        <w:t xml:space="preserve"> </w:t>
      </w:r>
      <w:r w:rsidRPr="00F76564">
        <w:rPr>
          <w:rFonts w:ascii="Tahoma" w:hAnsi="Tahoma" w:cs="Tahoma"/>
          <w:sz w:val="20"/>
          <w:szCs w:val="20"/>
        </w:rPr>
        <w:t xml:space="preserve">в случаях, установленных в настоящем пункте. </w:t>
      </w:r>
      <w:r w:rsidRPr="00F76564">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F76564">
        <w:rPr>
          <w:rFonts w:ascii="Tahoma" w:eastAsiaTheme="minorHAnsi" w:hAnsi="Tahoma" w:cs="Tahoma"/>
          <w:sz w:val="20"/>
          <w:szCs w:val="20"/>
          <w:lang w:eastAsia="en-US"/>
        </w:rPr>
        <w:t>Договору о предоставлении денежных средств</w:t>
      </w:r>
      <w:r w:rsidRPr="00F76564">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F76564">
        <w:rPr>
          <w:rFonts w:ascii="Tahoma" w:eastAsiaTheme="minorHAnsi" w:hAnsi="Tahoma" w:cs="Tahoma"/>
          <w:sz w:val="20"/>
          <w:szCs w:val="20"/>
          <w:lang w:eastAsia="en-US"/>
        </w:rPr>
        <w:t xml:space="preserve">Законом № </w:t>
      </w:r>
      <w:r w:rsidRPr="00F76564">
        <w:rPr>
          <w:rFonts w:ascii="Tahoma" w:eastAsiaTheme="minorHAnsi" w:hAnsi="Tahoma" w:cs="Tahoma"/>
          <w:sz w:val="20"/>
          <w:szCs w:val="20"/>
          <w:lang w:eastAsia="en-US"/>
        </w:rPr>
        <w:t>353-ФЗ.</w:t>
      </w:r>
    </w:p>
    <w:p w14:paraId="345E1367" w14:textId="2B1B8B15"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Проверять целевое использование Заемных средств, в том числе путем запроса информации, необходимой для </w:t>
      </w:r>
      <w:proofErr w:type="gramStart"/>
      <w:r w:rsidRPr="00F76564">
        <w:rPr>
          <w:rFonts w:ascii="Tahoma" w:hAnsi="Tahoma" w:cs="Tahoma"/>
          <w:sz w:val="20"/>
          <w:szCs w:val="20"/>
        </w:rPr>
        <w:t>контроля за</w:t>
      </w:r>
      <w:proofErr w:type="gramEnd"/>
      <w:r w:rsidRPr="00F76564">
        <w:rPr>
          <w:rFonts w:ascii="Tahoma" w:hAnsi="Tahoma" w:cs="Tahoma"/>
          <w:sz w:val="20"/>
          <w:szCs w:val="20"/>
        </w:rPr>
        <w:t xml:space="preserve"> целевым использованием Заемных средств, как у Заемщика, так и у любых третьих лиц, владеющих такой информацией.</w:t>
      </w:r>
    </w:p>
    <w:p w14:paraId="181B34E8" w14:textId="3D3EACDB"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Возложить осуществление прав и исполнение обязанностей по </w:t>
      </w:r>
      <w:r w:rsidR="007B2A2D" w:rsidRPr="00F76564">
        <w:rPr>
          <w:rFonts w:ascii="Tahoma" w:hAnsi="Tahoma" w:cs="Tahoma"/>
          <w:sz w:val="20"/>
          <w:szCs w:val="20"/>
        </w:rPr>
        <w:t>Договору о предоставлении денежных средств</w:t>
      </w:r>
      <w:r w:rsidR="00E91CA1" w:rsidRPr="00F76564">
        <w:rPr>
          <w:rFonts w:ascii="Tahoma" w:hAnsi="Tahoma" w:cs="Tahoma"/>
          <w:sz w:val="20"/>
          <w:szCs w:val="20"/>
        </w:rPr>
        <w:t xml:space="preserve"> на третье лицо – у</w:t>
      </w:r>
      <w:r w:rsidRPr="00F76564">
        <w:rPr>
          <w:rFonts w:ascii="Tahoma" w:hAnsi="Tahoma" w:cs="Tahoma"/>
          <w:sz w:val="20"/>
          <w:szCs w:val="20"/>
        </w:rPr>
        <w:t>полномоченного представителя Кредитора.</w:t>
      </w:r>
    </w:p>
    <w:p w14:paraId="66C95DA1" w14:textId="77777777"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Передавать Закладную (при ее наличии) в </w:t>
      </w:r>
      <w:proofErr w:type="gramStart"/>
      <w:r w:rsidRPr="00F76564">
        <w:rPr>
          <w:rFonts w:ascii="Tahoma" w:hAnsi="Tahoma" w:cs="Tahoma"/>
          <w:sz w:val="20"/>
          <w:szCs w:val="20"/>
        </w:rPr>
        <w:t>залог</w:t>
      </w:r>
      <w:proofErr w:type="gramEnd"/>
      <w:r w:rsidRPr="00F76564">
        <w:rPr>
          <w:rFonts w:ascii="Tahoma" w:hAnsi="Tahoma" w:cs="Tahoma"/>
          <w:sz w:val="20"/>
          <w:szCs w:val="20"/>
        </w:rPr>
        <w:t xml:space="preserve"> любым третьим лицам.</w:t>
      </w:r>
    </w:p>
    <w:p w14:paraId="5619CFEA" w14:textId="43A0EE54" w:rsidR="00EE32CA" w:rsidRPr="00F76564"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F76564">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F76564">
        <w:rPr>
          <w:rFonts w:ascii="Tahoma" w:hAnsi="Tahoma" w:cs="Tahoma"/>
          <w:sz w:val="20"/>
          <w:szCs w:val="20"/>
        </w:rPr>
        <w:t xml:space="preserve"> Требованием, в порядке и сроки, </w:t>
      </w:r>
      <w:r w:rsidRPr="00F76564">
        <w:rPr>
          <w:rFonts w:ascii="Tahoma" w:hAnsi="Tahoma" w:cs="Tahoma"/>
          <w:sz w:val="20"/>
          <w:szCs w:val="20"/>
        </w:rPr>
        <w:t xml:space="preserve">предусмотренные </w:t>
      </w:r>
      <w:r w:rsidR="00E42E43" w:rsidRPr="00F76564">
        <w:rPr>
          <w:rFonts w:ascii="Tahoma" w:hAnsi="Tahoma" w:cs="Tahoma"/>
          <w:sz w:val="20"/>
          <w:szCs w:val="20"/>
        </w:rPr>
        <w:t xml:space="preserve">Законом № </w:t>
      </w:r>
      <w:r w:rsidRPr="00F76564">
        <w:rPr>
          <w:rFonts w:ascii="Tahoma" w:hAnsi="Tahoma" w:cs="Tahoma"/>
          <w:sz w:val="20"/>
          <w:szCs w:val="20"/>
        </w:rPr>
        <w:t xml:space="preserve">353-ФЗ, если иное не предусмотрено </w:t>
      </w:r>
      <w:r w:rsidR="00E42E43" w:rsidRPr="00F76564">
        <w:rPr>
          <w:rFonts w:ascii="Tahoma" w:hAnsi="Tahoma" w:cs="Tahoma"/>
          <w:sz w:val="20"/>
          <w:szCs w:val="20"/>
        </w:rPr>
        <w:t xml:space="preserve">Законом № </w:t>
      </w:r>
      <w:r w:rsidRPr="00F76564">
        <w:rPr>
          <w:rFonts w:ascii="Tahoma" w:hAnsi="Tahoma" w:cs="Tahoma"/>
          <w:sz w:val="20"/>
          <w:szCs w:val="20"/>
        </w:rPr>
        <w:t>353-ФЗ, направив Заемщику запрос одним из следующих способов:</w:t>
      </w:r>
      <w:proofErr w:type="gramEnd"/>
    </w:p>
    <w:p w14:paraId="374A2976" w14:textId="77777777" w:rsidR="00EE32CA" w:rsidRPr="00F76564"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 xml:space="preserve">в Личном кабинете заемщика/ </w:t>
      </w:r>
      <w:proofErr w:type="gramStart"/>
      <w:r w:rsidRPr="00F76564">
        <w:rPr>
          <w:rFonts w:ascii="Tahoma" w:hAnsi="Tahoma" w:cs="Tahoma"/>
          <w:snapToGrid w:val="0"/>
          <w:sz w:val="20"/>
          <w:szCs w:val="20"/>
        </w:rPr>
        <w:t>Интернет-банке</w:t>
      </w:r>
      <w:proofErr w:type="gramEnd"/>
      <w:r w:rsidRPr="00F76564">
        <w:rPr>
          <w:rFonts w:ascii="Tahoma" w:hAnsi="Tahoma" w:cs="Tahoma"/>
          <w:snapToGrid w:val="0"/>
          <w:sz w:val="20"/>
          <w:szCs w:val="20"/>
        </w:rPr>
        <w:t xml:space="preserve"> (при наличии технической возможности у Кредитора); либо</w:t>
      </w:r>
    </w:p>
    <w:p w14:paraId="33256B76" w14:textId="77777777" w:rsidR="00EE32CA" w:rsidRPr="00F76564"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F76564"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F76564">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F76564">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F76564" w:rsidRDefault="009637F5" w:rsidP="008847E3">
      <w:pPr>
        <w:pStyle w:val="afe"/>
        <w:numPr>
          <w:ilvl w:val="2"/>
          <w:numId w:val="7"/>
        </w:numPr>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w:t>
      </w:r>
      <w:proofErr w:type="gramEnd"/>
      <w:r w:rsidRPr="00F76564">
        <w:rPr>
          <w:rFonts w:ascii="Tahoma" w:hAnsi="Tahoma" w:cs="Tahoma"/>
          <w:sz w:val="20"/>
          <w:szCs w:val="20"/>
        </w:rPr>
        <w:t xml:space="preserve"> Данный пункт имеет силу в случае, если Предметом ипотеки являются Права требования.</w:t>
      </w:r>
    </w:p>
    <w:p w14:paraId="4FC55B3D" w14:textId="51124D42" w:rsidR="009637F5" w:rsidRPr="00F76564" w:rsidRDefault="001A5C53"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b/>
          <w:sz w:val="20"/>
          <w:szCs w:val="20"/>
        </w:rPr>
        <w:t>По</w:t>
      </w:r>
      <w:r w:rsidRPr="00F76564">
        <w:rPr>
          <w:rFonts w:ascii="Tahoma" w:hAnsi="Tahoma" w:cs="Tahoma"/>
          <w:sz w:val="20"/>
          <w:szCs w:val="20"/>
        </w:rPr>
        <w:t xml:space="preserve"> </w:t>
      </w:r>
      <w:r w:rsidRPr="00F76564">
        <w:rPr>
          <w:rFonts w:ascii="Tahoma" w:hAnsi="Tahoma" w:cs="Tahoma"/>
          <w:b/>
          <w:sz w:val="20"/>
          <w:szCs w:val="20"/>
        </w:rPr>
        <w:t>Продукту «Военная ипотека»/ «Семейная ипотека для военнослужащих»:</w:t>
      </w:r>
      <w:r w:rsidR="00E7285D" w:rsidRPr="00F76564">
        <w:rPr>
          <w:rFonts w:ascii="Tahoma" w:hAnsi="Tahoma" w:cs="Tahoma"/>
          <w:sz w:val="20"/>
          <w:szCs w:val="20"/>
        </w:rPr>
        <w:t xml:space="preserve"> </w:t>
      </w:r>
      <w:r w:rsidR="009637F5" w:rsidRPr="00F76564">
        <w:rPr>
          <w:rFonts w:ascii="Tahoma" w:hAnsi="Tahoma" w:cs="Tahoma"/>
          <w:sz w:val="20"/>
          <w:szCs w:val="20"/>
        </w:rPr>
        <w:t>Передавать св</w:t>
      </w:r>
      <w:r w:rsidR="004F6524" w:rsidRPr="00F76564">
        <w:rPr>
          <w:rFonts w:ascii="Tahoma" w:hAnsi="Tahoma" w:cs="Tahoma"/>
          <w:sz w:val="20"/>
          <w:szCs w:val="20"/>
        </w:rPr>
        <w:t xml:space="preserve">едения о Заемщике, определенные </w:t>
      </w:r>
      <w:hyperlink r:id="rId17" w:history="1">
        <w:r w:rsidR="009637F5" w:rsidRPr="00F76564">
          <w:rPr>
            <w:rFonts w:ascii="Tahoma" w:hAnsi="Tahoma" w:cs="Tahoma"/>
            <w:sz w:val="20"/>
            <w:szCs w:val="20"/>
          </w:rPr>
          <w:t>ст. 4</w:t>
        </w:r>
      </w:hyperlink>
      <w:r w:rsidR="004F6524" w:rsidRPr="00F76564">
        <w:rPr>
          <w:rFonts w:ascii="Tahoma" w:hAnsi="Tahoma" w:cs="Tahoma"/>
          <w:sz w:val="20"/>
          <w:szCs w:val="20"/>
        </w:rPr>
        <w:t xml:space="preserve"> </w:t>
      </w:r>
      <w:r w:rsidR="009637F5" w:rsidRPr="00F76564">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F76564">
        <w:rPr>
          <w:rFonts w:ascii="Tahoma" w:hAnsi="Tahoma" w:cs="Tahoma"/>
          <w:sz w:val="20"/>
          <w:szCs w:val="20"/>
        </w:rPr>
        <w:t>Договору о предоставлении денежных средств</w:t>
      </w:r>
      <w:r w:rsidR="009637F5" w:rsidRPr="00F76564">
        <w:rPr>
          <w:rFonts w:ascii="Tahoma" w:hAnsi="Tahoma" w:cs="Tahoma"/>
          <w:sz w:val="20"/>
          <w:szCs w:val="20"/>
        </w:rPr>
        <w:t xml:space="preserve"> за счет собственных средств.</w:t>
      </w:r>
    </w:p>
    <w:p w14:paraId="5740D507" w14:textId="1DBA4348" w:rsidR="001A5C53" w:rsidRPr="00F76564"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F76564">
        <w:rPr>
          <w:rFonts w:ascii="Tahoma" w:hAnsi="Tahoma" w:cs="Tahoma"/>
          <w:b/>
          <w:sz w:val="20"/>
          <w:szCs w:val="20"/>
        </w:rPr>
        <w:t>По</w:t>
      </w:r>
      <w:r w:rsidRPr="00F76564">
        <w:rPr>
          <w:rFonts w:ascii="Tahoma" w:hAnsi="Tahoma" w:cs="Tahoma"/>
          <w:sz w:val="20"/>
          <w:szCs w:val="20"/>
        </w:rPr>
        <w:t xml:space="preserve"> </w:t>
      </w:r>
      <w:r w:rsidRPr="00F76564">
        <w:rPr>
          <w:rFonts w:ascii="Tahoma" w:hAnsi="Tahoma" w:cs="Tahoma"/>
          <w:b/>
          <w:sz w:val="20"/>
          <w:szCs w:val="20"/>
        </w:rPr>
        <w:t>Продукту «Дальневосточная ипотека»:</w:t>
      </w:r>
      <w:r w:rsidR="00AD01AE" w:rsidRPr="00F76564">
        <w:rPr>
          <w:rFonts w:ascii="Tahoma" w:hAnsi="Tahoma" w:cs="Tahoma"/>
          <w:sz w:val="20"/>
          <w:szCs w:val="20"/>
        </w:rPr>
        <w:t xml:space="preserve"> </w:t>
      </w:r>
    </w:p>
    <w:p w14:paraId="46F7BE2E" w14:textId="5DA42426" w:rsidR="001A5C53" w:rsidRPr="00F76564" w:rsidRDefault="00A010F2" w:rsidP="008847E3">
      <w:pPr>
        <w:pStyle w:val="afe"/>
        <w:numPr>
          <w:ilvl w:val="3"/>
          <w:numId w:val="7"/>
        </w:numPr>
        <w:tabs>
          <w:tab w:val="left" w:pos="709"/>
        </w:tabs>
        <w:spacing w:before="120" w:after="120"/>
        <w:ind w:left="709" w:hanging="709"/>
        <w:jc w:val="both"/>
        <w:rPr>
          <w:rFonts w:ascii="Tahoma" w:hAnsi="Tahoma" w:cs="Tahoma"/>
          <w:b/>
          <w:sz w:val="20"/>
          <w:szCs w:val="20"/>
        </w:rPr>
      </w:pPr>
      <w:r w:rsidRPr="00F76564">
        <w:rPr>
          <w:rFonts w:ascii="Tahoma" w:hAnsi="Tahoma" w:cs="Tahoma"/>
          <w:b/>
          <w:sz w:val="20"/>
          <w:szCs w:val="20"/>
        </w:rPr>
        <w:t>д</w:t>
      </w:r>
      <w:r w:rsidR="001A5C53" w:rsidRPr="00F76564">
        <w:rPr>
          <w:rFonts w:ascii="Tahoma" w:hAnsi="Tahoma" w:cs="Tahoma"/>
          <w:b/>
          <w:sz w:val="20"/>
          <w:szCs w:val="20"/>
        </w:rPr>
        <w:t>ля Категории «Молодая семья»:</w:t>
      </w:r>
    </w:p>
    <w:p w14:paraId="73ED0F75" w14:textId="547671AD" w:rsidR="001A5C53" w:rsidRPr="00F76564" w:rsidRDefault="00AD01AE" w:rsidP="008847E3">
      <w:pPr>
        <w:pStyle w:val="afe"/>
        <w:numPr>
          <w:ilvl w:val="0"/>
          <w:numId w:val="52"/>
        </w:numPr>
        <w:tabs>
          <w:tab w:val="left" w:pos="709"/>
        </w:tabs>
        <w:spacing w:before="120" w:after="120"/>
        <w:ind w:left="709"/>
        <w:jc w:val="both"/>
        <w:rPr>
          <w:rFonts w:ascii="Tahoma" w:hAnsi="Tahoma" w:cs="Tahoma"/>
          <w:sz w:val="20"/>
          <w:szCs w:val="20"/>
        </w:rPr>
      </w:pPr>
      <w:r w:rsidRPr="00F76564">
        <w:rPr>
          <w:rFonts w:ascii="Tahoma" w:hAnsi="Tahoma" w:cs="Tahoma"/>
          <w:sz w:val="20"/>
          <w:szCs w:val="20"/>
        </w:rPr>
        <w:t xml:space="preserve">Направить Заемщику требование о предоставлении Документа регистрационного учета способами, указанными в п. </w:t>
      </w:r>
      <w:r w:rsidRPr="00F76564">
        <w:rPr>
          <w:rFonts w:ascii="Tahoma" w:hAnsi="Tahoma" w:cs="Tahoma"/>
          <w:sz w:val="20"/>
          <w:szCs w:val="20"/>
        </w:rPr>
        <w:fldChar w:fldCharType="begin"/>
      </w:r>
      <w:r w:rsidRPr="00F76564">
        <w:rPr>
          <w:rFonts w:ascii="Tahoma" w:hAnsi="Tahoma" w:cs="Tahoma"/>
          <w:sz w:val="20"/>
          <w:szCs w:val="20"/>
        </w:rPr>
        <w:instrText xml:space="preserve"> REF _Ref25080987 \r \h  \* MERGEFORMAT </w:instrText>
      </w:r>
      <w:r w:rsidRPr="00F76564">
        <w:rPr>
          <w:rFonts w:ascii="Tahoma" w:hAnsi="Tahoma" w:cs="Tahoma"/>
          <w:sz w:val="20"/>
          <w:szCs w:val="20"/>
        </w:rPr>
      </w:r>
      <w:r w:rsidRPr="00F76564">
        <w:rPr>
          <w:rFonts w:ascii="Tahoma" w:hAnsi="Tahoma" w:cs="Tahoma"/>
          <w:sz w:val="20"/>
          <w:szCs w:val="20"/>
        </w:rPr>
        <w:fldChar w:fldCharType="separate"/>
      </w:r>
      <w:r w:rsidR="00024646" w:rsidRPr="00F76564">
        <w:rPr>
          <w:rFonts w:ascii="Tahoma" w:hAnsi="Tahoma" w:cs="Tahoma"/>
          <w:sz w:val="20"/>
          <w:szCs w:val="20"/>
        </w:rPr>
        <w:t>6.3.10</w:t>
      </w:r>
      <w:r w:rsidRPr="00F76564">
        <w:rPr>
          <w:rFonts w:ascii="Tahoma" w:hAnsi="Tahoma" w:cs="Tahoma"/>
          <w:sz w:val="20"/>
          <w:szCs w:val="20"/>
        </w:rPr>
        <w:fldChar w:fldCharType="end"/>
      </w:r>
      <w:r w:rsidRPr="00F76564">
        <w:rPr>
          <w:rFonts w:ascii="Tahoma" w:hAnsi="Tahoma" w:cs="Tahoma"/>
          <w:sz w:val="20"/>
          <w:szCs w:val="20"/>
        </w:rPr>
        <w:t xml:space="preserve"> </w:t>
      </w:r>
      <w:r w:rsidR="001A5C53" w:rsidRPr="00F76564">
        <w:rPr>
          <w:rFonts w:ascii="Tahoma" w:hAnsi="Tahoma" w:cs="Tahoma"/>
          <w:sz w:val="20"/>
          <w:szCs w:val="20"/>
        </w:rPr>
        <w:t>Общих условий</w:t>
      </w:r>
      <w:r w:rsidRPr="00F76564">
        <w:rPr>
          <w:rFonts w:ascii="Tahoma" w:hAnsi="Tahoma" w:cs="Tahoma"/>
          <w:sz w:val="20"/>
          <w:szCs w:val="20"/>
        </w:rPr>
        <w:t xml:space="preserve">. Применительно к направлению сообщения по адресу электронной почты Заемщика требование о предоставлении Документа регистрационного учета считается доставленным Заемщику в дату, зафиксированную почтовым сервером Кредитора в качестве даты отправки. </w:t>
      </w:r>
    </w:p>
    <w:p w14:paraId="43C28877" w14:textId="613C09F1" w:rsidR="00AD01AE" w:rsidRPr="00F76564" w:rsidRDefault="00AD01AE" w:rsidP="008847E3">
      <w:pPr>
        <w:pStyle w:val="afe"/>
        <w:numPr>
          <w:ilvl w:val="0"/>
          <w:numId w:val="52"/>
        </w:numPr>
        <w:tabs>
          <w:tab w:val="left" w:pos="709"/>
        </w:tabs>
        <w:spacing w:before="120" w:after="120"/>
        <w:ind w:left="709"/>
        <w:jc w:val="both"/>
        <w:rPr>
          <w:rFonts w:ascii="Tahoma" w:hAnsi="Tahoma" w:cs="Tahoma"/>
          <w:sz w:val="20"/>
          <w:szCs w:val="20"/>
        </w:rPr>
      </w:pPr>
      <w:r w:rsidRPr="00F76564">
        <w:rPr>
          <w:rFonts w:ascii="Tahoma" w:hAnsi="Tahoma" w:cs="Tahoma"/>
          <w:sz w:val="20"/>
          <w:szCs w:val="20"/>
        </w:rPr>
        <w:t xml:space="preserve">С использованием СМЭВ осуществить проверку действительности сведений о регистрации по месту жительства, указанных в Информации о регистрационном учете. </w:t>
      </w:r>
    </w:p>
    <w:p w14:paraId="18FA26A8" w14:textId="57563B6A" w:rsidR="00AD01AE" w:rsidRPr="00F76564" w:rsidRDefault="00E778B6" w:rsidP="008847E3">
      <w:pPr>
        <w:pStyle w:val="afe"/>
        <w:numPr>
          <w:ilvl w:val="3"/>
          <w:numId w:val="7"/>
        </w:numPr>
        <w:tabs>
          <w:tab w:val="left" w:pos="709"/>
        </w:tabs>
        <w:spacing w:before="120" w:after="120"/>
        <w:ind w:left="709" w:hanging="709"/>
        <w:jc w:val="both"/>
        <w:rPr>
          <w:rFonts w:ascii="Tahoma" w:hAnsi="Tahoma" w:cs="Tahoma"/>
          <w:b/>
          <w:sz w:val="20"/>
          <w:szCs w:val="20"/>
        </w:rPr>
      </w:pPr>
      <w:proofErr w:type="gramStart"/>
      <w:r w:rsidRPr="00F76564">
        <w:rPr>
          <w:rFonts w:ascii="Tahoma" w:hAnsi="Tahoma" w:cs="Tahoma"/>
          <w:b/>
          <w:sz w:val="20"/>
          <w:szCs w:val="20"/>
        </w:rPr>
        <w:t>п</w:t>
      </w:r>
      <w:proofErr w:type="gramEnd"/>
      <w:r w:rsidRPr="00F76564">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F76564">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F76564">
        <w:rPr>
          <w:rFonts w:ascii="Tahoma" w:eastAsia="Times New Roman" w:hAnsi="Tahoma" w:cs="Tahoma"/>
          <w:sz w:val="20"/>
          <w:szCs w:val="20"/>
        </w:rPr>
        <w:t xml:space="preserve">информации </w:t>
      </w:r>
      <w:r w:rsidR="00AD01AE" w:rsidRPr="00F7656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DF9FBC2" w:rsidR="0002453D" w:rsidRPr="00F76564" w:rsidRDefault="001A5C53" w:rsidP="008847E3">
      <w:pPr>
        <w:pStyle w:val="afe"/>
        <w:numPr>
          <w:ilvl w:val="3"/>
          <w:numId w:val="7"/>
        </w:numPr>
        <w:tabs>
          <w:tab w:val="left" w:pos="709"/>
        </w:tabs>
        <w:spacing w:before="120" w:after="120"/>
        <w:ind w:left="709" w:hanging="709"/>
        <w:jc w:val="both"/>
        <w:rPr>
          <w:rFonts w:ascii="Tahoma" w:hAnsi="Tahoma" w:cs="Tahoma"/>
          <w:b/>
          <w:sz w:val="20"/>
          <w:szCs w:val="20"/>
        </w:rPr>
      </w:pPr>
      <w:r w:rsidRPr="00F76564">
        <w:rPr>
          <w:rFonts w:ascii="Tahoma" w:hAnsi="Tahoma" w:cs="Tahoma"/>
          <w:b/>
          <w:sz w:val="20"/>
          <w:szCs w:val="20"/>
        </w:rPr>
        <w:t>если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F76564">
        <w:rPr>
          <w:rFonts w:ascii="Tahoma" w:hAnsi="Tahoma" w:cs="Tahoma"/>
          <w:b/>
          <w:sz w:val="20"/>
          <w:szCs w:val="20"/>
        </w:rPr>
        <w:t xml:space="preserve"> </w:t>
      </w:r>
      <w:r w:rsidR="0002453D" w:rsidRPr="00F76564">
        <w:rPr>
          <w:rFonts w:ascii="Tahoma" w:hAnsi="Tahoma" w:cs="Tahoma"/>
          <w:sz w:val="20"/>
          <w:szCs w:val="20"/>
        </w:rPr>
        <w:t>Потребовать от Заемщика предоставления:</w:t>
      </w:r>
    </w:p>
    <w:p w14:paraId="7D2C6FBA" w14:textId="77777777" w:rsidR="0002453D" w:rsidRPr="00F76564" w:rsidRDefault="0002453D" w:rsidP="008847E3">
      <w:pPr>
        <w:pStyle w:val="afe"/>
        <w:numPr>
          <w:ilvl w:val="0"/>
          <w:numId w:val="36"/>
        </w:numPr>
        <w:tabs>
          <w:tab w:val="left" w:pos="709"/>
        </w:tabs>
        <w:spacing w:before="120" w:after="120"/>
        <w:ind w:left="709"/>
        <w:jc w:val="both"/>
        <w:rPr>
          <w:rFonts w:ascii="Tahoma" w:hAnsi="Tahoma" w:cs="Tahoma"/>
          <w:sz w:val="20"/>
          <w:szCs w:val="20"/>
        </w:rPr>
      </w:pPr>
      <w:r w:rsidRPr="00F76564">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F76564">
        <w:rPr>
          <w:rFonts w:ascii="Tahoma" w:eastAsia="Times New Roman" w:hAnsi="Tahoma" w:cs="Tahoma"/>
          <w:sz w:val="20"/>
          <w:szCs w:val="20"/>
        </w:rPr>
        <w:t xml:space="preserve">информации </w:t>
      </w:r>
      <w:r w:rsidRPr="00F7656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F76564" w:rsidRDefault="0002453D" w:rsidP="008847E3">
      <w:pPr>
        <w:pStyle w:val="afe"/>
        <w:numPr>
          <w:ilvl w:val="0"/>
          <w:numId w:val="36"/>
        </w:numPr>
        <w:tabs>
          <w:tab w:val="left" w:pos="709"/>
        </w:tabs>
        <w:spacing w:before="120" w:after="120"/>
        <w:ind w:left="709"/>
        <w:jc w:val="both"/>
        <w:rPr>
          <w:rFonts w:ascii="Tahoma" w:hAnsi="Tahoma" w:cs="Tahoma"/>
          <w:sz w:val="20"/>
          <w:szCs w:val="20"/>
        </w:rPr>
      </w:pPr>
      <w:r w:rsidRPr="00F76564">
        <w:rPr>
          <w:rFonts w:ascii="Tahoma" w:hAnsi="Tahoma" w:cs="Tahoma"/>
          <w:sz w:val="20"/>
          <w:szCs w:val="20"/>
        </w:rPr>
        <w:t>документов, подтверждающих целевое использование Заемных средств.</w:t>
      </w:r>
    </w:p>
    <w:p w14:paraId="289CCBD1" w14:textId="77777777" w:rsidR="003D3D45" w:rsidRPr="00F76564"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F76564" w:rsidRDefault="00F22A87" w:rsidP="008847E3">
      <w:pPr>
        <w:pStyle w:val="afe"/>
        <w:numPr>
          <w:ilvl w:val="0"/>
          <w:numId w:val="7"/>
        </w:numPr>
        <w:spacing w:before="120" w:after="120"/>
        <w:ind w:left="709" w:hanging="709"/>
        <w:outlineLvl w:val="0"/>
        <w:rPr>
          <w:rFonts w:ascii="Tahoma" w:hAnsi="Tahoma" w:cs="Tahoma"/>
          <w:b/>
          <w:sz w:val="20"/>
          <w:szCs w:val="20"/>
        </w:rPr>
      </w:pPr>
      <w:r w:rsidRPr="00F76564">
        <w:rPr>
          <w:rFonts w:ascii="Tahoma" w:hAnsi="Tahoma" w:cs="Tahoma"/>
          <w:b/>
          <w:sz w:val="20"/>
          <w:szCs w:val="20"/>
        </w:rPr>
        <w:t>ОТВЕТСТВЕННОСТЬ СТОРОН</w:t>
      </w:r>
    </w:p>
    <w:p w14:paraId="6350FFA5" w14:textId="77777777" w:rsidR="0033212D" w:rsidRPr="00F76564"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F76564">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w:t>
      </w:r>
      <w:proofErr w:type="gramStart"/>
      <w:r w:rsidRPr="00F76564">
        <w:rPr>
          <w:rFonts w:ascii="Tahoma" w:hAnsi="Tahoma" w:cs="Tahoma"/>
          <w:sz w:val="20"/>
          <w:szCs w:val="20"/>
        </w:rPr>
        <w:t>дств вс</w:t>
      </w:r>
      <w:proofErr w:type="gramEnd"/>
      <w:r w:rsidRPr="00F76564">
        <w:rPr>
          <w:rFonts w:ascii="Tahoma" w:hAnsi="Tahoma" w:cs="Tahoma"/>
          <w:sz w:val="20"/>
          <w:szCs w:val="20"/>
        </w:rPr>
        <w:t>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F76564"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F76564">
        <w:rPr>
          <w:rFonts w:ascii="Tahoma" w:hAnsi="Tahoma" w:cs="Tahoma"/>
          <w:sz w:val="20"/>
          <w:szCs w:val="20"/>
        </w:rPr>
        <w:t xml:space="preserve">При нарушении сроков </w:t>
      </w:r>
      <w:r w:rsidRPr="00F76564">
        <w:rPr>
          <w:rFonts w:ascii="Tahoma" w:eastAsia="Times New Roman" w:hAnsi="Tahoma" w:cs="Tahoma"/>
          <w:sz w:val="20"/>
          <w:szCs w:val="20"/>
        </w:rPr>
        <w:t xml:space="preserve">возврата Заемных средств </w:t>
      </w:r>
      <w:r w:rsidRPr="00F76564">
        <w:rPr>
          <w:rFonts w:ascii="Tahoma" w:hAnsi="Tahoma" w:cs="Tahoma"/>
          <w:sz w:val="20"/>
          <w:szCs w:val="20"/>
        </w:rPr>
        <w:t xml:space="preserve">и </w:t>
      </w:r>
      <w:proofErr w:type="gramStart"/>
      <w:r w:rsidRPr="00F76564">
        <w:rPr>
          <w:rFonts w:ascii="Tahoma" w:hAnsi="Tahoma" w:cs="Tahoma"/>
          <w:sz w:val="20"/>
          <w:szCs w:val="20"/>
        </w:rPr>
        <w:t>уплаты</w:t>
      </w:r>
      <w:proofErr w:type="gramEnd"/>
      <w:r w:rsidRPr="00F76564">
        <w:rPr>
          <w:rFonts w:ascii="Tahoma" w:hAnsi="Tahoma" w:cs="Tahoma"/>
          <w:sz w:val="20"/>
          <w:szCs w:val="20"/>
        </w:rPr>
        <w:t xml:space="preserve">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77777777" w:rsidR="00117E02" w:rsidRPr="00F76564"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F76564">
        <w:rPr>
          <w:rFonts w:ascii="Tahoma" w:hAnsi="Tahoma" w:cs="Tahoma"/>
          <w:b/>
          <w:sz w:val="20"/>
          <w:szCs w:val="20"/>
        </w:rPr>
        <w:t>По Продукту «Военная ипотека»/ «Семейная ипотека для военнослужащих»:</w:t>
      </w:r>
    </w:p>
    <w:p w14:paraId="158C70AA" w14:textId="787ADD28" w:rsidR="0033212D" w:rsidRPr="00F76564" w:rsidRDefault="0033212D"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Н</w:t>
      </w:r>
      <w:r w:rsidRPr="00F76564">
        <w:rPr>
          <w:rFonts w:ascii="Tahoma" w:eastAsia="Times New Roman" w:hAnsi="Tahoma" w:cs="Tahoma"/>
          <w:sz w:val="20"/>
          <w:szCs w:val="20"/>
        </w:rPr>
        <w:t xml:space="preserve">еустойку </w:t>
      </w:r>
      <w:r w:rsidR="00117E02" w:rsidRPr="00F76564">
        <w:rPr>
          <w:rFonts w:ascii="Tahoma" w:eastAsia="Times New Roman" w:hAnsi="Tahoma" w:cs="Tahoma"/>
          <w:sz w:val="20"/>
          <w:szCs w:val="20"/>
        </w:rPr>
        <w:t>п</w:t>
      </w:r>
      <w:r w:rsidRPr="00F76564">
        <w:rPr>
          <w:rFonts w:ascii="Tahoma" w:hAnsi="Tahoma" w:cs="Tahoma"/>
          <w:sz w:val="20"/>
          <w:szCs w:val="20"/>
        </w:rPr>
        <w:t xml:space="preserve">ри нарушении сроков </w:t>
      </w:r>
      <w:r w:rsidRPr="00F76564">
        <w:rPr>
          <w:rFonts w:ascii="Tahoma" w:eastAsia="Times New Roman" w:hAnsi="Tahoma" w:cs="Tahoma"/>
          <w:sz w:val="20"/>
          <w:szCs w:val="20"/>
        </w:rPr>
        <w:t xml:space="preserve">возврата Заемных средств </w:t>
      </w:r>
      <w:r w:rsidRPr="00F76564">
        <w:rPr>
          <w:rFonts w:ascii="Tahoma" w:hAnsi="Tahoma" w:cs="Tahoma"/>
          <w:sz w:val="20"/>
          <w:szCs w:val="20"/>
        </w:rPr>
        <w:t xml:space="preserve">и </w:t>
      </w:r>
      <w:proofErr w:type="gramStart"/>
      <w:r w:rsidRPr="00F76564">
        <w:rPr>
          <w:rFonts w:ascii="Tahoma" w:hAnsi="Tahoma" w:cs="Tahoma"/>
          <w:sz w:val="20"/>
          <w:szCs w:val="20"/>
        </w:rPr>
        <w:t>уплаты</w:t>
      </w:r>
      <w:proofErr w:type="gramEnd"/>
      <w:r w:rsidRPr="00F76564">
        <w:rPr>
          <w:rFonts w:ascii="Tahoma" w:hAnsi="Tahoma" w:cs="Tahoma"/>
          <w:sz w:val="20"/>
          <w:szCs w:val="20"/>
        </w:rPr>
        <w:t xml:space="preserve"> начисленных за пользование Заемными средствами процентов </w:t>
      </w:r>
      <w:r w:rsidRPr="00F76564">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F76564" w:rsidRDefault="00117E02" w:rsidP="008847E3">
      <w:pPr>
        <w:pStyle w:val="afe"/>
        <w:numPr>
          <w:ilvl w:val="2"/>
          <w:numId w:val="7"/>
        </w:numPr>
        <w:spacing w:before="120" w:after="120"/>
        <w:ind w:left="709" w:hanging="709"/>
        <w:jc w:val="both"/>
        <w:rPr>
          <w:rFonts w:ascii="Tahoma" w:hAnsi="Tahoma" w:cs="Tahoma"/>
          <w:sz w:val="20"/>
          <w:szCs w:val="20"/>
        </w:rPr>
      </w:pPr>
      <w:r w:rsidRPr="00F76564">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F76564"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F76564">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F76564"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F76564">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F76564"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F76564"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F76564">
        <w:rPr>
          <w:rFonts w:ascii="Tahoma" w:hAnsi="Tahoma" w:cs="Tahoma"/>
          <w:b/>
          <w:sz w:val="20"/>
          <w:szCs w:val="20"/>
        </w:rPr>
        <w:t>ПРОЧИЕ УСЛОВИЯ</w:t>
      </w:r>
    </w:p>
    <w:p w14:paraId="59B07DA2" w14:textId="77777777" w:rsidR="00A010F2" w:rsidRPr="00F76564" w:rsidRDefault="00A010F2"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b/>
          <w:iCs/>
          <w:sz w:val="20"/>
          <w:szCs w:val="20"/>
        </w:rPr>
        <w:t>Применимо по Опции «Переменная ставка»:</w:t>
      </w:r>
    </w:p>
    <w:p w14:paraId="461FC6A2" w14:textId="5E47C475" w:rsidR="00923EF3" w:rsidRPr="00F76564" w:rsidRDefault="00923EF3"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F76564" w:rsidRDefault="00B168E9" w:rsidP="008847E3">
      <w:pPr>
        <w:pStyle w:val="afe"/>
        <w:numPr>
          <w:ilvl w:val="2"/>
          <w:numId w:val="7"/>
        </w:numPr>
        <w:spacing w:before="120" w:after="120"/>
        <w:ind w:left="709" w:hanging="709"/>
        <w:jc w:val="both"/>
        <w:rPr>
          <w:rFonts w:ascii="Tahoma" w:hAnsi="Tahoma" w:cs="Tahoma"/>
          <w:sz w:val="20"/>
          <w:szCs w:val="20"/>
        </w:rPr>
      </w:pPr>
      <w:r w:rsidRPr="00F76564">
        <w:rPr>
          <w:rFonts w:ascii="Tahoma" w:hAnsi="Tahoma" w:cs="Tahoma"/>
          <w:sz w:val="20"/>
          <w:szCs w:val="20"/>
        </w:rPr>
        <w:t>При</w:t>
      </w:r>
      <w:r w:rsidRPr="00F76564">
        <w:rPr>
          <w:rFonts w:ascii="Tahoma" w:eastAsia="Times New Roman" w:hAnsi="Tahoma" w:cs="Tahoma"/>
          <w:sz w:val="20"/>
          <w:szCs w:val="20"/>
        </w:rPr>
        <w:t xml:space="preserve"> проведении Планового </w:t>
      </w:r>
      <w:r w:rsidR="003211EA" w:rsidRPr="00F76564">
        <w:rPr>
          <w:rFonts w:ascii="Tahoma" w:eastAsia="Times New Roman" w:hAnsi="Tahoma" w:cs="Tahoma"/>
          <w:sz w:val="20"/>
          <w:szCs w:val="20"/>
        </w:rPr>
        <w:t xml:space="preserve">пересчета </w:t>
      </w:r>
      <w:r w:rsidRPr="00F76564">
        <w:rPr>
          <w:rFonts w:ascii="Tahoma" w:eastAsia="Times New Roman" w:hAnsi="Tahoma" w:cs="Tahoma"/>
          <w:sz w:val="20"/>
          <w:szCs w:val="20"/>
        </w:rPr>
        <w:t xml:space="preserve">или Внепланового </w:t>
      </w:r>
      <w:r w:rsidRPr="00F76564">
        <w:rPr>
          <w:rFonts w:ascii="Tahoma" w:hAnsi="Tahoma" w:cs="Tahoma"/>
          <w:sz w:val="20"/>
          <w:szCs w:val="20"/>
        </w:rPr>
        <w:t xml:space="preserve">пересчета процентной ставки </w:t>
      </w:r>
      <w:r w:rsidR="003211EA" w:rsidRPr="00F76564">
        <w:rPr>
          <w:rFonts w:ascii="Tahoma" w:eastAsiaTheme="minorHAnsi" w:hAnsi="Tahoma" w:cs="Tahoma"/>
          <w:sz w:val="20"/>
          <w:szCs w:val="20"/>
          <w:lang w:eastAsia="en-US"/>
        </w:rPr>
        <w:t xml:space="preserve">(последнее </w:t>
      </w:r>
      <w:r w:rsidR="003211EA" w:rsidRPr="00F76564">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F76564">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и без внесения изменений в Закладную (при ее наличии).</w:t>
      </w:r>
    </w:p>
    <w:p w14:paraId="042A596C" w14:textId="46AA859E" w:rsidR="00312546" w:rsidRPr="00F76564" w:rsidRDefault="00312546"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 Интернет-банке либо подписывает и направляет (передает) Заемщику новый График </w:t>
      </w:r>
      <w:proofErr w:type="gramStart"/>
      <w:r w:rsidRPr="00F76564">
        <w:rPr>
          <w:rFonts w:ascii="Tahoma" w:hAnsi="Tahoma" w:cs="Tahoma"/>
          <w:sz w:val="20"/>
          <w:szCs w:val="20"/>
        </w:rPr>
        <w:t>платежей</w:t>
      </w:r>
      <w:proofErr w:type="gramEnd"/>
      <w:r w:rsidRPr="00F76564">
        <w:rPr>
          <w:rFonts w:ascii="Tahoma" w:hAnsi="Tahoma" w:cs="Tahoma"/>
          <w:sz w:val="20"/>
          <w:szCs w:val="20"/>
        </w:rPr>
        <w:t xml:space="preserve"> в уведомительном порядке исходя из условий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в срок до истечения 10 (десяти) рабочих дней </w:t>
      </w:r>
      <w:proofErr w:type="gramStart"/>
      <w:r w:rsidRPr="00F76564">
        <w:rPr>
          <w:rFonts w:ascii="Tahoma" w:hAnsi="Tahoma" w:cs="Tahoma"/>
          <w:sz w:val="20"/>
          <w:szCs w:val="20"/>
        </w:rPr>
        <w:t>с даты</w:t>
      </w:r>
      <w:proofErr w:type="gramEnd"/>
      <w:r w:rsidRPr="00F76564">
        <w:rPr>
          <w:rFonts w:ascii="Tahoma" w:hAnsi="Tahoma" w:cs="Tahoma"/>
          <w:sz w:val="20"/>
          <w:szCs w:val="20"/>
        </w:rPr>
        <w:t xml:space="preserve"> соответствующего обращения Заемщика.</w:t>
      </w:r>
    </w:p>
    <w:p w14:paraId="46EA57B1" w14:textId="384F7A81" w:rsidR="002A75BD" w:rsidRPr="00F76564" w:rsidRDefault="002A75BD"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F76564">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F76564" w:rsidRDefault="006D55F6"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В случае возникновения Просроченного платежа </w:t>
      </w:r>
      <w:r w:rsidR="002102E6" w:rsidRPr="00F76564">
        <w:rPr>
          <w:rFonts w:ascii="Tahoma" w:hAnsi="Tahoma" w:cs="Tahoma"/>
          <w:sz w:val="20"/>
          <w:szCs w:val="20"/>
        </w:rPr>
        <w:t>(п</w:t>
      </w:r>
      <w:r w:rsidR="00516DEB" w:rsidRPr="00F76564">
        <w:rPr>
          <w:rFonts w:ascii="Tahoma" w:hAnsi="Tahoma" w:cs="Tahoma"/>
          <w:sz w:val="20"/>
          <w:szCs w:val="20"/>
        </w:rPr>
        <w:t>ри наличии Уведомления Уполномоченного органа</w:t>
      </w:r>
      <w:r w:rsidR="00347E27" w:rsidRPr="00F76564">
        <w:rPr>
          <w:rFonts w:ascii="Tahoma" w:hAnsi="Tahoma" w:cs="Tahoma"/>
          <w:sz w:val="20"/>
          <w:szCs w:val="20"/>
        </w:rPr>
        <w:t xml:space="preserve"> - применимо по Продукту «Военная ипотека»/ «Семейная ипотека для военнослужащих»)</w:t>
      </w:r>
      <w:r w:rsidR="00516DEB" w:rsidRPr="00F76564">
        <w:rPr>
          <w:rFonts w:ascii="Tahoma" w:hAnsi="Tahoma" w:cs="Tahoma"/>
          <w:sz w:val="20"/>
          <w:szCs w:val="20"/>
        </w:rPr>
        <w:t xml:space="preserve"> </w:t>
      </w:r>
      <w:r w:rsidRPr="00F76564">
        <w:rPr>
          <w:rFonts w:ascii="Tahoma" w:hAnsi="Tahoma" w:cs="Tahoma"/>
          <w:sz w:val="20"/>
          <w:szCs w:val="20"/>
        </w:rPr>
        <w:t xml:space="preserve">Кредитор уведомляет (по телефону и/или </w:t>
      </w:r>
      <w:r w:rsidR="00ED276F" w:rsidRPr="00F76564">
        <w:rPr>
          <w:rFonts w:ascii="Tahoma" w:hAnsi="Tahoma" w:cs="Tahoma"/>
          <w:sz w:val="20"/>
          <w:szCs w:val="20"/>
        </w:rPr>
        <w:t>СМС</w:t>
      </w:r>
      <w:r w:rsidR="00ED276F" w:rsidRPr="00F76564">
        <w:rPr>
          <w:rFonts w:ascii="Tahoma" w:eastAsia="Times New Roman" w:hAnsi="Tahoma" w:cs="Tahoma"/>
          <w:sz w:val="20"/>
          <w:szCs w:val="20"/>
        </w:rPr>
        <w:t>-сообщением</w:t>
      </w:r>
      <w:r w:rsidRPr="00F76564">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F76564"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F76564">
        <w:rPr>
          <w:rFonts w:ascii="Tahoma" w:hAnsi="Tahoma" w:cs="Tahoma"/>
          <w:sz w:val="20"/>
          <w:szCs w:val="20"/>
        </w:rPr>
        <w:t>суммы Просроченных платежей;</w:t>
      </w:r>
    </w:p>
    <w:p w14:paraId="5CCF6BC0" w14:textId="77777777" w:rsidR="006D55F6" w:rsidRPr="00F76564"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F76564">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F76564"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F76564">
        <w:rPr>
          <w:rFonts w:ascii="Tahoma" w:hAnsi="Tahoma" w:cs="Tahoma"/>
          <w:sz w:val="20"/>
          <w:szCs w:val="20"/>
        </w:rPr>
        <w:t>суммы неустойки (при наличии).</w:t>
      </w:r>
    </w:p>
    <w:p w14:paraId="6C197FD5" w14:textId="77777777" w:rsidR="00F267A5" w:rsidRPr="00F76564"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F76564">
        <w:rPr>
          <w:rFonts w:ascii="Tahoma" w:hAnsi="Tahoma" w:cs="Tahoma"/>
          <w:sz w:val="20"/>
          <w:szCs w:val="20"/>
        </w:rPr>
        <w:t xml:space="preserve">Исполнение обязательств, предусматривающих направление Заемщиком заявлений/ уведомлений/ сообщений в адрес Кредитора, а также направление Кредитором Заемщику уведомлений/ сообщений/ Графиков платежей может осуществляться посредством размещения соответствующих </w:t>
      </w:r>
      <w:proofErr w:type="gramStart"/>
      <w:r w:rsidRPr="00F76564">
        <w:rPr>
          <w:rFonts w:ascii="Tahoma" w:hAnsi="Tahoma" w:cs="Tahoma"/>
          <w:sz w:val="20"/>
          <w:szCs w:val="20"/>
        </w:rPr>
        <w:t>заявлений/ уведомлений/ сообщений/ Графиков платежей</w:t>
      </w:r>
      <w:proofErr w:type="gramEnd"/>
      <w:r w:rsidRPr="00F76564">
        <w:rPr>
          <w:rFonts w:ascii="Tahoma" w:hAnsi="Tahoma" w:cs="Tahoma"/>
          <w:sz w:val="20"/>
          <w:szCs w:val="20"/>
        </w:rPr>
        <w:t xml:space="preserve"> в Личном кабинете заемщика/ Интернет-банке. </w:t>
      </w:r>
      <w:proofErr w:type="gramStart"/>
      <w:r w:rsidRPr="00F76564">
        <w:rPr>
          <w:rFonts w:ascii="Tahoma" w:hAnsi="Tahoma" w:cs="Tahoma"/>
          <w:sz w:val="20"/>
          <w:szCs w:val="20"/>
        </w:rPr>
        <w:t>Стороны пришли к соглашению о том, что заявление/ уведомление/ сообщение/ График платежей, направленные с использованием Личного кабинета заемщика/ 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 Интернет-банке</w:t>
      </w:r>
      <w:proofErr w:type="gramEnd"/>
      <w:r w:rsidRPr="00F76564">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 уведомления или иного сообщения.</w:t>
      </w:r>
    </w:p>
    <w:p w14:paraId="2949ED64" w14:textId="77777777" w:rsidR="00F267A5" w:rsidRPr="00F76564"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F76564">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F76564">
        <w:rPr>
          <w:rFonts w:ascii="Tahoma" w:hAnsi="Tahoma" w:cs="Tahoma"/>
          <w:sz w:val="20"/>
          <w:szCs w:val="20"/>
        </w:rPr>
        <w:t>неуведомления</w:t>
      </w:r>
      <w:proofErr w:type="spellEnd"/>
      <w:r w:rsidRPr="00F76564">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p>
    <w:p w14:paraId="101C8F32" w14:textId="1424D518" w:rsidR="00F267A5" w:rsidRPr="00F76564" w:rsidRDefault="00F267A5" w:rsidP="008847E3">
      <w:pPr>
        <w:pStyle w:val="afe"/>
        <w:spacing w:before="120" w:after="120"/>
        <w:ind w:left="709"/>
        <w:jc w:val="both"/>
        <w:rPr>
          <w:rFonts w:ascii="Tahoma" w:hAnsi="Tahoma" w:cs="Tahoma"/>
          <w:sz w:val="20"/>
          <w:szCs w:val="20"/>
        </w:rPr>
      </w:pPr>
      <w:r w:rsidRPr="00F76564">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w:t>
      </w:r>
      <w:proofErr w:type="gramStart"/>
      <w:r w:rsidRPr="00F76564">
        <w:rPr>
          <w:rFonts w:ascii="Tahoma" w:hAnsi="Tahoma" w:cs="Tahoma"/>
          <w:sz w:val="20"/>
          <w:szCs w:val="20"/>
        </w:rPr>
        <w:t>дств пр</w:t>
      </w:r>
      <w:proofErr w:type="gramEnd"/>
      <w:r w:rsidRPr="00F76564">
        <w:rPr>
          <w:rFonts w:ascii="Tahoma" w:hAnsi="Tahoma" w:cs="Tahoma"/>
          <w:sz w:val="20"/>
          <w:szCs w:val="20"/>
        </w:rPr>
        <w:t>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53A90F2E" w:rsidR="002F590C" w:rsidRPr="00F76564" w:rsidRDefault="002F590C" w:rsidP="008847E3">
      <w:pPr>
        <w:pStyle w:val="afe"/>
        <w:numPr>
          <w:ilvl w:val="1"/>
          <w:numId w:val="7"/>
        </w:numPr>
        <w:spacing w:before="120" w:after="120"/>
        <w:ind w:left="709" w:hanging="709"/>
        <w:jc w:val="both"/>
        <w:rPr>
          <w:rFonts w:ascii="Tahoma" w:hAnsi="Tahoma" w:cs="Tahoma"/>
          <w:sz w:val="20"/>
          <w:szCs w:val="20"/>
        </w:rPr>
      </w:pPr>
      <w:proofErr w:type="gramStart"/>
      <w:r w:rsidRPr="00F76564" w:rsidDel="009A3155">
        <w:rPr>
          <w:rFonts w:ascii="Tahoma" w:hAnsi="Tahoma" w:cs="Tahoma"/>
          <w:sz w:val="20"/>
          <w:szCs w:val="20"/>
        </w:rPr>
        <w:t>Информация о размере Ежемесячных платежей (а также размерах платежей за Первый</w:t>
      </w:r>
      <w:r w:rsidRPr="00F76564">
        <w:rPr>
          <w:rFonts w:ascii="Tahoma" w:hAnsi="Tahoma" w:cs="Tahoma"/>
          <w:sz w:val="20"/>
          <w:szCs w:val="20"/>
        </w:rPr>
        <w:t xml:space="preserve"> </w:t>
      </w:r>
      <w:r w:rsidRPr="00F76564">
        <w:rPr>
          <w:rFonts w:ascii="Tahoma" w:eastAsia="Times New Roman" w:hAnsi="Tahoma" w:cs="Tahoma"/>
          <w:sz w:val="20"/>
          <w:szCs w:val="20"/>
        </w:rPr>
        <w:t>процентный</w:t>
      </w:r>
      <w:r w:rsidRPr="00F76564">
        <w:rPr>
          <w:rFonts w:ascii="Tahoma" w:hAnsi="Tahoma" w:cs="Tahoma"/>
          <w:sz w:val="20"/>
          <w:szCs w:val="20"/>
        </w:rPr>
        <w:t xml:space="preserve"> период</w:t>
      </w:r>
      <w:r w:rsidR="00480D90" w:rsidRPr="00F76564">
        <w:rPr>
          <w:rFonts w:ascii="Tahoma" w:hAnsi="Tahoma" w:cs="Tahoma"/>
          <w:sz w:val="20"/>
          <w:szCs w:val="20"/>
        </w:rPr>
        <w:t xml:space="preserve"> </w:t>
      </w:r>
      <w:r w:rsidR="00347E27" w:rsidRPr="00F76564">
        <w:rPr>
          <w:rFonts w:ascii="Tahoma" w:hAnsi="Tahoma" w:cs="Tahoma"/>
          <w:sz w:val="20"/>
          <w:szCs w:val="20"/>
        </w:rPr>
        <w:t>(</w:t>
      </w:r>
      <w:r w:rsidR="00480D90" w:rsidRPr="00F76564">
        <w:rPr>
          <w:rFonts w:ascii="Tahoma" w:hAnsi="Tahoma" w:cs="Tahoma"/>
          <w:sz w:val="20"/>
          <w:szCs w:val="20"/>
        </w:rPr>
        <w:t xml:space="preserve">третий (в случае, если по условиям </w:t>
      </w:r>
      <w:r w:rsidR="007B2A2D" w:rsidRPr="00F76564">
        <w:rPr>
          <w:rFonts w:ascii="Tahoma" w:hAnsi="Tahoma" w:cs="Tahoma"/>
          <w:sz w:val="20"/>
          <w:szCs w:val="20"/>
        </w:rPr>
        <w:t>Договора о предоставлении денежных средств</w:t>
      </w:r>
      <w:r w:rsidR="00480D90" w:rsidRPr="00F76564">
        <w:rPr>
          <w:rFonts w:ascii="Tahoma" w:hAnsi="Tahoma" w:cs="Tahoma"/>
          <w:sz w:val="20"/>
          <w:szCs w:val="20"/>
        </w:rPr>
        <w:t xml:space="preserve"> в третьем Процентном периоде платеж не равен Ежемесячному платежу)</w:t>
      </w:r>
      <w:r w:rsidR="00347E27" w:rsidRPr="00F76564">
        <w:rPr>
          <w:rFonts w:ascii="Tahoma" w:hAnsi="Tahoma" w:cs="Tahoma"/>
          <w:sz w:val="20"/>
          <w:szCs w:val="20"/>
        </w:rPr>
        <w:t xml:space="preserve"> -- применимо по Продукту «Военная ипотека»/ «Семейная ипотека для военнослужащих»)</w:t>
      </w:r>
      <w:r w:rsidRPr="00F76564" w:rsidDel="009A3155">
        <w:rPr>
          <w:rFonts w:ascii="Tahoma" w:hAnsi="Tahoma" w:cs="Tahoma"/>
          <w:sz w:val="20"/>
          <w:szCs w:val="20"/>
        </w:rPr>
        <w:t xml:space="preserve"> и Последний процентны</w:t>
      </w:r>
      <w:r w:rsidRPr="00F76564">
        <w:rPr>
          <w:rFonts w:ascii="Tahoma" w:hAnsi="Tahoma" w:cs="Tahoma"/>
          <w:sz w:val="20"/>
          <w:szCs w:val="20"/>
        </w:rPr>
        <w:t>й</w:t>
      </w:r>
      <w:r w:rsidRPr="00F76564"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F76564">
        <w:rPr>
          <w:rFonts w:ascii="Tahoma" w:hAnsi="Tahoma" w:cs="Tahoma"/>
          <w:sz w:val="20"/>
          <w:szCs w:val="20"/>
        </w:rPr>
        <w:t xml:space="preserve">способами, предусмотренными </w:t>
      </w:r>
      <w:r w:rsidRPr="00F76564" w:rsidDel="009A3155">
        <w:rPr>
          <w:rFonts w:ascii="Tahoma" w:hAnsi="Tahoma" w:cs="Tahoma"/>
          <w:sz w:val="20"/>
          <w:szCs w:val="20"/>
        </w:rPr>
        <w:t>Договор</w:t>
      </w:r>
      <w:r w:rsidRPr="00F76564">
        <w:rPr>
          <w:rFonts w:ascii="Tahoma" w:hAnsi="Tahoma" w:cs="Tahoma"/>
          <w:sz w:val="20"/>
          <w:szCs w:val="20"/>
        </w:rPr>
        <w:t>ом о предоставлении денежных</w:t>
      </w:r>
      <w:proofErr w:type="gramEnd"/>
      <w:r w:rsidRPr="00F76564">
        <w:rPr>
          <w:rFonts w:ascii="Tahoma" w:hAnsi="Tahoma" w:cs="Tahoma"/>
          <w:sz w:val="20"/>
          <w:szCs w:val="20"/>
        </w:rPr>
        <w:t xml:space="preserve"> средств</w:t>
      </w:r>
      <w:r w:rsidRPr="00F76564" w:rsidDel="009A3155">
        <w:rPr>
          <w:rFonts w:ascii="Tahoma" w:hAnsi="Tahoma" w:cs="Tahoma"/>
          <w:sz w:val="20"/>
          <w:szCs w:val="20"/>
        </w:rPr>
        <w:t>.</w:t>
      </w:r>
      <w:r w:rsidRPr="00F76564">
        <w:rPr>
          <w:rFonts w:ascii="Tahoma" w:hAnsi="Tahoma" w:cs="Tahoma"/>
          <w:sz w:val="20"/>
          <w:szCs w:val="20"/>
        </w:rPr>
        <w:t xml:space="preserve"> </w:t>
      </w:r>
      <w:proofErr w:type="gramStart"/>
      <w:r w:rsidRPr="00F76564">
        <w:rPr>
          <w:rFonts w:ascii="Tahoma" w:hAnsi="Tahoma" w:cs="Tahoma"/>
          <w:sz w:val="20"/>
          <w:szCs w:val="20"/>
        </w:rPr>
        <w:t xml:space="preserve">В связи с возможностью </w:t>
      </w:r>
      <w:r w:rsidRPr="00F76564">
        <w:rPr>
          <w:rFonts w:ascii="Tahoma" w:eastAsia="Times New Roman" w:hAnsi="Tahoma" w:cs="Tahoma"/>
          <w:sz w:val="20"/>
          <w:szCs w:val="20"/>
        </w:rPr>
        <w:t>переносов</w:t>
      </w:r>
      <w:r w:rsidRPr="00F76564">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roofErr w:type="gramEnd"/>
      <w:r w:rsidRPr="00F76564">
        <w:rPr>
          <w:rFonts w:ascii="Tahoma" w:hAnsi="Tahoma" w:cs="Tahoma"/>
          <w:sz w:val="20"/>
          <w:szCs w:val="20"/>
        </w:rPr>
        <w:t>.</w:t>
      </w:r>
    </w:p>
    <w:p w14:paraId="7CC3738F" w14:textId="0E13179D"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Подписывая </w:t>
      </w:r>
      <w:proofErr w:type="gramStart"/>
      <w:r w:rsidRPr="00F76564">
        <w:rPr>
          <w:rFonts w:ascii="Tahoma" w:hAnsi="Tahoma" w:cs="Tahoma"/>
          <w:sz w:val="20"/>
          <w:szCs w:val="20"/>
        </w:rPr>
        <w:t>Договор</w:t>
      </w:r>
      <w:proofErr w:type="gramEnd"/>
      <w:r w:rsidRPr="00F76564">
        <w:rPr>
          <w:rFonts w:ascii="Tahoma" w:hAnsi="Tahoma" w:cs="Tahoma"/>
          <w:sz w:val="20"/>
          <w:szCs w:val="20"/>
        </w:rPr>
        <w:t xml:space="preserve">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33" w:name="_Ref310804916"/>
    </w:p>
    <w:p w14:paraId="1DAFF419" w14:textId="0EC0436E"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33"/>
      <w:r w:rsidRPr="00F76564">
        <w:rPr>
          <w:rFonts w:ascii="Tahoma" w:hAnsi="Tahoma" w:cs="Tahoma"/>
          <w:sz w:val="20"/>
          <w:szCs w:val="20"/>
        </w:rPr>
        <w:t xml:space="preserve"> </w:t>
      </w:r>
    </w:p>
    <w:p w14:paraId="02342074" w14:textId="77777777"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3D2E966" w:rsidR="006B51E7" w:rsidRPr="00F76564"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F76564">
        <w:rPr>
          <w:rFonts w:ascii="Tahoma" w:hAnsi="Tahoma" w:cs="Tahoma"/>
          <w:sz w:val="20"/>
          <w:szCs w:val="20"/>
        </w:rPr>
        <w:t>Предмет ипотеки</w:t>
      </w:r>
      <w:r w:rsidRPr="00F76564">
        <w:rPr>
          <w:rFonts w:ascii="Tahoma" w:hAnsi="Tahoma" w:cs="Tahoma"/>
          <w:sz w:val="20"/>
          <w:szCs w:val="20"/>
        </w:rPr>
        <w:t xml:space="preserve">, составления и передачи в </w:t>
      </w:r>
      <w:r w:rsidR="00E644A5" w:rsidRPr="00F76564">
        <w:rPr>
          <w:rFonts w:ascii="Tahoma" w:hAnsi="Tahoma" w:cs="Tahoma"/>
          <w:sz w:val="20"/>
          <w:szCs w:val="20"/>
        </w:rPr>
        <w:t xml:space="preserve">Регистрирующий </w:t>
      </w:r>
      <w:r w:rsidRPr="00F76564">
        <w:rPr>
          <w:rFonts w:ascii="Tahoma" w:hAnsi="Tahoma" w:cs="Tahoma"/>
          <w:sz w:val="20"/>
          <w:szCs w:val="20"/>
        </w:rPr>
        <w:t xml:space="preserve">орган Закладной (при ее оформлении),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w:t>
      </w:r>
      <w:r w:rsidR="007B2A2D" w:rsidRPr="00F76564">
        <w:rPr>
          <w:rFonts w:ascii="Tahoma" w:hAnsi="Tahoma" w:cs="Tahoma"/>
          <w:sz w:val="20"/>
          <w:szCs w:val="20"/>
        </w:rPr>
        <w:t xml:space="preserve"> </w:t>
      </w:r>
      <w:r w:rsidRPr="00F76564">
        <w:rPr>
          <w:rFonts w:ascii="Tahoma" w:hAnsi="Tahoma" w:cs="Tahoma"/>
          <w:sz w:val="20"/>
          <w:szCs w:val="20"/>
        </w:rPr>
        <w:t xml:space="preserve">копии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совершения необходимых в соответствии с действующим</w:t>
      </w:r>
      <w:proofErr w:type="gramEnd"/>
      <w:r w:rsidRPr="00F76564">
        <w:rPr>
          <w:rFonts w:ascii="Tahoma" w:hAnsi="Tahoma" w:cs="Tahoma"/>
          <w:sz w:val="20"/>
          <w:szCs w:val="20"/>
        </w:rPr>
        <w:t xml:space="preserve">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F76564">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F76564">
        <w:rPr>
          <w:rFonts w:ascii="Tahoma" w:hAnsi="Tahoma" w:cs="Tahoma"/>
          <w:sz w:val="20"/>
          <w:szCs w:val="20"/>
        </w:rPr>
        <w:t>риелторской</w:t>
      </w:r>
      <w:proofErr w:type="spellEnd"/>
      <w:r w:rsidRPr="00F76564">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F76564">
        <w:rPr>
          <w:rFonts w:ascii="Tahoma" w:hAnsi="Tahoma" w:cs="Tahoma"/>
          <w:sz w:val="20"/>
          <w:szCs w:val="20"/>
        </w:rPr>
        <w:t xml:space="preserve">Регистрирующий </w:t>
      </w:r>
      <w:r w:rsidRPr="00F76564">
        <w:rPr>
          <w:rFonts w:ascii="Tahoma" w:hAnsi="Tahoma" w:cs="Tahoma"/>
          <w:sz w:val="20"/>
          <w:szCs w:val="20"/>
        </w:rPr>
        <w:t>органом.</w:t>
      </w:r>
      <w:proofErr w:type="gramEnd"/>
    </w:p>
    <w:p w14:paraId="1F931703" w14:textId="0ADF352C" w:rsidR="006B51E7" w:rsidRPr="00F76564" w:rsidRDefault="006B51E7" w:rsidP="008847E3">
      <w:pPr>
        <w:pStyle w:val="afe"/>
        <w:spacing w:before="120" w:after="120"/>
        <w:ind w:left="709"/>
        <w:jc w:val="both"/>
        <w:rPr>
          <w:rFonts w:ascii="Tahoma" w:hAnsi="Tahoma" w:cs="Tahoma"/>
          <w:sz w:val="20"/>
          <w:szCs w:val="20"/>
        </w:rPr>
      </w:pPr>
      <w:proofErr w:type="gramStart"/>
      <w:r w:rsidRPr="00F76564">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w:t>
      </w:r>
      <w:proofErr w:type="gramEnd"/>
      <w:r w:rsidRPr="00F76564">
        <w:rPr>
          <w:rFonts w:ascii="Tahoma" w:hAnsi="Tahoma" w:cs="Tahoma"/>
          <w:sz w:val="20"/>
          <w:szCs w:val="20"/>
        </w:rPr>
        <w:t xml:space="preserve">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Настоящим Стороны пришли к соглашению о том, что обязательства Заемщика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в том числе в случае передачи прав на Закладную (при ее наличии).</w:t>
      </w:r>
      <w:proofErr w:type="gramEnd"/>
    </w:p>
    <w:p w14:paraId="1207D62A" w14:textId="26FF4C83"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При возникновении споров между Кредитором и Заемщиком по вопросам исполнения </w:t>
      </w:r>
      <w:r w:rsidR="007B2A2D" w:rsidRPr="00F76564">
        <w:rPr>
          <w:rFonts w:ascii="Tahoma" w:hAnsi="Tahoma" w:cs="Tahoma"/>
          <w:sz w:val="20"/>
          <w:szCs w:val="20"/>
        </w:rPr>
        <w:t>Договора о предоставлении денежных сре</w:t>
      </w:r>
      <w:proofErr w:type="gramStart"/>
      <w:r w:rsidR="007B2A2D" w:rsidRPr="00F76564">
        <w:rPr>
          <w:rFonts w:ascii="Tahoma" w:hAnsi="Tahoma" w:cs="Tahoma"/>
          <w:sz w:val="20"/>
          <w:szCs w:val="20"/>
        </w:rPr>
        <w:t>дств</w:t>
      </w:r>
      <w:r w:rsidRPr="00F76564">
        <w:rPr>
          <w:rFonts w:ascii="Tahoma" w:hAnsi="Tahoma" w:cs="Tahoma"/>
          <w:sz w:val="20"/>
          <w:szCs w:val="20"/>
        </w:rPr>
        <w:t xml:space="preserve"> Ст</w:t>
      </w:r>
      <w:proofErr w:type="gramEnd"/>
      <w:r w:rsidRPr="00F76564">
        <w:rPr>
          <w:rFonts w:ascii="Tahoma" w:hAnsi="Tahoma" w:cs="Tahoma"/>
          <w:sz w:val="20"/>
          <w:szCs w:val="20"/>
        </w:rPr>
        <w:t>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w:t>
      </w:r>
      <w:proofErr w:type="gramStart"/>
      <w:r w:rsidRPr="00F76564">
        <w:rPr>
          <w:rFonts w:ascii="Tahoma" w:hAnsi="Tahoma" w:cs="Tahoma"/>
          <w:sz w:val="20"/>
          <w:szCs w:val="20"/>
        </w:rPr>
        <w:t xml:space="preserve">по дату вступления в силу соглашения Сторон о расторжении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в предусмотренных </w:t>
      </w:r>
      <w:r w:rsidR="007B2A2D" w:rsidRPr="00F76564">
        <w:rPr>
          <w:rFonts w:ascii="Tahoma" w:hAnsi="Tahoma" w:cs="Tahoma"/>
          <w:sz w:val="20"/>
          <w:szCs w:val="20"/>
        </w:rPr>
        <w:t>Договором</w:t>
      </w:r>
      <w:proofErr w:type="gramEnd"/>
      <w:r w:rsidR="007B2A2D" w:rsidRPr="00F76564">
        <w:rPr>
          <w:rFonts w:ascii="Tahoma" w:hAnsi="Tahoma" w:cs="Tahoma"/>
          <w:sz w:val="20"/>
          <w:szCs w:val="20"/>
        </w:rPr>
        <w:t xml:space="preserve"> о предоставлении денежных средств</w:t>
      </w:r>
      <w:r w:rsidRPr="00F76564">
        <w:rPr>
          <w:rFonts w:ascii="Tahoma" w:hAnsi="Tahoma" w:cs="Tahoma"/>
          <w:sz w:val="20"/>
          <w:szCs w:val="20"/>
        </w:rPr>
        <w:t xml:space="preserve"> случаях в зависимости от того, какая из дат наступит раньше.</w:t>
      </w:r>
    </w:p>
    <w:p w14:paraId="5F8362FA" w14:textId="2AF3B588"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Условия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могут быть изменены только по соглашению Сторон, дополнения и изменения к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w:t>
      </w:r>
    </w:p>
    <w:p w14:paraId="4E78EB09" w14:textId="79958E35"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F76564">
        <w:rPr>
          <w:rFonts w:ascii="Tahoma" w:hAnsi="Tahoma" w:cs="Tahoma"/>
          <w:sz w:val="20"/>
          <w:szCs w:val="20"/>
        </w:rPr>
        <w:t>Договор</w:t>
      </w:r>
      <w:proofErr w:type="gramEnd"/>
      <w:r w:rsidRPr="00F76564">
        <w:rPr>
          <w:rFonts w:ascii="Tahoma" w:hAnsi="Tahoma" w:cs="Tahoma"/>
          <w:sz w:val="20"/>
          <w:szCs w:val="20"/>
        </w:rPr>
        <w:t xml:space="preserve"> может быть расторгнут только по соглашению Сторон, за исключением случаев, предусмотренных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w:t>
      </w:r>
    </w:p>
    <w:p w14:paraId="0FDD866C" w14:textId="7C26716F"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F76564">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 xml:space="preserve">, либо взыскания задолженности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Стороны пришли к соглашению о расторжении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с даты вступления в законную силу решения суда об обращении взыскания на Предмет ипотеки/ взыскании задолженности по </w:t>
      </w:r>
      <w:r w:rsidR="007B2A2D" w:rsidRPr="00F76564">
        <w:rPr>
          <w:rFonts w:ascii="Tahoma" w:hAnsi="Tahoma" w:cs="Tahoma"/>
          <w:sz w:val="20"/>
          <w:szCs w:val="20"/>
        </w:rPr>
        <w:t>Договору о</w:t>
      </w:r>
      <w:proofErr w:type="gramEnd"/>
      <w:r w:rsidR="007B2A2D" w:rsidRPr="00F76564">
        <w:rPr>
          <w:rFonts w:ascii="Tahoma" w:hAnsi="Tahoma" w:cs="Tahoma"/>
          <w:sz w:val="20"/>
          <w:szCs w:val="20"/>
        </w:rPr>
        <w:t xml:space="preserve"> </w:t>
      </w:r>
      <w:proofErr w:type="gramStart"/>
      <w:r w:rsidR="007B2A2D" w:rsidRPr="00F76564">
        <w:rPr>
          <w:rFonts w:ascii="Tahoma" w:hAnsi="Tahoma" w:cs="Tahoma"/>
          <w:sz w:val="20"/>
          <w:szCs w:val="20"/>
        </w:rPr>
        <w:t>предоставлении</w:t>
      </w:r>
      <w:proofErr w:type="gramEnd"/>
      <w:r w:rsidR="007B2A2D" w:rsidRPr="00F76564">
        <w:rPr>
          <w:rFonts w:ascii="Tahoma" w:hAnsi="Tahoma" w:cs="Tahoma"/>
          <w:sz w:val="20"/>
          <w:szCs w:val="20"/>
        </w:rPr>
        <w:t xml:space="preserve"> денежных средств</w:t>
      </w:r>
      <w:r w:rsidRPr="00F76564">
        <w:rPr>
          <w:rFonts w:ascii="Tahoma" w:hAnsi="Tahoma" w:cs="Tahoma"/>
          <w:sz w:val="20"/>
          <w:szCs w:val="20"/>
        </w:rPr>
        <w:t xml:space="preserve">. </w:t>
      </w:r>
      <w:proofErr w:type="gramStart"/>
      <w:r w:rsidRPr="00F76564">
        <w:rPr>
          <w:rFonts w:ascii="Tahoma" w:hAnsi="Tahoma" w:cs="Tahoma"/>
          <w:sz w:val="20"/>
          <w:szCs w:val="20"/>
        </w:rPr>
        <w:t>В случае отмены указанных в настоящем пункте вступивших в законную силу решений суда</w:t>
      </w:r>
      <w:r w:rsidR="00312546" w:rsidRPr="00F76564">
        <w:rPr>
          <w:rFonts w:ascii="Tahoma" w:hAnsi="Tahoma" w:cs="Tahoma"/>
          <w:sz w:val="20"/>
          <w:szCs w:val="20"/>
        </w:rPr>
        <w:t xml:space="preserve"> </w:t>
      </w:r>
      <w:r w:rsidR="00347E27" w:rsidRPr="00F76564">
        <w:rPr>
          <w:rFonts w:ascii="Tahoma" w:hAnsi="Tahoma" w:cs="Tahoma"/>
          <w:sz w:val="20"/>
          <w:szCs w:val="20"/>
        </w:rPr>
        <w:t>(</w:t>
      </w:r>
      <w:r w:rsidR="00312546" w:rsidRPr="00F76564">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F76564">
        <w:rPr>
          <w:rFonts w:ascii="Tahoma" w:hAnsi="Tahoma" w:cs="Tahoma"/>
          <w:sz w:val="20"/>
          <w:szCs w:val="20"/>
        </w:rPr>
        <w:t>Договору о предоставлении денежных средств</w:t>
      </w:r>
      <w:r w:rsidR="00312546" w:rsidRPr="00F76564">
        <w:rPr>
          <w:rFonts w:ascii="Tahoma" w:hAnsi="Tahoma" w:cs="Tahoma"/>
          <w:sz w:val="20"/>
          <w:szCs w:val="20"/>
        </w:rPr>
        <w:t xml:space="preserve">, обращения взыскания на Предмет ипотеки и повлечь </w:t>
      </w:r>
      <w:proofErr w:type="spellStart"/>
      <w:r w:rsidR="00312546" w:rsidRPr="00F76564">
        <w:rPr>
          <w:rFonts w:ascii="Tahoma" w:hAnsi="Tahoma" w:cs="Tahoma"/>
          <w:sz w:val="20"/>
          <w:szCs w:val="20"/>
        </w:rPr>
        <w:t>нерасторжение</w:t>
      </w:r>
      <w:proofErr w:type="spellEnd"/>
      <w:r w:rsidR="00312546" w:rsidRPr="00F76564">
        <w:rPr>
          <w:rFonts w:ascii="Tahoma" w:hAnsi="Tahoma" w:cs="Tahoma"/>
          <w:sz w:val="20"/>
          <w:szCs w:val="20"/>
        </w:rPr>
        <w:t xml:space="preserve"> </w:t>
      </w:r>
      <w:r w:rsidR="007B2A2D" w:rsidRPr="00F76564">
        <w:rPr>
          <w:rFonts w:ascii="Tahoma" w:hAnsi="Tahoma" w:cs="Tahoma"/>
          <w:sz w:val="20"/>
          <w:szCs w:val="20"/>
        </w:rPr>
        <w:t>Договора о предоставлении денежных средств</w:t>
      </w:r>
      <w:r w:rsidR="00312546" w:rsidRPr="00F76564">
        <w:rPr>
          <w:rFonts w:ascii="Tahoma" w:hAnsi="Tahoma" w:cs="Tahoma"/>
          <w:sz w:val="20"/>
          <w:szCs w:val="20"/>
        </w:rPr>
        <w:t xml:space="preserve">, и/или повторного включения Заемщика в реестр участников </w:t>
      </w:r>
      <w:proofErr w:type="spellStart"/>
      <w:r w:rsidR="00312546" w:rsidRPr="00F76564">
        <w:rPr>
          <w:rFonts w:ascii="Tahoma" w:hAnsi="Tahoma" w:cs="Tahoma"/>
          <w:sz w:val="20"/>
          <w:szCs w:val="20"/>
        </w:rPr>
        <w:t>накопительно</w:t>
      </w:r>
      <w:proofErr w:type="spellEnd"/>
      <w:r w:rsidR="00312546" w:rsidRPr="00F76564">
        <w:rPr>
          <w:rFonts w:ascii="Tahoma" w:hAnsi="Tahoma" w:cs="Tahoma"/>
          <w:sz w:val="20"/>
          <w:szCs w:val="20"/>
        </w:rPr>
        <w:t>-ипотечной системы жилищного</w:t>
      </w:r>
      <w:proofErr w:type="gramEnd"/>
      <w:r w:rsidR="00312546" w:rsidRPr="00F76564">
        <w:rPr>
          <w:rFonts w:ascii="Tahoma" w:hAnsi="Tahoma" w:cs="Tahoma"/>
          <w:sz w:val="20"/>
          <w:szCs w:val="20"/>
        </w:rPr>
        <w:t xml:space="preserve"> </w:t>
      </w:r>
      <w:proofErr w:type="gramStart"/>
      <w:r w:rsidR="00312546" w:rsidRPr="00F76564">
        <w:rPr>
          <w:rFonts w:ascii="Tahoma" w:hAnsi="Tahoma" w:cs="Tahoma"/>
          <w:sz w:val="20"/>
          <w:szCs w:val="20"/>
        </w:rPr>
        <w:t>обеспечения военнослужащих с правом использования средств накоплений</w:t>
      </w:r>
      <w:r w:rsidR="00347E27" w:rsidRPr="00F76564">
        <w:rPr>
          <w:rFonts w:ascii="Tahoma" w:hAnsi="Tahoma" w:cs="Tahoma"/>
          <w:sz w:val="20"/>
          <w:szCs w:val="20"/>
        </w:rPr>
        <w:t xml:space="preserve"> - применимо по Продукту «Военная ипотека»/ «Семейная ипотека для военнослужащих»)</w:t>
      </w:r>
      <w:r w:rsidR="00312546" w:rsidRPr="00F76564">
        <w:rPr>
          <w:rFonts w:ascii="Tahoma" w:hAnsi="Tahoma" w:cs="Tahoma"/>
          <w:sz w:val="20"/>
          <w:szCs w:val="20"/>
        </w:rPr>
        <w:t>,</w:t>
      </w:r>
      <w:r w:rsidRPr="00F76564">
        <w:rPr>
          <w:rFonts w:ascii="Tahoma" w:hAnsi="Tahoma" w:cs="Tahoma"/>
          <w:sz w:val="20"/>
          <w:szCs w:val="20"/>
        </w:rPr>
        <w:t xml:space="preserve"> соглашение о расторжении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w:t>
      </w:r>
      <w:proofErr w:type="gramEnd"/>
      <w:r w:rsidRPr="00F76564">
        <w:rPr>
          <w:rFonts w:ascii="Tahoma" w:hAnsi="Tahoma" w:cs="Tahoma"/>
          <w:sz w:val="20"/>
          <w:szCs w:val="20"/>
        </w:rPr>
        <w:t xml:space="preserve"> Соглашение о расторжении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и вступает в силу с дат, указанных в настоящем пункте. Соглашение о расторжении </w:t>
      </w:r>
      <w:r w:rsidR="007B2A2D" w:rsidRPr="00F76564">
        <w:rPr>
          <w:rFonts w:ascii="Tahoma" w:hAnsi="Tahoma" w:cs="Tahoma"/>
          <w:sz w:val="20"/>
          <w:szCs w:val="20"/>
        </w:rPr>
        <w:t>Договора о предоставлении денежных сре</w:t>
      </w:r>
      <w:proofErr w:type="gramStart"/>
      <w:r w:rsidR="007B2A2D" w:rsidRPr="00F76564">
        <w:rPr>
          <w:rFonts w:ascii="Tahoma" w:hAnsi="Tahoma" w:cs="Tahoma"/>
          <w:sz w:val="20"/>
          <w:szCs w:val="20"/>
        </w:rPr>
        <w:t>дств</w:t>
      </w:r>
      <w:r w:rsidRPr="00F76564">
        <w:rPr>
          <w:rFonts w:ascii="Tahoma" w:hAnsi="Tahoma" w:cs="Tahoma"/>
          <w:sz w:val="20"/>
          <w:szCs w:val="20"/>
        </w:rPr>
        <w:t xml:space="preserve"> вст</w:t>
      </w:r>
      <w:proofErr w:type="gramEnd"/>
      <w:r w:rsidRPr="00F76564">
        <w:rPr>
          <w:rFonts w:ascii="Tahoma" w:hAnsi="Tahoma" w:cs="Tahoma"/>
          <w:sz w:val="20"/>
          <w:szCs w:val="20"/>
        </w:rPr>
        <w:t>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F76564">
        <w:rPr>
          <w:rFonts w:ascii="Tahoma" w:hAnsi="Tahoma" w:cs="Tahoma"/>
          <w:sz w:val="20"/>
          <w:szCs w:val="20"/>
        </w:rPr>
        <w:t>о предоставлении денежных сре</w:t>
      </w:r>
      <w:proofErr w:type="gramStart"/>
      <w:r w:rsidR="00F433E2" w:rsidRPr="00F76564">
        <w:rPr>
          <w:rFonts w:ascii="Tahoma" w:hAnsi="Tahoma" w:cs="Tahoma"/>
          <w:sz w:val="20"/>
          <w:szCs w:val="20"/>
        </w:rPr>
        <w:t xml:space="preserve">дств </w:t>
      </w:r>
      <w:r w:rsidRPr="00F76564">
        <w:rPr>
          <w:rFonts w:ascii="Tahoma" w:hAnsi="Tahoma" w:cs="Tahoma"/>
          <w:sz w:val="20"/>
          <w:szCs w:val="20"/>
        </w:rPr>
        <w:t>сч</w:t>
      </w:r>
      <w:proofErr w:type="gramEnd"/>
      <w:r w:rsidRPr="00F76564">
        <w:rPr>
          <w:rFonts w:ascii="Tahoma" w:hAnsi="Tahoma" w:cs="Tahoma"/>
          <w:sz w:val="20"/>
          <w:szCs w:val="20"/>
        </w:rPr>
        <w:t xml:space="preserve">итается расторгнутым с даты отказа в государственной регистрации. Данный пункт применяется в случаях, когда на дату получения от </w:t>
      </w:r>
      <w:r w:rsidR="00E644A5" w:rsidRPr="00F76564">
        <w:rPr>
          <w:rFonts w:ascii="Tahoma" w:hAnsi="Tahoma" w:cs="Tahoma"/>
          <w:sz w:val="20"/>
          <w:szCs w:val="20"/>
        </w:rPr>
        <w:t xml:space="preserve">Регистрирующего </w:t>
      </w:r>
      <w:r w:rsidRPr="00F76564">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F76564" w:rsidRDefault="00071AF6" w:rsidP="008847E3">
      <w:pPr>
        <w:pStyle w:val="afe"/>
        <w:spacing w:before="120" w:after="120"/>
        <w:ind w:left="709"/>
        <w:jc w:val="both"/>
        <w:rPr>
          <w:rFonts w:ascii="Tahoma" w:hAnsi="Tahoma" w:cs="Tahoma"/>
          <w:sz w:val="20"/>
          <w:szCs w:val="20"/>
        </w:rPr>
      </w:pPr>
      <w:r w:rsidRPr="00F76564">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F76564">
        <w:rPr>
          <w:rFonts w:ascii="Tahoma" w:hAnsi="Tahoma" w:cs="Tahoma"/>
          <w:sz w:val="20"/>
          <w:szCs w:val="20"/>
        </w:rPr>
        <w:t>4</w:t>
      </w:r>
      <w:r w:rsidRPr="00F76564">
        <w:rPr>
          <w:rFonts w:ascii="Tahoma" w:hAnsi="Tahoma" w:cs="Tahoma"/>
          <w:sz w:val="20"/>
          <w:szCs w:val="20"/>
        </w:rPr>
        <w:t xml:space="preserve"> (</w:t>
      </w:r>
      <w:r w:rsidR="00202695" w:rsidRPr="00F76564">
        <w:rPr>
          <w:rFonts w:ascii="Tahoma" w:hAnsi="Tahoma" w:cs="Tahoma"/>
          <w:sz w:val="20"/>
          <w:szCs w:val="20"/>
        </w:rPr>
        <w:t>четырех</w:t>
      </w:r>
      <w:r w:rsidRPr="00F76564">
        <w:rPr>
          <w:rFonts w:ascii="Tahoma" w:hAnsi="Tahoma" w:cs="Tahoma"/>
          <w:sz w:val="20"/>
          <w:szCs w:val="20"/>
        </w:rPr>
        <w:t xml:space="preserve">) месяцев </w:t>
      </w:r>
      <w:proofErr w:type="gramStart"/>
      <w:r w:rsidRPr="00F76564">
        <w:rPr>
          <w:rFonts w:ascii="Tahoma" w:hAnsi="Tahoma" w:cs="Tahoma"/>
          <w:sz w:val="20"/>
          <w:szCs w:val="20"/>
        </w:rPr>
        <w:t>с даты заключения</w:t>
      </w:r>
      <w:proofErr w:type="gramEnd"/>
      <w:r w:rsidRPr="00F76564">
        <w:rPr>
          <w:rFonts w:ascii="Tahoma" w:hAnsi="Tahoma" w:cs="Tahoma"/>
          <w:sz w:val="20"/>
          <w:szCs w:val="20"/>
        </w:rPr>
        <w:t xml:space="preserve"> Договора о предоставлении денежных средств</w:t>
      </w:r>
      <w:r w:rsidR="00250485" w:rsidRPr="00F76564">
        <w:rPr>
          <w:rFonts w:ascii="Tahoma" w:hAnsi="Tahoma" w:cs="Tahoma"/>
          <w:sz w:val="20"/>
          <w:szCs w:val="20"/>
        </w:rPr>
        <w:t xml:space="preserve">. </w:t>
      </w:r>
    </w:p>
    <w:p w14:paraId="2118ADDE" w14:textId="3837832C" w:rsidR="00F433E2" w:rsidRPr="00F76564" w:rsidRDefault="00347E27" w:rsidP="008847E3">
      <w:pPr>
        <w:pStyle w:val="afe"/>
        <w:tabs>
          <w:tab w:val="left" w:pos="709"/>
          <w:tab w:val="left" w:pos="1134"/>
        </w:tabs>
        <w:spacing w:before="120" w:after="120"/>
        <w:ind w:left="709"/>
        <w:jc w:val="both"/>
        <w:rPr>
          <w:rFonts w:ascii="Tahoma" w:hAnsi="Tahoma" w:cs="Tahoma"/>
          <w:sz w:val="20"/>
          <w:szCs w:val="20"/>
        </w:rPr>
      </w:pPr>
      <w:r w:rsidRPr="00F76564">
        <w:rPr>
          <w:rFonts w:ascii="Tahoma" w:hAnsi="Tahoma" w:cs="Tahoma"/>
          <w:b/>
          <w:sz w:val="20"/>
          <w:szCs w:val="20"/>
        </w:rPr>
        <w:t>По</w:t>
      </w:r>
      <w:r w:rsidRPr="00F76564">
        <w:rPr>
          <w:rFonts w:ascii="Tahoma" w:hAnsi="Tahoma" w:cs="Tahoma"/>
          <w:sz w:val="20"/>
          <w:szCs w:val="20"/>
        </w:rPr>
        <w:t xml:space="preserve"> </w:t>
      </w:r>
      <w:r w:rsidRPr="00F76564">
        <w:rPr>
          <w:rFonts w:ascii="Tahoma" w:hAnsi="Tahoma" w:cs="Tahoma"/>
          <w:b/>
          <w:sz w:val="20"/>
          <w:szCs w:val="20"/>
        </w:rPr>
        <w:t>Продукту «Дальневосточная ипотека»:</w:t>
      </w:r>
      <w:r w:rsidR="00F433E2" w:rsidRPr="00F76564">
        <w:rPr>
          <w:rFonts w:ascii="Tahoma" w:hAnsi="Tahoma" w:cs="Tahoma"/>
          <w:sz w:val="20"/>
          <w:szCs w:val="20"/>
        </w:rPr>
        <w:t xml:space="preserve"> </w:t>
      </w:r>
      <w:proofErr w:type="gramStart"/>
      <w:r w:rsidR="00F433E2" w:rsidRPr="00F76564">
        <w:rPr>
          <w:rFonts w:ascii="Tahoma" w:hAnsi="Tahoma" w:cs="Tahoma"/>
          <w:sz w:val="20"/>
          <w:szCs w:val="20"/>
        </w:rPr>
        <w:t>Стороны пришли к соглашению о том, что в случае, если до момента предоставления Заемных средств Кредитору</w:t>
      </w:r>
      <w:r w:rsidR="00F433E2" w:rsidRPr="00F76564">
        <w:rPr>
          <w:rFonts w:ascii="Tahoma" w:eastAsia="Times New Roman" w:hAnsi="Tahoma" w:cs="Tahoma"/>
          <w:sz w:val="20"/>
          <w:szCs w:val="20"/>
        </w:rPr>
        <w:t xml:space="preserve">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F433E2" w:rsidRPr="00F76564">
        <w:rPr>
          <w:rFonts w:ascii="Tahoma" w:hAnsi="Tahoma" w:cs="Tahoma"/>
          <w:sz w:val="20"/>
          <w:szCs w:val="20"/>
        </w:rPr>
        <w:t>является (ранее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w:t>
      </w:r>
      <w:proofErr w:type="gramEnd"/>
      <w:r w:rsidR="00F433E2" w:rsidRPr="00F76564">
        <w:rPr>
          <w:rFonts w:ascii="Tahoma" w:hAnsi="Tahoma" w:cs="Tahoma"/>
          <w:sz w:val="20"/>
          <w:szCs w:val="20"/>
        </w:rPr>
        <w:t>»,</w:t>
      </w:r>
      <w:r w:rsidR="00F433E2" w:rsidRPr="00F76564">
        <w:rPr>
          <w:rFonts w:ascii="Tahoma" w:hAnsi="Tahoma" w:cs="Tahoma"/>
          <w:snapToGrid w:val="0"/>
          <w:sz w:val="20"/>
          <w:szCs w:val="20"/>
        </w:rPr>
        <w:t xml:space="preserve"> то </w:t>
      </w:r>
      <w:r w:rsidR="00F433E2" w:rsidRPr="00F76564">
        <w:rPr>
          <w:rFonts w:ascii="Tahoma" w:hAnsi="Tahoma" w:cs="Tahoma"/>
          <w:sz w:val="20"/>
          <w:szCs w:val="20"/>
        </w:rPr>
        <w:t>Договор о предоставлении денежных сре</w:t>
      </w:r>
      <w:proofErr w:type="gramStart"/>
      <w:r w:rsidR="00F433E2" w:rsidRPr="00F76564">
        <w:rPr>
          <w:rFonts w:ascii="Tahoma" w:hAnsi="Tahoma" w:cs="Tahoma"/>
          <w:sz w:val="20"/>
          <w:szCs w:val="20"/>
        </w:rPr>
        <w:t>дств сч</w:t>
      </w:r>
      <w:proofErr w:type="gramEnd"/>
      <w:r w:rsidR="00F433E2" w:rsidRPr="00F76564">
        <w:rPr>
          <w:rFonts w:ascii="Tahoma" w:hAnsi="Tahoma" w:cs="Tahoma"/>
          <w:sz w:val="20"/>
          <w:szCs w:val="20"/>
        </w:rPr>
        <w:t>итается расторгнутым с даты, когда Кредитору стало известно об указанном факте.</w:t>
      </w:r>
    </w:p>
    <w:p w14:paraId="10B39D3D" w14:textId="44AFF57E" w:rsidR="00E270F3" w:rsidRPr="00F76564" w:rsidRDefault="00347E27" w:rsidP="008847E3">
      <w:pPr>
        <w:pStyle w:val="afe"/>
        <w:tabs>
          <w:tab w:val="left" w:pos="709"/>
          <w:tab w:val="left" w:pos="1134"/>
        </w:tabs>
        <w:spacing w:before="120" w:after="120"/>
        <w:ind w:left="709"/>
        <w:jc w:val="both"/>
        <w:rPr>
          <w:rFonts w:ascii="Tahoma" w:hAnsi="Tahoma" w:cs="Tahoma"/>
          <w:sz w:val="20"/>
          <w:szCs w:val="20"/>
        </w:rPr>
      </w:pPr>
      <w:r w:rsidRPr="00F76564">
        <w:rPr>
          <w:rFonts w:ascii="Tahoma" w:hAnsi="Tahoma" w:cs="Tahoma"/>
          <w:b/>
          <w:sz w:val="20"/>
          <w:szCs w:val="20"/>
        </w:rPr>
        <w:t>По</w:t>
      </w:r>
      <w:r w:rsidRPr="00F76564">
        <w:rPr>
          <w:rFonts w:ascii="Tahoma" w:hAnsi="Tahoma" w:cs="Tahoma"/>
          <w:sz w:val="20"/>
          <w:szCs w:val="20"/>
        </w:rPr>
        <w:t xml:space="preserve"> </w:t>
      </w:r>
      <w:r w:rsidRPr="00F76564">
        <w:rPr>
          <w:rFonts w:ascii="Tahoma" w:hAnsi="Tahoma" w:cs="Tahoma"/>
          <w:b/>
          <w:sz w:val="20"/>
          <w:szCs w:val="20"/>
        </w:rPr>
        <w:t>Продукту «Семейная ипотека с государственной поддержкой»:</w:t>
      </w:r>
      <w:r w:rsidR="00E270F3" w:rsidRPr="00F76564">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F76564">
        <w:rPr>
          <w:rFonts w:ascii="Tahoma" w:hAnsi="Tahoma" w:cs="Tahoma"/>
          <w:snapToGrid w:val="0"/>
          <w:sz w:val="20"/>
          <w:szCs w:val="20"/>
        </w:rPr>
        <w:t xml:space="preserve"> то </w:t>
      </w:r>
      <w:r w:rsidR="00E270F3" w:rsidRPr="00F76564">
        <w:rPr>
          <w:rFonts w:ascii="Tahoma" w:hAnsi="Tahoma" w:cs="Tahoma"/>
          <w:sz w:val="20"/>
          <w:szCs w:val="20"/>
        </w:rPr>
        <w:t xml:space="preserve">Договор считается расторгнутым </w:t>
      </w:r>
      <w:proofErr w:type="gramStart"/>
      <w:r w:rsidR="00E270F3" w:rsidRPr="00F76564">
        <w:rPr>
          <w:rFonts w:ascii="Tahoma" w:hAnsi="Tahoma" w:cs="Tahoma"/>
          <w:sz w:val="20"/>
          <w:szCs w:val="20"/>
        </w:rPr>
        <w:t>с даты исполнения</w:t>
      </w:r>
      <w:proofErr w:type="gramEnd"/>
      <w:r w:rsidR="00E270F3" w:rsidRPr="00F76564">
        <w:rPr>
          <w:rFonts w:ascii="Tahoma" w:hAnsi="Tahoma" w:cs="Tahoma"/>
          <w:sz w:val="20"/>
          <w:szCs w:val="20"/>
        </w:rPr>
        <w:t xml:space="preserve"> 18 лет.</w:t>
      </w:r>
      <w:r w:rsidRPr="00F76564">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Каждая из Сторон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34" w:name="_Ref307930157"/>
      <w:r w:rsidRPr="00F76564">
        <w:rPr>
          <w:rFonts w:ascii="Tahoma" w:hAnsi="Tahoma" w:cs="Tahoma"/>
          <w:sz w:val="20"/>
          <w:szCs w:val="20"/>
        </w:rPr>
        <w:t xml:space="preserve">. </w:t>
      </w:r>
    </w:p>
    <w:p w14:paraId="3BA669EA" w14:textId="7F0529B5" w:rsidR="00C6345C" w:rsidRPr="00F76564" w:rsidRDefault="00C6345C" w:rsidP="008847E3">
      <w:pPr>
        <w:pStyle w:val="afe"/>
        <w:spacing w:before="120" w:after="120"/>
        <w:ind w:left="709"/>
        <w:jc w:val="both"/>
        <w:rPr>
          <w:rFonts w:ascii="Tahoma" w:hAnsi="Tahoma" w:cs="Tahoma"/>
          <w:sz w:val="20"/>
          <w:szCs w:val="20"/>
        </w:rPr>
      </w:pPr>
      <w:r w:rsidRPr="00F76564">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F76564">
        <w:rPr>
          <w:rFonts w:ascii="Tahoma" w:hAnsi="Tahoma" w:cs="Tahoma"/>
          <w:sz w:val="20"/>
          <w:szCs w:val="20"/>
        </w:rPr>
        <w:t xml:space="preserve"> о предоставлении денежных средств</w:t>
      </w:r>
      <w:r w:rsidRPr="00F76564">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F76564">
        <w:rPr>
          <w:rFonts w:ascii="Tahoma" w:hAnsi="Tahoma" w:cs="Tahoma"/>
          <w:sz w:val="20"/>
          <w:szCs w:val="20"/>
        </w:rPr>
        <w:t>З</w:t>
      </w:r>
      <w:r w:rsidRPr="00F76564">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F76564">
        <w:rPr>
          <w:rFonts w:ascii="Tahoma" w:hAnsi="Tahoma" w:cs="Tahoma"/>
          <w:sz w:val="20"/>
          <w:szCs w:val="20"/>
        </w:rPr>
        <w:t xml:space="preserve"> </w:t>
      </w:r>
      <w:r w:rsidR="00347E27" w:rsidRPr="00F76564">
        <w:rPr>
          <w:rFonts w:ascii="Tahoma" w:hAnsi="Tahoma" w:cs="Tahoma"/>
          <w:b/>
          <w:sz w:val="20"/>
          <w:szCs w:val="20"/>
        </w:rPr>
        <w:t>(неприменимо по Продукту «Военная ипотека»/ «Семейная ипотека для военнослужащих»)</w:t>
      </w:r>
      <w:r w:rsidRPr="00F76564">
        <w:rPr>
          <w:rFonts w:ascii="Tahoma" w:hAnsi="Tahoma" w:cs="Tahoma"/>
          <w:sz w:val="20"/>
          <w:szCs w:val="20"/>
        </w:rPr>
        <w:t>.</w:t>
      </w:r>
      <w:r w:rsidR="00347E27" w:rsidRPr="00F76564">
        <w:rPr>
          <w:rFonts w:ascii="Tahoma" w:hAnsi="Tahoma" w:cs="Tahoma"/>
          <w:sz w:val="20"/>
          <w:szCs w:val="20"/>
        </w:rPr>
        <w:t xml:space="preserve"> </w:t>
      </w:r>
    </w:p>
    <w:p w14:paraId="7A3A1683" w14:textId="66F3B6E5"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Стороны договорились, что вся переписка, связанная с исполнением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в том числе с возможными досудебными и судебными п</w:t>
      </w:r>
      <w:r w:rsidR="00C01967" w:rsidRPr="00F76564">
        <w:rPr>
          <w:rFonts w:ascii="Tahoma" w:hAnsi="Tahoma" w:cs="Tahoma"/>
          <w:sz w:val="20"/>
          <w:szCs w:val="20"/>
        </w:rPr>
        <w:t>роцедурами, буде</w:t>
      </w:r>
      <w:r w:rsidRPr="00F76564">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F76564">
        <w:rPr>
          <w:rFonts w:ascii="Tahoma" w:hAnsi="Tahoma" w:cs="Tahoma"/>
          <w:sz w:val="20"/>
          <w:szCs w:val="20"/>
        </w:rPr>
        <w:t xml:space="preserve">в </w:t>
      </w:r>
      <w:r w:rsidR="007B2A2D" w:rsidRPr="00F76564">
        <w:rPr>
          <w:rFonts w:ascii="Tahoma" w:hAnsi="Tahoma" w:cs="Tahoma"/>
          <w:sz w:val="20"/>
          <w:szCs w:val="20"/>
        </w:rPr>
        <w:t>Договоре о предоставлении денежных средств</w:t>
      </w:r>
      <w:r w:rsidRPr="00F76564">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 xml:space="preserve">. </w:t>
      </w:r>
      <w:proofErr w:type="gramStart"/>
      <w:r w:rsidRPr="00F76564">
        <w:rPr>
          <w:rFonts w:ascii="Tahoma" w:hAnsi="Tahoma" w:cs="Tahoma"/>
          <w:sz w:val="20"/>
          <w:szCs w:val="20"/>
        </w:rPr>
        <w:t>Указанный</w:t>
      </w:r>
      <w:proofErr w:type="gramEnd"/>
      <w:r w:rsidRPr="00F76564">
        <w:rPr>
          <w:rFonts w:ascii="Tahoma" w:hAnsi="Tahoma" w:cs="Tahoma"/>
          <w:sz w:val="20"/>
          <w:szCs w:val="20"/>
        </w:rPr>
        <w:t xml:space="preserve">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34"/>
    </w:p>
    <w:p w14:paraId="217E9DFF" w14:textId="280F383A"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При наличии нескольких заемщиков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настоящим Стороны договорились, что все действия, связанные с исполнением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 xml:space="preserve">, от имени Заемщика совершает любой из Заемщиков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 xml:space="preserve">, если иное не предусмотрено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 В этой связи:</w:t>
      </w:r>
    </w:p>
    <w:p w14:paraId="1180039A" w14:textId="53074C67" w:rsidR="00C6345C" w:rsidRPr="00F76564"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eastAsia="Calibri" w:hAnsi="Tahoma" w:cs="Tahoma"/>
          <w:sz w:val="20"/>
          <w:szCs w:val="20"/>
          <w:lang w:eastAsia="ru-RU"/>
        </w:rPr>
        <w:t xml:space="preserve">под </w:t>
      </w:r>
      <w:r w:rsidRPr="00F76564">
        <w:rPr>
          <w:rFonts w:ascii="Tahoma" w:hAnsi="Tahoma" w:cs="Tahoma"/>
          <w:snapToGrid w:val="0"/>
          <w:sz w:val="20"/>
          <w:szCs w:val="20"/>
        </w:rPr>
        <w:t xml:space="preserve">«счетами Заемщика» понимаются счета, открытые/ открываемые на имя любого из Заемщиков, счета, предусмотренные </w:t>
      </w:r>
      <w:r w:rsidR="007B2A2D" w:rsidRPr="00F76564">
        <w:rPr>
          <w:rFonts w:ascii="Tahoma" w:hAnsi="Tahoma" w:cs="Tahoma"/>
          <w:snapToGrid w:val="0"/>
          <w:sz w:val="20"/>
          <w:szCs w:val="20"/>
        </w:rPr>
        <w:t>Договором о предоставлении денежных средств</w:t>
      </w:r>
      <w:r w:rsidRPr="00F76564">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F76564"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F76564">
        <w:rPr>
          <w:rFonts w:ascii="Tahoma" w:hAnsi="Tahoma" w:cs="Tahoma"/>
          <w:snapToGrid w:val="0"/>
          <w:sz w:val="20"/>
          <w:szCs w:val="20"/>
        </w:rPr>
        <w:t xml:space="preserve">вся переписка, связанная с исполнением </w:t>
      </w:r>
      <w:r w:rsidR="007B2A2D" w:rsidRPr="00F76564">
        <w:rPr>
          <w:rFonts w:ascii="Tahoma" w:hAnsi="Tahoma" w:cs="Tahoma"/>
          <w:snapToGrid w:val="0"/>
          <w:sz w:val="20"/>
          <w:szCs w:val="20"/>
        </w:rPr>
        <w:t>Договора о предоставлении денежных средств</w:t>
      </w:r>
      <w:r w:rsidRPr="00F76564">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F76564">
        <w:rPr>
          <w:rFonts w:ascii="Tahoma" w:eastAsia="Calibri" w:hAnsi="Tahoma" w:cs="Tahoma"/>
          <w:sz w:val="20"/>
          <w:szCs w:val="20"/>
          <w:lang w:eastAsia="ru-RU"/>
        </w:rPr>
        <w:t xml:space="preserve"> законодательством РФ.</w:t>
      </w:r>
    </w:p>
    <w:p w14:paraId="235B9A08" w14:textId="7AD510BC" w:rsidR="004802B4" w:rsidRPr="00F76564"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F76564">
        <w:rPr>
          <w:rFonts w:ascii="Tahoma" w:hAnsi="Tahoma" w:cs="Tahoma"/>
          <w:b/>
          <w:sz w:val="20"/>
          <w:szCs w:val="20"/>
        </w:rPr>
        <w:t>Настоящий пункт неприменим по Продукту «Военная ипотека»/ «Семейная ипотека для военнослужащих».</w:t>
      </w:r>
    </w:p>
    <w:p w14:paraId="0A0BC844" w14:textId="12365CA8"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F76564">
        <w:rPr>
          <w:rFonts w:ascii="Tahoma" w:hAnsi="Tahoma" w:cs="Tahoma"/>
          <w:sz w:val="20"/>
          <w:szCs w:val="20"/>
        </w:rPr>
        <w:t>Подписав Договор</w:t>
      </w:r>
      <w:r w:rsidR="00F34F9B" w:rsidRPr="00F76564">
        <w:rPr>
          <w:rFonts w:ascii="Tahoma" w:hAnsi="Tahoma" w:cs="Tahoma"/>
          <w:sz w:val="20"/>
          <w:szCs w:val="20"/>
        </w:rPr>
        <w:t xml:space="preserve"> о предоставлении денежных средств</w:t>
      </w:r>
      <w:r w:rsidRPr="00F76564">
        <w:rPr>
          <w:rFonts w:ascii="Tahoma" w:hAnsi="Tahoma" w:cs="Tahoma"/>
          <w:sz w:val="20"/>
          <w:szCs w:val="20"/>
        </w:rPr>
        <w:t>,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w:t>
      </w:r>
      <w:proofErr w:type="gramEnd"/>
      <w:r w:rsidRPr="00F76564">
        <w:rPr>
          <w:rFonts w:ascii="Tahoma" w:hAnsi="Tahoma" w:cs="Tahoma"/>
          <w:sz w:val="20"/>
          <w:szCs w:val="20"/>
        </w:rPr>
        <w:t xml:space="preserve">,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F76564">
        <w:rPr>
          <w:rFonts w:ascii="Tahoma" w:hAnsi="Tahoma" w:cs="Tahoma"/>
          <w:sz w:val="20"/>
          <w:szCs w:val="20"/>
        </w:rPr>
        <w:t>Договору о предоставлении денежных средств</w:t>
      </w:r>
      <w:r w:rsidRPr="00F76564">
        <w:rPr>
          <w:rFonts w:ascii="Tahoma" w:hAnsi="Tahoma" w:cs="Tahoma"/>
          <w:sz w:val="20"/>
          <w:szCs w:val="20"/>
        </w:rPr>
        <w:t>.</w:t>
      </w:r>
    </w:p>
    <w:p w14:paraId="010E843E" w14:textId="380A3865"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Во всем остальном, что прямо не предусмотрено </w:t>
      </w:r>
      <w:r w:rsidR="007B2A2D" w:rsidRPr="00F76564">
        <w:rPr>
          <w:rFonts w:ascii="Tahoma" w:hAnsi="Tahoma" w:cs="Tahoma"/>
          <w:sz w:val="20"/>
          <w:szCs w:val="20"/>
        </w:rPr>
        <w:t>Договором о предоставлении денежных средств</w:t>
      </w:r>
      <w:r w:rsidRPr="00F76564">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F76564" w:rsidRDefault="00C6345C" w:rsidP="008847E3">
      <w:pPr>
        <w:pStyle w:val="afe"/>
        <w:numPr>
          <w:ilvl w:val="1"/>
          <w:numId w:val="7"/>
        </w:numPr>
        <w:spacing w:before="120" w:after="120"/>
        <w:ind w:left="709" w:hanging="709"/>
        <w:jc w:val="both"/>
        <w:rPr>
          <w:rFonts w:ascii="Tahoma" w:hAnsi="Tahoma" w:cs="Tahoma"/>
          <w:sz w:val="20"/>
          <w:szCs w:val="20"/>
        </w:rPr>
      </w:pPr>
      <w:r w:rsidRPr="00F76564">
        <w:rPr>
          <w:rFonts w:ascii="Tahoma" w:hAnsi="Tahoma" w:cs="Tahoma"/>
          <w:sz w:val="20"/>
          <w:szCs w:val="20"/>
        </w:rPr>
        <w:t xml:space="preserve">Настоящим Заемщик заявляет, что на момент подписания </w:t>
      </w:r>
      <w:r w:rsidR="007B2A2D" w:rsidRPr="00F76564">
        <w:rPr>
          <w:rFonts w:ascii="Tahoma" w:hAnsi="Tahoma" w:cs="Tahoma"/>
          <w:sz w:val="20"/>
          <w:szCs w:val="20"/>
        </w:rPr>
        <w:t>Договора о предоставлении денежных средств</w:t>
      </w:r>
      <w:r w:rsidRPr="00F76564">
        <w:rPr>
          <w:rFonts w:ascii="Tahoma" w:hAnsi="Tahoma" w:cs="Tahoma"/>
          <w:sz w:val="20"/>
          <w:szCs w:val="20"/>
        </w:rPr>
        <w:t>:</w:t>
      </w:r>
    </w:p>
    <w:p w14:paraId="3AE8BA95" w14:textId="4BA207E1" w:rsidR="00C6345C" w:rsidRPr="00F76564"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 xml:space="preserve">отсутствуют обстоятельства, позволяющие оспорить Договор </w:t>
      </w:r>
      <w:r w:rsidR="008D5829" w:rsidRPr="00F76564">
        <w:rPr>
          <w:rFonts w:ascii="Tahoma" w:hAnsi="Tahoma" w:cs="Tahoma"/>
          <w:sz w:val="20"/>
          <w:szCs w:val="20"/>
        </w:rPr>
        <w:t>о предоставлении денежных средств</w:t>
      </w:r>
      <w:r w:rsidR="008D5829" w:rsidRPr="00F76564">
        <w:rPr>
          <w:rFonts w:ascii="Tahoma" w:hAnsi="Tahoma" w:cs="Tahoma"/>
          <w:snapToGrid w:val="0"/>
          <w:sz w:val="20"/>
          <w:szCs w:val="20"/>
        </w:rPr>
        <w:t xml:space="preserve"> </w:t>
      </w:r>
      <w:r w:rsidRPr="00F76564">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F76564"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F76564"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в суд не подано заявление о признании его банкротом;</w:t>
      </w:r>
    </w:p>
    <w:p w14:paraId="20E8DDCB" w14:textId="77777777" w:rsidR="00C6345C" w:rsidRPr="00F76564"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F76564">
        <w:rPr>
          <w:rFonts w:ascii="Tahoma" w:hAnsi="Tahoma" w:cs="Tahoma"/>
          <w:snapToGrid w:val="0"/>
          <w:sz w:val="20"/>
          <w:szCs w:val="20"/>
        </w:rPr>
        <w:t>в отношении</w:t>
      </w:r>
      <w:r w:rsidRPr="00F76564">
        <w:rPr>
          <w:rFonts w:ascii="Tahoma" w:eastAsia="Calibri" w:hAnsi="Tahoma" w:cs="Tahoma"/>
          <w:sz w:val="20"/>
          <w:szCs w:val="20"/>
          <w:lang w:eastAsia="ru-RU"/>
        </w:rPr>
        <w:t xml:space="preserve"> него не возбуждена процедура банкротства.</w:t>
      </w:r>
    </w:p>
    <w:p w14:paraId="51AED4F4" w14:textId="2173B8D7" w:rsidR="00C45DA0" w:rsidRPr="00F76564" w:rsidRDefault="00D70F9E" w:rsidP="008847E3">
      <w:pPr>
        <w:widowControl w:val="0"/>
        <w:numPr>
          <w:ilvl w:val="0"/>
          <w:numId w:val="41"/>
        </w:numPr>
        <w:spacing w:before="120" w:after="120" w:line="240" w:lineRule="auto"/>
        <w:ind w:left="709" w:hanging="425"/>
        <w:jc w:val="both"/>
        <w:rPr>
          <w:rFonts w:ascii="Tahoma" w:eastAsia="Calibri" w:hAnsi="Tahoma" w:cs="Tahoma"/>
          <w:sz w:val="20"/>
          <w:szCs w:val="20"/>
          <w:lang w:eastAsia="ru-RU"/>
        </w:rPr>
      </w:pPr>
      <w:r w:rsidRPr="00F76564">
        <w:rPr>
          <w:rFonts w:ascii="Tahoma" w:hAnsi="Tahoma" w:cs="Tahoma"/>
          <w:b/>
          <w:sz w:val="20"/>
          <w:szCs w:val="20"/>
        </w:rPr>
        <w:t>По</w:t>
      </w:r>
      <w:r w:rsidRPr="00F76564">
        <w:rPr>
          <w:rFonts w:ascii="Tahoma" w:hAnsi="Tahoma" w:cs="Tahoma"/>
          <w:sz w:val="20"/>
          <w:szCs w:val="20"/>
        </w:rPr>
        <w:t xml:space="preserve"> </w:t>
      </w:r>
      <w:r w:rsidRPr="00F76564">
        <w:rPr>
          <w:rFonts w:ascii="Tahoma" w:hAnsi="Tahoma" w:cs="Tahoma"/>
          <w:b/>
          <w:sz w:val="20"/>
          <w:szCs w:val="20"/>
        </w:rPr>
        <w:t>Продукту «Дальневосточная ипотека»:</w:t>
      </w:r>
      <w:r w:rsidR="00C45DA0" w:rsidRPr="00F76564">
        <w:rPr>
          <w:rFonts w:ascii="Tahoma" w:hAnsi="Tahoma" w:cs="Tahoma"/>
          <w:sz w:val="20"/>
          <w:szCs w:val="20"/>
        </w:rPr>
        <w:t xml:space="preserve"> </w:t>
      </w:r>
      <w:proofErr w:type="gramStart"/>
      <w:r w:rsidR="00C45DA0" w:rsidRPr="00F76564">
        <w:rPr>
          <w:rFonts w:ascii="Tahoma" w:eastAsia="Calibri" w:hAnsi="Tahoma" w:cs="Tahoma"/>
          <w:sz w:val="20"/>
          <w:szCs w:val="20"/>
          <w:lang w:eastAsia="ru-RU"/>
        </w:rPr>
        <w:t xml:space="preserve">Заемщик по Программе «Дальневосточная ипотека» </w:t>
      </w:r>
      <w:r w:rsidR="00C45DA0" w:rsidRPr="00F76564">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F76564">
        <w:rPr>
          <w:rFonts w:ascii="Tahoma" w:eastAsia="Calibri" w:hAnsi="Tahoma" w:cs="Tahoma"/>
          <w:sz w:val="20"/>
          <w:szCs w:val="20"/>
          <w:lang w:eastAsia="ru-RU"/>
        </w:rPr>
        <w:t>также заявляет, что на указанную в настоящем пункте дату он</w:t>
      </w:r>
      <w:r w:rsidR="00C45DA0" w:rsidRPr="00F76564">
        <w:rPr>
          <w:rFonts w:ascii="Tahoma" w:eastAsia="Times New Roman" w:hAnsi="Tahoma" w:cs="Tahoma"/>
          <w:sz w:val="20"/>
          <w:szCs w:val="20"/>
        </w:rPr>
        <w:t xml:space="preserve"> не </w:t>
      </w:r>
      <w:r w:rsidR="00C45DA0" w:rsidRPr="00F76564">
        <w:rPr>
          <w:rFonts w:ascii="Tahoma" w:hAnsi="Tahoma" w:cs="Tahoma"/>
          <w:sz w:val="20"/>
          <w:szCs w:val="20"/>
        </w:rPr>
        <w:t>является (ранее не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w:t>
      </w:r>
      <w:r w:rsidR="00C45DA0" w:rsidRPr="00F76564">
        <w:rPr>
          <w:rFonts w:ascii="Tahoma" w:eastAsia="Calibri" w:hAnsi="Tahoma" w:cs="Tahoma"/>
          <w:sz w:val="20"/>
          <w:szCs w:val="20"/>
          <w:lang w:eastAsia="ru-RU"/>
        </w:rPr>
        <w:t>.</w:t>
      </w:r>
      <w:proofErr w:type="gramEnd"/>
    </w:p>
    <w:p w14:paraId="05B14060" w14:textId="028CD817" w:rsidR="00C6345C" w:rsidRPr="00F76564"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F76564">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F76564">
        <w:rPr>
          <w:rFonts w:ascii="Tahoma" w:hAnsi="Tahoma" w:cs="Tahoma"/>
          <w:b/>
          <w:sz w:val="20"/>
          <w:szCs w:val="20"/>
        </w:rPr>
        <w:t xml:space="preserve"> застройщиком, входящим в</w:t>
      </w:r>
      <w:r w:rsidRPr="00F76564">
        <w:rPr>
          <w:rFonts w:ascii="Tahoma" w:hAnsi="Tahoma" w:cs="Tahoma"/>
          <w:b/>
          <w:sz w:val="20"/>
          <w:szCs w:val="20"/>
        </w:rPr>
        <w:t xml:space="preserve"> </w:t>
      </w:r>
      <w:r w:rsidR="00D02D69" w:rsidRPr="00F76564">
        <w:rPr>
          <w:rFonts w:ascii="Tahoma" w:hAnsi="Tahoma" w:cs="Tahoma"/>
          <w:b/>
          <w:sz w:val="20"/>
          <w:szCs w:val="20"/>
        </w:rPr>
        <w:t>г</w:t>
      </w:r>
      <w:r w:rsidRPr="00F76564">
        <w:rPr>
          <w:rFonts w:ascii="Tahoma" w:hAnsi="Tahoma" w:cs="Tahoma"/>
          <w:b/>
          <w:sz w:val="20"/>
          <w:szCs w:val="20"/>
        </w:rPr>
        <w:t>рупп</w:t>
      </w:r>
      <w:r w:rsidR="00D02D69" w:rsidRPr="00F76564">
        <w:rPr>
          <w:rFonts w:ascii="Tahoma" w:hAnsi="Tahoma" w:cs="Tahoma"/>
          <w:b/>
          <w:sz w:val="20"/>
          <w:szCs w:val="20"/>
        </w:rPr>
        <w:t>у</w:t>
      </w:r>
      <w:r w:rsidRPr="00F76564">
        <w:rPr>
          <w:rFonts w:ascii="Tahoma" w:hAnsi="Tahoma" w:cs="Tahoma"/>
          <w:b/>
          <w:sz w:val="20"/>
          <w:szCs w:val="20"/>
        </w:rPr>
        <w:t xml:space="preserve"> </w:t>
      </w:r>
      <w:r w:rsidR="00D02D69" w:rsidRPr="00F76564">
        <w:rPr>
          <w:rFonts w:ascii="Tahoma" w:hAnsi="Tahoma" w:cs="Tahoma"/>
          <w:b/>
          <w:iCs/>
          <w:sz w:val="20"/>
          <w:szCs w:val="20"/>
        </w:rPr>
        <w:t>лиц</w:t>
      </w:r>
      <w:r w:rsidR="003D3D45" w:rsidRPr="00F76564">
        <w:rPr>
          <w:rFonts w:ascii="Tahoma" w:hAnsi="Tahoma" w:cs="Tahoma"/>
          <w:b/>
          <w:iCs/>
          <w:sz w:val="20"/>
          <w:szCs w:val="20"/>
        </w:rPr>
        <w:t xml:space="preserve"> «СУ-155»</w:t>
      </w:r>
      <w:r w:rsidR="00D70F9E" w:rsidRPr="00F76564">
        <w:rPr>
          <w:rFonts w:ascii="Tahoma" w:hAnsi="Tahoma" w:cs="Tahoma"/>
          <w:b/>
          <w:sz w:val="20"/>
          <w:szCs w:val="20"/>
        </w:rPr>
        <w:t>:</w:t>
      </w:r>
      <w:r w:rsidR="00C6345C" w:rsidRPr="00F76564">
        <w:rPr>
          <w:rFonts w:ascii="Tahoma" w:hAnsi="Tahoma" w:cs="Tahoma"/>
          <w:sz w:val="20"/>
          <w:szCs w:val="20"/>
        </w:rPr>
        <w:t xml:space="preserve"> </w:t>
      </w:r>
      <w:proofErr w:type="gramStart"/>
      <w:r w:rsidR="00C6345C" w:rsidRPr="00F76564">
        <w:rPr>
          <w:rFonts w:ascii="Tahoma" w:hAnsi="Tahoma" w:cs="Tahoma"/>
          <w:sz w:val="20"/>
          <w:szCs w:val="20"/>
        </w:rPr>
        <w:t xml:space="preserve">Подписанием </w:t>
      </w:r>
      <w:r w:rsidR="007B2A2D" w:rsidRPr="00F76564">
        <w:rPr>
          <w:rFonts w:ascii="Tahoma" w:hAnsi="Tahoma" w:cs="Tahoma"/>
          <w:sz w:val="20"/>
          <w:szCs w:val="20"/>
        </w:rPr>
        <w:t>Договора о предоставлении денежных средств</w:t>
      </w:r>
      <w:r w:rsidR="00C6345C" w:rsidRPr="00F76564">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w:t>
      </w:r>
      <w:proofErr w:type="gramEnd"/>
      <w:r w:rsidR="00C6345C" w:rsidRPr="00F76564">
        <w:rPr>
          <w:rFonts w:ascii="Tahoma" w:hAnsi="Tahoma" w:cs="Tahoma"/>
          <w:sz w:val="20"/>
          <w:szCs w:val="20"/>
        </w:rPr>
        <w:t xml:space="preserve"> по передаче жилых помещений на </w:t>
      </w:r>
      <w:proofErr w:type="gramStart"/>
      <w:r w:rsidR="00C6345C" w:rsidRPr="00F76564">
        <w:rPr>
          <w:rFonts w:ascii="Tahoma" w:hAnsi="Tahoma" w:cs="Tahoma"/>
          <w:sz w:val="20"/>
          <w:szCs w:val="20"/>
        </w:rPr>
        <w:t>основании</w:t>
      </w:r>
      <w:proofErr w:type="gramEnd"/>
      <w:r w:rsidR="00C6345C" w:rsidRPr="00F76564">
        <w:rPr>
          <w:rFonts w:ascii="Tahoma" w:hAnsi="Tahoma" w:cs="Tahoma"/>
          <w:sz w:val="20"/>
          <w:szCs w:val="20"/>
        </w:rPr>
        <w:t xml:space="preserve">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F76564"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F76564">
        <w:rPr>
          <w:rFonts w:ascii="Tahoma" w:hAnsi="Tahoma" w:cs="Tahoma"/>
          <w:b/>
          <w:sz w:val="20"/>
          <w:szCs w:val="20"/>
        </w:rPr>
        <w:t xml:space="preserve">По Опции «Ипотека на объекты </w:t>
      </w:r>
      <w:proofErr w:type="spellStart"/>
      <w:r w:rsidRPr="00F76564">
        <w:rPr>
          <w:rFonts w:ascii="Tahoma" w:hAnsi="Tahoma" w:cs="Tahoma"/>
          <w:b/>
          <w:sz w:val="20"/>
          <w:szCs w:val="20"/>
        </w:rPr>
        <w:t>Urban</w:t>
      </w:r>
      <w:proofErr w:type="spellEnd"/>
      <w:r w:rsidRPr="00F76564">
        <w:rPr>
          <w:rFonts w:ascii="Tahoma" w:hAnsi="Tahoma" w:cs="Tahoma"/>
          <w:b/>
          <w:sz w:val="20"/>
          <w:szCs w:val="20"/>
        </w:rPr>
        <w:t xml:space="preserve"> </w:t>
      </w:r>
      <w:proofErr w:type="spellStart"/>
      <w:r w:rsidRPr="00F76564">
        <w:rPr>
          <w:rFonts w:ascii="Tahoma" w:hAnsi="Tahoma" w:cs="Tahoma"/>
          <w:b/>
          <w:sz w:val="20"/>
          <w:szCs w:val="20"/>
        </w:rPr>
        <w:t>Group</w:t>
      </w:r>
      <w:proofErr w:type="spellEnd"/>
      <w:r w:rsidRPr="00F76564">
        <w:rPr>
          <w:rFonts w:ascii="Tahoma" w:hAnsi="Tahoma" w:cs="Tahoma"/>
          <w:b/>
          <w:sz w:val="20"/>
          <w:szCs w:val="20"/>
        </w:rPr>
        <w:t>:</w:t>
      </w:r>
      <w:r w:rsidR="00C6345C" w:rsidRPr="00F76564">
        <w:rPr>
          <w:rFonts w:ascii="Tahoma" w:hAnsi="Tahoma" w:cs="Tahoma"/>
          <w:sz w:val="20"/>
          <w:szCs w:val="20"/>
        </w:rPr>
        <w:t xml:space="preserve"> </w:t>
      </w:r>
      <w:proofErr w:type="gramStart"/>
      <w:r w:rsidR="00C6345C" w:rsidRPr="00F76564">
        <w:rPr>
          <w:rFonts w:ascii="Tahoma" w:hAnsi="Tahoma" w:cs="Tahoma"/>
          <w:sz w:val="20"/>
          <w:szCs w:val="20"/>
        </w:rPr>
        <w:t xml:space="preserve">Подписанием </w:t>
      </w:r>
      <w:r w:rsidR="007B2A2D" w:rsidRPr="00F76564">
        <w:rPr>
          <w:rFonts w:ascii="Tahoma" w:hAnsi="Tahoma" w:cs="Tahoma"/>
          <w:sz w:val="20"/>
          <w:szCs w:val="20"/>
        </w:rPr>
        <w:t>Договора о предоставлении денежных средств</w:t>
      </w:r>
      <w:r w:rsidR="00C6345C" w:rsidRPr="00F76564">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w:t>
      </w:r>
      <w:proofErr w:type="gramEnd"/>
      <w:r w:rsidR="00C6345C" w:rsidRPr="00F76564">
        <w:rPr>
          <w:rFonts w:ascii="Tahoma" w:hAnsi="Tahoma" w:cs="Tahoma"/>
          <w:sz w:val="20"/>
          <w:szCs w:val="20"/>
        </w:rPr>
        <w:t xml:space="preserve"> на установление права собственности Заемщика на Предмет ипотеки.</w:t>
      </w:r>
    </w:p>
    <w:p w14:paraId="0BA98301" w14:textId="014258C3" w:rsidR="00C6345C" w:rsidRPr="00F76564" w:rsidRDefault="00D70F9E" w:rsidP="008847E3">
      <w:pPr>
        <w:tabs>
          <w:tab w:val="left" w:pos="709"/>
          <w:tab w:val="left" w:pos="1134"/>
        </w:tabs>
        <w:spacing w:before="120" w:after="120" w:line="240" w:lineRule="auto"/>
        <w:ind w:left="709"/>
        <w:jc w:val="both"/>
        <w:rPr>
          <w:rFonts w:ascii="Tahoma" w:hAnsi="Tahoma" w:cs="Tahoma"/>
          <w:sz w:val="20"/>
          <w:szCs w:val="20"/>
        </w:rPr>
      </w:pPr>
      <w:r w:rsidRPr="00F76564">
        <w:rPr>
          <w:rFonts w:ascii="Tahoma" w:hAnsi="Tahoma" w:cs="Tahoma"/>
          <w:b/>
          <w:sz w:val="20"/>
          <w:szCs w:val="20"/>
        </w:rPr>
        <w:t>Применимо по Опции «Переменная ставка»:</w:t>
      </w:r>
      <w:r w:rsidR="00C6345C" w:rsidRPr="00F76564">
        <w:rPr>
          <w:rFonts w:ascii="Tahoma" w:hAnsi="Tahoma" w:cs="Tahoma"/>
          <w:sz w:val="20"/>
          <w:szCs w:val="20"/>
        </w:rPr>
        <w:t xml:space="preserve"> Подписывая Договор</w:t>
      </w:r>
      <w:r w:rsidR="00AC77B1" w:rsidRPr="00F76564">
        <w:rPr>
          <w:rFonts w:ascii="Tahoma" w:hAnsi="Tahoma" w:cs="Tahoma"/>
          <w:sz w:val="20"/>
          <w:szCs w:val="20"/>
        </w:rPr>
        <w:t xml:space="preserve"> о предоставлении денежных средств</w:t>
      </w:r>
      <w:r w:rsidR="00C6345C" w:rsidRPr="00F76564">
        <w:rPr>
          <w:rFonts w:ascii="Tahoma" w:hAnsi="Tahoma" w:cs="Tahoma"/>
          <w:sz w:val="20"/>
          <w:szCs w:val="20"/>
        </w:rPr>
        <w:t>, Заемщик выражает согласие с тем, что:</w:t>
      </w:r>
    </w:p>
    <w:p w14:paraId="011368C0" w14:textId="77777777" w:rsidR="00C6345C" w:rsidRPr="00F76564"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F76564">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F76564"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F76564">
        <w:rPr>
          <w:rFonts w:ascii="Tahoma" w:hAnsi="Tahoma" w:cs="Tahoma"/>
          <w:snapToGrid w:val="0"/>
          <w:sz w:val="20"/>
          <w:szCs w:val="20"/>
        </w:rPr>
        <w:t>изменение</w:t>
      </w:r>
      <w:r w:rsidRPr="00F76564">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01FB1F4E" w:rsidR="001E2BB0" w:rsidRPr="009E2E91" w:rsidRDefault="00C6345C" w:rsidP="000B5356">
      <w:pPr>
        <w:pStyle w:val="afe"/>
        <w:numPr>
          <w:ilvl w:val="1"/>
          <w:numId w:val="7"/>
        </w:numPr>
        <w:spacing w:before="120" w:after="120"/>
        <w:ind w:left="644" w:hanging="709"/>
        <w:jc w:val="both"/>
        <w:rPr>
          <w:rFonts w:ascii="Tahoma" w:hAnsi="Tahoma" w:cs="Tahoma"/>
          <w:sz w:val="20"/>
          <w:szCs w:val="20"/>
        </w:rPr>
      </w:pPr>
      <w:r w:rsidRPr="009E2E91">
        <w:rPr>
          <w:rFonts w:ascii="Tahoma" w:hAnsi="Tahoma" w:cs="Tahoma"/>
          <w:sz w:val="20"/>
          <w:szCs w:val="20"/>
        </w:rPr>
        <w:t>Подписывая Договор</w:t>
      </w:r>
      <w:r w:rsidR="00F34F9B" w:rsidRPr="009E2E91">
        <w:rPr>
          <w:rFonts w:ascii="Tahoma" w:hAnsi="Tahoma" w:cs="Tahoma"/>
          <w:sz w:val="20"/>
          <w:szCs w:val="20"/>
        </w:rPr>
        <w:t xml:space="preserve"> о предоставлении денежных средств</w:t>
      </w:r>
      <w:r w:rsidRPr="009E2E91">
        <w:rPr>
          <w:rFonts w:ascii="Tahoma" w:hAnsi="Tahoma" w:cs="Tahoma"/>
          <w:sz w:val="20"/>
          <w:szCs w:val="20"/>
        </w:rPr>
        <w:t xml:space="preserve">, Заемщик выражает согласие со всеми и каждым в отдельности установленными </w:t>
      </w:r>
      <w:r w:rsidR="007B2A2D" w:rsidRPr="009E2E91">
        <w:rPr>
          <w:rFonts w:ascii="Tahoma" w:hAnsi="Tahoma" w:cs="Tahoma"/>
          <w:sz w:val="20"/>
          <w:szCs w:val="20"/>
        </w:rPr>
        <w:t>Договором о предоставлении денежных средств</w:t>
      </w:r>
      <w:r w:rsidRPr="009E2E91">
        <w:rPr>
          <w:rFonts w:ascii="Tahoma" w:hAnsi="Tahoma" w:cs="Tahoma"/>
          <w:sz w:val="20"/>
          <w:szCs w:val="20"/>
        </w:rPr>
        <w:t xml:space="preserve"> условиями, а также подтверждает, что на момент подписания </w:t>
      </w:r>
      <w:r w:rsidR="007B2A2D" w:rsidRPr="009E2E91">
        <w:rPr>
          <w:rFonts w:ascii="Tahoma" w:hAnsi="Tahoma" w:cs="Tahoma"/>
          <w:sz w:val="20"/>
          <w:szCs w:val="20"/>
        </w:rPr>
        <w:t>Договора о предоставлении денежных средств</w:t>
      </w:r>
      <w:r w:rsidRPr="009E2E91">
        <w:rPr>
          <w:rFonts w:ascii="Tahoma" w:hAnsi="Tahoma" w:cs="Tahoma"/>
          <w:sz w:val="20"/>
          <w:szCs w:val="20"/>
        </w:rPr>
        <w:t xml:space="preserve"> Заемщиком получены разъяснения о содержании всех условий </w:t>
      </w:r>
      <w:r w:rsidR="007B2A2D" w:rsidRPr="009E2E91">
        <w:rPr>
          <w:rFonts w:ascii="Tahoma" w:hAnsi="Tahoma" w:cs="Tahoma"/>
          <w:sz w:val="20"/>
          <w:szCs w:val="20"/>
        </w:rPr>
        <w:t>Договора о предоставлении денежных средств</w:t>
      </w:r>
      <w:r w:rsidRPr="009E2E91">
        <w:rPr>
          <w:rFonts w:ascii="Tahoma" w:hAnsi="Tahoma" w:cs="Tahoma"/>
          <w:sz w:val="20"/>
          <w:szCs w:val="20"/>
        </w:rPr>
        <w:t xml:space="preserve">, Сторонами достигнуто соглашение по содержанию </w:t>
      </w:r>
      <w:r w:rsidR="007B2A2D" w:rsidRPr="009E2E91">
        <w:rPr>
          <w:rFonts w:ascii="Tahoma" w:hAnsi="Tahoma" w:cs="Tahoma"/>
          <w:sz w:val="20"/>
          <w:szCs w:val="20"/>
        </w:rPr>
        <w:t>Договора о предоставлении денежных средств</w:t>
      </w:r>
      <w:r w:rsidRPr="009E2E91">
        <w:rPr>
          <w:rFonts w:ascii="Tahoma" w:hAnsi="Tahoma" w:cs="Tahoma"/>
          <w:sz w:val="20"/>
          <w:szCs w:val="20"/>
        </w:rPr>
        <w:t xml:space="preserve"> и каждому </w:t>
      </w:r>
      <w:proofErr w:type="gramStart"/>
      <w:r w:rsidRPr="009E2E91">
        <w:rPr>
          <w:rFonts w:ascii="Tahoma" w:hAnsi="Tahoma" w:cs="Tahoma"/>
          <w:sz w:val="20"/>
          <w:szCs w:val="20"/>
        </w:rPr>
        <w:t>из</w:t>
      </w:r>
      <w:proofErr w:type="gramEnd"/>
      <w:r w:rsidRPr="009E2E91">
        <w:rPr>
          <w:rFonts w:ascii="Tahoma" w:hAnsi="Tahoma" w:cs="Tahoma"/>
          <w:sz w:val="20"/>
          <w:szCs w:val="20"/>
        </w:rPr>
        <w:t xml:space="preserve"> </w:t>
      </w:r>
      <w:proofErr w:type="gramStart"/>
      <w:r w:rsidRPr="009E2E91">
        <w:rPr>
          <w:rFonts w:ascii="Tahoma" w:hAnsi="Tahoma" w:cs="Tahoma"/>
          <w:sz w:val="20"/>
          <w:szCs w:val="20"/>
        </w:rPr>
        <w:t>его</w:t>
      </w:r>
      <w:proofErr w:type="gramEnd"/>
      <w:r w:rsidRPr="009E2E91">
        <w:rPr>
          <w:rFonts w:ascii="Tahoma" w:hAnsi="Tahoma" w:cs="Tahoma"/>
          <w:sz w:val="20"/>
          <w:szCs w:val="20"/>
        </w:rPr>
        <w:t xml:space="preserve"> условий. Подписывая Договор</w:t>
      </w:r>
      <w:r w:rsidR="00F34F9B" w:rsidRPr="009E2E91">
        <w:rPr>
          <w:rFonts w:ascii="Tahoma" w:hAnsi="Tahoma" w:cs="Tahoma"/>
          <w:sz w:val="20"/>
          <w:szCs w:val="20"/>
        </w:rPr>
        <w:t xml:space="preserve"> о предоставлении денежных средств</w:t>
      </w:r>
      <w:r w:rsidRPr="009E2E91">
        <w:rPr>
          <w:rFonts w:ascii="Tahoma" w:hAnsi="Tahoma" w:cs="Tahoma"/>
          <w:sz w:val="20"/>
          <w:szCs w:val="20"/>
        </w:rPr>
        <w:t xml:space="preserve">, Заемщик также подтверждает, что График платежей от Кредитора им </w:t>
      </w:r>
      <w:proofErr w:type="gramStart"/>
      <w:r w:rsidRPr="009E2E91">
        <w:rPr>
          <w:rFonts w:ascii="Tahoma" w:hAnsi="Tahoma" w:cs="Tahoma"/>
          <w:sz w:val="20"/>
          <w:szCs w:val="20"/>
        </w:rPr>
        <w:t>получен</w:t>
      </w:r>
      <w:proofErr w:type="gramEnd"/>
      <w:r w:rsidRPr="009E2E91">
        <w:rPr>
          <w:rFonts w:ascii="Tahoma" w:hAnsi="Tahoma" w:cs="Tahoma"/>
          <w:sz w:val="20"/>
          <w:szCs w:val="20"/>
        </w:rPr>
        <w:t xml:space="preserve"> и порядок уплаты Ежемесячных платежей ему Кредитором разъяснен и понятен.</w:t>
      </w:r>
    </w:p>
    <w:p w14:paraId="7E26BCD6" w14:textId="691EC5B5" w:rsidR="009360A5" w:rsidRPr="00F76564" w:rsidRDefault="009360A5" w:rsidP="008847E3">
      <w:pPr>
        <w:spacing w:before="120" w:after="120" w:line="240" w:lineRule="auto"/>
        <w:jc w:val="both"/>
        <w:rPr>
          <w:rFonts w:ascii="Tahoma" w:hAnsi="Tahoma" w:cs="Tahoma"/>
          <w:b/>
          <w:sz w:val="20"/>
          <w:szCs w:val="20"/>
        </w:rPr>
      </w:pPr>
    </w:p>
    <w:sectPr w:rsidR="009360A5" w:rsidRPr="00F76564" w:rsidSect="00976C6D">
      <w:headerReference w:type="default" r:id="rId18"/>
      <w:footerReference w:type="default" r:id="rId19"/>
      <w:headerReference w:type="first" r:id="rId20"/>
      <w:endnotePr>
        <w:numFmt w:val="decimal"/>
      </w:endnotePr>
      <w:pgSz w:w="11906" w:h="16838"/>
      <w:pgMar w:top="1134" w:right="850" w:bottom="1134" w:left="1701" w:header="284"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DA1A9" w14:textId="77777777" w:rsidR="000B5356" w:rsidRDefault="000B5356">
      <w:pPr>
        <w:spacing w:after="0" w:line="240" w:lineRule="auto"/>
      </w:pPr>
      <w:r>
        <w:separator/>
      </w:r>
    </w:p>
  </w:endnote>
  <w:endnote w:type="continuationSeparator" w:id="0">
    <w:p w14:paraId="1C1379C0" w14:textId="77777777" w:rsidR="000B5356" w:rsidRDefault="000B5356">
      <w:pPr>
        <w:spacing w:after="0" w:line="240" w:lineRule="auto"/>
      </w:pPr>
      <w:r>
        <w:continuationSeparator/>
      </w:r>
    </w:p>
  </w:endnote>
  <w:endnote w:type="continuationNotice" w:id="1">
    <w:p w14:paraId="560E7DF8" w14:textId="77777777" w:rsidR="000B5356" w:rsidRDefault="000B5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charset w:val="00"/>
    <w:family w:val="swiss"/>
    <w:pitch w:val="variable"/>
    <w:sig w:usb0="00000203"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0B5356" w:rsidRPr="001E72DB" w:rsidRDefault="000B5356"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10102" w14:textId="77777777" w:rsidR="000B5356" w:rsidRDefault="000B5356">
      <w:pPr>
        <w:spacing w:after="0" w:line="240" w:lineRule="auto"/>
      </w:pPr>
      <w:r>
        <w:separator/>
      </w:r>
    </w:p>
  </w:footnote>
  <w:footnote w:type="continuationSeparator" w:id="0">
    <w:p w14:paraId="0B71E538" w14:textId="77777777" w:rsidR="000B5356" w:rsidRDefault="000B5356">
      <w:pPr>
        <w:spacing w:after="0" w:line="240" w:lineRule="auto"/>
      </w:pPr>
      <w:r>
        <w:continuationSeparator/>
      </w:r>
    </w:p>
  </w:footnote>
  <w:footnote w:type="continuationNotice" w:id="1">
    <w:p w14:paraId="0081202F" w14:textId="77777777" w:rsidR="000B5356" w:rsidRDefault="000B53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cs="Tahoma"/>
      </w:rPr>
    </w:sdtEndPr>
    <w:sdtContent>
      <w:p w14:paraId="57491DD8" w14:textId="0FBC9392" w:rsidR="000B5356" w:rsidRPr="008B2867" w:rsidRDefault="000B5356" w:rsidP="00645D64">
        <w:pPr>
          <w:pStyle w:val="af7"/>
          <w:jc w:val="center"/>
          <w:rPr>
            <w:rFonts w:ascii="Tahoma" w:hAnsi="Tahoma" w:cs="Tahoma"/>
            <w:sz w:val="18"/>
            <w:szCs w:val="18"/>
          </w:rPr>
        </w:pPr>
        <w:r w:rsidRPr="008B2867">
          <w:rPr>
            <w:rFonts w:ascii="Tahoma" w:hAnsi="Tahoma" w:cs="Tahoma"/>
            <w:sz w:val="18"/>
            <w:szCs w:val="18"/>
          </w:rPr>
          <w:fldChar w:fldCharType="begin"/>
        </w:r>
        <w:r w:rsidRPr="008B2867">
          <w:rPr>
            <w:rFonts w:ascii="Tahoma" w:hAnsi="Tahoma" w:cs="Tahoma"/>
            <w:sz w:val="18"/>
            <w:szCs w:val="18"/>
          </w:rPr>
          <w:instrText>PAGE   \* MERGEFORMAT</w:instrText>
        </w:r>
        <w:r w:rsidRPr="008B2867">
          <w:rPr>
            <w:rFonts w:ascii="Tahoma" w:hAnsi="Tahoma" w:cs="Tahoma"/>
            <w:sz w:val="18"/>
            <w:szCs w:val="18"/>
          </w:rPr>
          <w:fldChar w:fldCharType="separate"/>
        </w:r>
        <w:r w:rsidR="00703A13">
          <w:rPr>
            <w:rFonts w:ascii="Tahoma" w:hAnsi="Tahoma" w:cs="Tahoma"/>
            <w:noProof/>
            <w:sz w:val="18"/>
            <w:szCs w:val="18"/>
          </w:rPr>
          <w:t>6</w:t>
        </w:r>
        <w:r w:rsidRPr="008B2867">
          <w:rPr>
            <w:rFonts w:ascii="Tahoma" w:hAnsi="Tahoma" w:cs="Tahoma"/>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0B5356" w:rsidRDefault="000B5356">
    <w:pPr>
      <w:pStyle w:val="af7"/>
      <w:jc w:val="center"/>
    </w:pPr>
  </w:p>
  <w:p w14:paraId="0E3745E6" w14:textId="77777777" w:rsidR="000B5356" w:rsidRDefault="000B535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3">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0A410A"/>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1719CB"/>
    <w:multiLevelType w:val="hybridMultilevel"/>
    <w:tmpl w:val="706AFD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0">
    <w:nsid w:val="09AA601B"/>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F81791C"/>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2C65E60"/>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nsid w:val="1C9E1DBD"/>
    <w:multiLevelType w:val="hybridMultilevel"/>
    <w:tmpl w:val="0004D350"/>
    <w:lvl w:ilvl="0" w:tplc="6066A6B4">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E1F33D5"/>
    <w:multiLevelType w:val="hybridMultilevel"/>
    <w:tmpl w:val="EB98BD38"/>
    <w:lvl w:ilvl="0" w:tplc="BC66479C">
      <w:start w:val="1"/>
      <w:numFmt w:val="bullet"/>
      <w:lvlText w:val=""/>
      <w:lvlJc w:val="left"/>
      <w:pPr>
        <w:ind w:left="1429" w:hanging="360"/>
      </w:pPr>
      <w:rPr>
        <w:rFonts w:ascii="Wingdings" w:hAnsi="Wingdings"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1B607BA"/>
    <w:multiLevelType w:val="hybridMultilevel"/>
    <w:tmpl w:val="748A447A"/>
    <w:lvl w:ilvl="0" w:tplc="29868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212421B"/>
    <w:multiLevelType w:val="hybridMultilevel"/>
    <w:tmpl w:val="5EBE1A22"/>
    <w:lvl w:ilvl="0" w:tplc="A5D6A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3159E8"/>
    <w:multiLevelType w:val="hybridMultilevel"/>
    <w:tmpl w:val="B6102A20"/>
    <w:lvl w:ilvl="0" w:tplc="8C762078">
      <w:start w:val="1"/>
      <w:numFmt w:val="bullet"/>
      <w:lvlText w:val="­"/>
      <w:lvlJc w:val="left"/>
      <w:pPr>
        <w:ind w:left="2134" w:hanging="360"/>
      </w:pPr>
      <w:rPr>
        <w:rFonts w:ascii="Courier New" w:hAnsi="Courier New"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25">
    <w:nsid w:val="27CD1C9A"/>
    <w:multiLevelType w:val="hybridMultilevel"/>
    <w:tmpl w:val="067AB7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D277907"/>
    <w:multiLevelType w:val="hybridMultilevel"/>
    <w:tmpl w:val="288E14F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0">
    <w:nsid w:val="2E7D227F"/>
    <w:multiLevelType w:val="hybridMultilevel"/>
    <w:tmpl w:val="392259F8"/>
    <w:lvl w:ilvl="0" w:tplc="A5507F7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E7F7E2E"/>
    <w:multiLevelType w:val="hybridMultilevel"/>
    <w:tmpl w:val="F70638A0"/>
    <w:lvl w:ilvl="0" w:tplc="04190001">
      <w:start w:val="1"/>
      <w:numFmt w:val="bullet"/>
      <w:lvlText w:val=""/>
      <w:lvlJc w:val="left"/>
      <w:pPr>
        <w:ind w:left="2203" w:hanging="360"/>
      </w:pPr>
      <w:rPr>
        <w:rFonts w:ascii="Symbol" w:hAnsi="Symbol"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32">
    <w:nsid w:val="30695BB0"/>
    <w:multiLevelType w:val="hybridMultilevel"/>
    <w:tmpl w:val="74C4F200"/>
    <w:lvl w:ilvl="0" w:tplc="EEC493C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4">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70157BF"/>
    <w:multiLevelType w:val="hybridMultilevel"/>
    <w:tmpl w:val="8C725874"/>
    <w:lvl w:ilvl="0" w:tplc="DC0C634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3BC94E1A"/>
    <w:multiLevelType w:val="multilevel"/>
    <w:tmpl w:val="09AE9562"/>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4B217A50"/>
    <w:multiLevelType w:val="hybridMultilevel"/>
    <w:tmpl w:val="173E1E46"/>
    <w:lvl w:ilvl="0" w:tplc="BF02237C">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nsid w:val="4DB54C69"/>
    <w:multiLevelType w:val="multilevel"/>
    <w:tmpl w:val="E9F4DA44"/>
    <w:lvl w:ilvl="0">
      <w:start w:val="4"/>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Tahoma" w:eastAsia="Calibri" w:hAnsi="Tahoma" w:cs="Tahoma"/>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50520E4E"/>
    <w:multiLevelType w:val="multilevel"/>
    <w:tmpl w:val="60401672"/>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50C31C7D"/>
    <w:multiLevelType w:val="multilevel"/>
    <w:tmpl w:val="7CB6B344"/>
    <w:lvl w:ilvl="0">
      <w:start w:val="1"/>
      <w:numFmt w:val="decimal"/>
      <w:lvlText w:val="Приложение № %1"/>
      <w:lvlJc w:val="left"/>
      <w:pPr>
        <w:ind w:left="9008" w:hanging="360"/>
      </w:pPr>
      <w:rPr>
        <w:rFonts w:hint="default"/>
        <w:b w:val="0"/>
        <w:i w:val="0"/>
        <w:color w:val="auto"/>
      </w:rPr>
    </w:lvl>
    <w:lvl w:ilvl="1">
      <w:start w:val="1"/>
      <w:numFmt w:val="decimal"/>
      <w:lvlText w:val="%1.%2."/>
      <w:lvlJc w:val="left"/>
      <w:pPr>
        <w:ind w:left="1785" w:hanging="432"/>
      </w:pPr>
      <w:rPr>
        <w:rFonts w:hint="default"/>
        <w:b w:val="0"/>
        <w:sz w:val="22"/>
        <w:szCs w:val="22"/>
      </w:rPr>
    </w:lvl>
    <w:lvl w:ilvl="2">
      <w:start w:val="1"/>
      <w:numFmt w:val="decimal"/>
      <w:lvlText w:val="%1.%2.%3."/>
      <w:lvlJc w:val="left"/>
      <w:pPr>
        <w:ind w:left="2217" w:hanging="504"/>
      </w:pPr>
      <w:rPr>
        <w:rFonts w:ascii="Arial" w:hAnsi="Arial" w:cs="Arial" w:hint="default"/>
        <w:sz w:val="22"/>
        <w:szCs w:val="22"/>
      </w:rPr>
    </w:lvl>
    <w:lvl w:ilvl="3">
      <w:start w:val="1"/>
      <w:numFmt w:val="decimal"/>
      <w:lvlText w:val="%4)"/>
      <w:lvlJc w:val="left"/>
      <w:pPr>
        <w:ind w:left="2721" w:hanging="648"/>
      </w:pPr>
      <w:rPr>
        <w:rFonts w:ascii="Arial" w:eastAsiaTheme="minorHAnsi" w:hAnsi="Arial" w:cs="Arial" w:hint="default"/>
        <w:sz w:val="22"/>
        <w:szCs w:val="22"/>
      </w:rPr>
    </w:lvl>
    <w:lvl w:ilvl="4">
      <w:start w:val="1"/>
      <w:numFmt w:val="decimal"/>
      <w:lvlText w:val="%1.%2.%3.%4.%5."/>
      <w:lvlJc w:val="left"/>
      <w:pPr>
        <w:ind w:left="3225" w:hanging="792"/>
      </w:pPr>
      <w:rPr>
        <w:rFonts w:hint="default"/>
        <w:sz w:val="22"/>
        <w:szCs w:val="22"/>
      </w:rPr>
    </w:lvl>
    <w:lvl w:ilvl="5">
      <w:start w:val="1"/>
      <w:numFmt w:val="decimal"/>
      <w:lvlText w:val="%1.%2.%3.%4.%5.%6."/>
      <w:lvlJc w:val="left"/>
      <w:pPr>
        <w:ind w:left="3729" w:hanging="936"/>
      </w:pPr>
      <w:rPr>
        <w:rFonts w:hint="default"/>
        <w:sz w:val="24"/>
      </w:rPr>
    </w:lvl>
    <w:lvl w:ilvl="6">
      <w:start w:val="1"/>
      <w:numFmt w:val="decimal"/>
      <w:lvlText w:val="%1.%2.%3.%4.%5.%6.%7."/>
      <w:lvlJc w:val="left"/>
      <w:pPr>
        <w:ind w:left="4233" w:hanging="1080"/>
      </w:pPr>
      <w:rPr>
        <w:rFonts w:hint="default"/>
        <w:sz w:val="24"/>
      </w:rPr>
    </w:lvl>
    <w:lvl w:ilvl="7">
      <w:start w:val="1"/>
      <w:numFmt w:val="decimal"/>
      <w:lvlText w:val="%1.%2.%3.%4.%5.%6.%7.%8."/>
      <w:lvlJc w:val="left"/>
      <w:pPr>
        <w:ind w:left="4737" w:hanging="1224"/>
      </w:pPr>
      <w:rPr>
        <w:rFonts w:hint="default"/>
        <w:sz w:val="24"/>
      </w:rPr>
    </w:lvl>
    <w:lvl w:ilvl="8">
      <w:start w:val="1"/>
      <w:numFmt w:val="decimal"/>
      <w:lvlText w:val="%1.%2.%3.%4.%5.%6.%7.%8.%9."/>
      <w:lvlJc w:val="left"/>
      <w:pPr>
        <w:ind w:left="5313" w:hanging="1440"/>
      </w:pPr>
      <w:rPr>
        <w:rFonts w:hint="default"/>
        <w:sz w:val="24"/>
      </w:rPr>
    </w:lvl>
  </w:abstractNum>
  <w:abstractNum w:abstractNumId="44">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3177393"/>
    <w:multiLevelType w:val="hybridMultilevel"/>
    <w:tmpl w:val="D1FE8FE2"/>
    <w:lvl w:ilvl="0" w:tplc="0E56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7">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C480633"/>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1A3EBD"/>
    <w:multiLevelType w:val="hybridMultilevel"/>
    <w:tmpl w:val="53509F4C"/>
    <w:lvl w:ilvl="0" w:tplc="0419000D">
      <w:start w:val="1"/>
      <w:numFmt w:val="bullet"/>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52">
    <w:nsid w:val="63A454DB"/>
    <w:multiLevelType w:val="multilevel"/>
    <w:tmpl w:val="D42084CE"/>
    <w:lvl w:ilvl="0">
      <w:start w:val="1"/>
      <w:numFmt w:val="decimal"/>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4474"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3203"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8C93A9E"/>
    <w:multiLevelType w:val="hybridMultilevel"/>
    <w:tmpl w:val="FB962D6C"/>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54">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695F48"/>
    <w:multiLevelType w:val="hybridMultilevel"/>
    <w:tmpl w:val="BE0AF52C"/>
    <w:lvl w:ilvl="0" w:tplc="43849FEE">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6">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2765F4C"/>
    <w:multiLevelType w:val="hybridMultilevel"/>
    <w:tmpl w:val="4A8EBAE0"/>
    <w:lvl w:ilvl="0" w:tplc="A3EC20D2">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nsid w:val="72FF6B29"/>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54F2F30"/>
    <w:multiLevelType w:val="multilevel"/>
    <w:tmpl w:val="59BAA1FA"/>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61">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62">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3">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5">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7F3970EA"/>
    <w:multiLevelType w:val="hybridMultilevel"/>
    <w:tmpl w:val="30B0262E"/>
    <w:lvl w:ilvl="0" w:tplc="DCA42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54"/>
  </w:num>
  <w:num w:numId="3">
    <w:abstractNumId w:val="33"/>
  </w:num>
  <w:num w:numId="4">
    <w:abstractNumId w:val="0"/>
  </w:num>
  <w:num w:numId="5">
    <w:abstractNumId w:val="62"/>
  </w:num>
  <w:num w:numId="6">
    <w:abstractNumId w:val="38"/>
  </w:num>
  <w:num w:numId="7">
    <w:abstractNumId w:val="52"/>
  </w:num>
  <w:num w:numId="8">
    <w:abstractNumId w:val="40"/>
  </w:num>
  <w:num w:numId="9">
    <w:abstractNumId w:val="29"/>
  </w:num>
  <w:num w:numId="10">
    <w:abstractNumId w:val="63"/>
  </w:num>
  <w:num w:numId="11">
    <w:abstractNumId w:val="41"/>
  </w:num>
  <w:num w:numId="12">
    <w:abstractNumId w:val="15"/>
  </w:num>
  <w:num w:numId="13">
    <w:abstractNumId w:val="65"/>
  </w:num>
  <w:num w:numId="14">
    <w:abstractNumId w:val="5"/>
  </w:num>
  <w:num w:numId="15">
    <w:abstractNumId w:val="27"/>
  </w:num>
  <w:num w:numId="16">
    <w:abstractNumId w:val="58"/>
  </w:num>
  <w:num w:numId="17">
    <w:abstractNumId w:val="56"/>
  </w:num>
  <w:num w:numId="18">
    <w:abstractNumId w:val="14"/>
  </w:num>
  <w:num w:numId="19">
    <w:abstractNumId w:val="51"/>
  </w:num>
  <w:num w:numId="20">
    <w:abstractNumId w:val="10"/>
  </w:num>
  <w:num w:numId="21">
    <w:abstractNumId w:val="31"/>
  </w:num>
  <w:num w:numId="22">
    <w:abstractNumId w:val="32"/>
  </w:num>
  <w:num w:numId="23">
    <w:abstractNumId w:val="23"/>
  </w:num>
  <w:num w:numId="24">
    <w:abstractNumId w:val="26"/>
  </w:num>
  <w:num w:numId="25">
    <w:abstractNumId w:val="42"/>
  </w:num>
  <w:num w:numId="26">
    <w:abstractNumId w:val="59"/>
  </w:num>
  <w:num w:numId="27">
    <w:abstractNumId w:val="28"/>
  </w:num>
  <w:num w:numId="28">
    <w:abstractNumId w:val="39"/>
  </w:num>
  <w:num w:numId="29">
    <w:abstractNumId w:val="2"/>
  </w:num>
  <w:num w:numId="30">
    <w:abstractNumId w:val="60"/>
  </w:num>
  <w:num w:numId="31">
    <w:abstractNumId w:val="17"/>
  </w:num>
  <w:num w:numId="32">
    <w:abstractNumId w:val="47"/>
  </w:num>
  <w:num w:numId="33">
    <w:abstractNumId w:val="57"/>
  </w:num>
  <w:num w:numId="34">
    <w:abstractNumId w:val="55"/>
  </w:num>
  <w:num w:numId="35">
    <w:abstractNumId w:val="36"/>
  </w:num>
  <w:num w:numId="36">
    <w:abstractNumId w:val="19"/>
  </w:num>
  <w:num w:numId="37">
    <w:abstractNumId w:val="1"/>
  </w:num>
  <w:num w:numId="38">
    <w:abstractNumId w:val="35"/>
  </w:num>
  <w:num w:numId="39">
    <w:abstractNumId w:val="9"/>
  </w:num>
  <w:num w:numId="40">
    <w:abstractNumId w:val="25"/>
  </w:num>
  <w:num w:numId="41">
    <w:abstractNumId w:val="61"/>
  </w:num>
  <w:num w:numId="42">
    <w:abstractNumId w:val="8"/>
  </w:num>
  <w:num w:numId="43">
    <w:abstractNumId w:val="49"/>
  </w:num>
  <w:num w:numId="44">
    <w:abstractNumId w:val="20"/>
  </w:num>
  <w:num w:numId="45">
    <w:abstractNumId w:val="66"/>
  </w:num>
  <w:num w:numId="46">
    <w:abstractNumId w:val="21"/>
  </w:num>
  <w:num w:numId="47">
    <w:abstractNumId w:val="4"/>
  </w:num>
  <w:num w:numId="48">
    <w:abstractNumId w:val="16"/>
  </w:num>
  <w:num w:numId="49">
    <w:abstractNumId w:val="13"/>
  </w:num>
  <w:num w:numId="50">
    <w:abstractNumId w:val="44"/>
  </w:num>
  <w:num w:numId="51">
    <w:abstractNumId w:val="3"/>
  </w:num>
  <w:num w:numId="52">
    <w:abstractNumId w:val="45"/>
  </w:num>
  <w:num w:numId="53">
    <w:abstractNumId w:val="46"/>
  </w:num>
  <w:num w:numId="54">
    <w:abstractNumId w:val="34"/>
  </w:num>
  <w:num w:numId="55">
    <w:abstractNumId w:val="64"/>
  </w:num>
  <w:num w:numId="56">
    <w:abstractNumId w:val="48"/>
  </w:num>
  <w:num w:numId="57">
    <w:abstractNumId w:val="50"/>
  </w:num>
  <w:num w:numId="58">
    <w:abstractNumId w:val="18"/>
  </w:num>
  <w:num w:numId="59">
    <w:abstractNumId w:val="11"/>
  </w:num>
  <w:num w:numId="60">
    <w:abstractNumId w:val="12"/>
  </w:num>
  <w:num w:numId="61">
    <w:abstractNumId w:val="43"/>
  </w:num>
  <w:num w:numId="62">
    <w:abstractNumId w:val="53"/>
  </w:num>
  <w:num w:numId="63">
    <w:abstractNumId w:val="24"/>
  </w:num>
  <w:num w:numId="64">
    <w:abstractNumId w:val="30"/>
  </w:num>
  <w:num w:numId="65">
    <w:abstractNumId w:val="6"/>
  </w:num>
  <w:num w:numId="66">
    <w:abstractNumId w:val="7"/>
  </w:num>
  <w:num w:numId="67">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2554"/>
    <w:rsid w:val="00002AC2"/>
    <w:rsid w:val="00002DF1"/>
    <w:rsid w:val="000037FC"/>
    <w:rsid w:val="00003F56"/>
    <w:rsid w:val="000053FD"/>
    <w:rsid w:val="00005C4E"/>
    <w:rsid w:val="00006468"/>
    <w:rsid w:val="00007B05"/>
    <w:rsid w:val="00007D7E"/>
    <w:rsid w:val="00007DCD"/>
    <w:rsid w:val="00010A87"/>
    <w:rsid w:val="00010E0E"/>
    <w:rsid w:val="000115AE"/>
    <w:rsid w:val="00012394"/>
    <w:rsid w:val="00013211"/>
    <w:rsid w:val="00013CD7"/>
    <w:rsid w:val="0001405C"/>
    <w:rsid w:val="00014411"/>
    <w:rsid w:val="00015277"/>
    <w:rsid w:val="000168CA"/>
    <w:rsid w:val="0001696A"/>
    <w:rsid w:val="000169CE"/>
    <w:rsid w:val="00017289"/>
    <w:rsid w:val="00017F4E"/>
    <w:rsid w:val="00020569"/>
    <w:rsid w:val="00020902"/>
    <w:rsid w:val="00020B83"/>
    <w:rsid w:val="00021384"/>
    <w:rsid w:val="000218E1"/>
    <w:rsid w:val="000219E3"/>
    <w:rsid w:val="00021F38"/>
    <w:rsid w:val="0002397F"/>
    <w:rsid w:val="0002453D"/>
    <w:rsid w:val="00024646"/>
    <w:rsid w:val="00024957"/>
    <w:rsid w:val="00024F74"/>
    <w:rsid w:val="000256C6"/>
    <w:rsid w:val="00025C09"/>
    <w:rsid w:val="00026A1A"/>
    <w:rsid w:val="00027E50"/>
    <w:rsid w:val="00030F98"/>
    <w:rsid w:val="0003108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21B2"/>
    <w:rsid w:val="0004254A"/>
    <w:rsid w:val="0004323D"/>
    <w:rsid w:val="0004513C"/>
    <w:rsid w:val="00045AFA"/>
    <w:rsid w:val="00046A0D"/>
    <w:rsid w:val="000476FC"/>
    <w:rsid w:val="00050143"/>
    <w:rsid w:val="000517B2"/>
    <w:rsid w:val="00051F0A"/>
    <w:rsid w:val="000523A5"/>
    <w:rsid w:val="00052D9B"/>
    <w:rsid w:val="00054834"/>
    <w:rsid w:val="000565CF"/>
    <w:rsid w:val="0005788D"/>
    <w:rsid w:val="00057902"/>
    <w:rsid w:val="00060990"/>
    <w:rsid w:val="00065B9E"/>
    <w:rsid w:val="00066AA5"/>
    <w:rsid w:val="0006704C"/>
    <w:rsid w:val="00067960"/>
    <w:rsid w:val="00070243"/>
    <w:rsid w:val="00070817"/>
    <w:rsid w:val="00071AF6"/>
    <w:rsid w:val="000729BA"/>
    <w:rsid w:val="000730C9"/>
    <w:rsid w:val="00074556"/>
    <w:rsid w:val="00074974"/>
    <w:rsid w:val="000802A4"/>
    <w:rsid w:val="000802F8"/>
    <w:rsid w:val="00080BDE"/>
    <w:rsid w:val="0008139E"/>
    <w:rsid w:val="000819C5"/>
    <w:rsid w:val="00081D11"/>
    <w:rsid w:val="00081DAC"/>
    <w:rsid w:val="000824FB"/>
    <w:rsid w:val="0008314F"/>
    <w:rsid w:val="00085480"/>
    <w:rsid w:val="00086312"/>
    <w:rsid w:val="0008644E"/>
    <w:rsid w:val="00086A78"/>
    <w:rsid w:val="0008791B"/>
    <w:rsid w:val="00090361"/>
    <w:rsid w:val="000906F6"/>
    <w:rsid w:val="00090871"/>
    <w:rsid w:val="00090907"/>
    <w:rsid w:val="00091DAC"/>
    <w:rsid w:val="00092333"/>
    <w:rsid w:val="000933EC"/>
    <w:rsid w:val="000948D0"/>
    <w:rsid w:val="00094A2B"/>
    <w:rsid w:val="00095652"/>
    <w:rsid w:val="00095B56"/>
    <w:rsid w:val="000963BA"/>
    <w:rsid w:val="0009667F"/>
    <w:rsid w:val="0009794D"/>
    <w:rsid w:val="00097AFB"/>
    <w:rsid w:val="00097C52"/>
    <w:rsid w:val="000A224A"/>
    <w:rsid w:val="000A25F1"/>
    <w:rsid w:val="000A2B66"/>
    <w:rsid w:val="000A31F8"/>
    <w:rsid w:val="000A3B6A"/>
    <w:rsid w:val="000A4BE6"/>
    <w:rsid w:val="000A5F5C"/>
    <w:rsid w:val="000A73D7"/>
    <w:rsid w:val="000A7FD5"/>
    <w:rsid w:val="000B1202"/>
    <w:rsid w:val="000B1D1E"/>
    <w:rsid w:val="000B2D3E"/>
    <w:rsid w:val="000B39AE"/>
    <w:rsid w:val="000B48D8"/>
    <w:rsid w:val="000B4991"/>
    <w:rsid w:val="000B49A3"/>
    <w:rsid w:val="000B5356"/>
    <w:rsid w:val="000B5E91"/>
    <w:rsid w:val="000B671F"/>
    <w:rsid w:val="000B7F1F"/>
    <w:rsid w:val="000C066A"/>
    <w:rsid w:val="000C2E14"/>
    <w:rsid w:val="000C3459"/>
    <w:rsid w:val="000C3CDE"/>
    <w:rsid w:val="000C7002"/>
    <w:rsid w:val="000C72AF"/>
    <w:rsid w:val="000C76C4"/>
    <w:rsid w:val="000C77CA"/>
    <w:rsid w:val="000D0346"/>
    <w:rsid w:val="000D3AAB"/>
    <w:rsid w:val="000D4133"/>
    <w:rsid w:val="000D5084"/>
    <w:rsid w:val="000D604D"/>
    <w:rsid w:val="000D63C0"/>
    <w:rsid w:val="000D6D25"/>
    <w:rsid w:val="000D785D"/>
    <w:rsid w:val="000E0EFB"/>
    <w:rsid w:val="000E1161"/>
    <w:rsid w:val="000E40D2"/>
    <w:rsid w:val="000E53DB"/>
    <w:rsid w:val="000E5ED7"/>
    <w:rsid w:val="000E6155"/>
    <w:rsid w:val="000E6CA2"/>
    <w:rsid w:val="000E6ED2"/>
    <w:rsid w:val="000E7949"/>
    <w:rsid w:val="000F2081"/>
    <w:rsid w:val="000F2B80"/>
    <w:rsid w:val="000F3B92"/>
    <w:rsid w:val="000F3FFC"/>
    <w:rsid w:val="000F5A03"/>
    <w:rsid w:val="000F6288"/>
    <w:rsid w:val="000F77F3"/>
    <w:rsid w:val="000F7AC2"/>
    <w:rsid w:val="001001DC"/>
    <w:rsid w:val="001005A1"/>
    <w:rsid w:val="00104846"/>
    <w:rsid w:val="00104A30"/>
    <w:rsid w:val="00105591"/>
    <w:rsid w:val="00105C9E"/>
    <w:rsid w:val="00105F37"/>
    <w:rsid w:val="00106098"/>
    <w:rsid w:val="0010772F"/>
    <w:rsid w:val="0011312E"/>
    <w:rsid w:val="00113B3C"/>
    <w:rsid w:val="00114710"/>
    <w:rsid w:val="00114844"/>
    <w:rsid w:val="001150B5"/>
    <w:rsid w:val="00115325"/>
    <w:rsid w:val="001168B7"/>
    <w:rsid w:val="00116DBA"/>
    <w:rsid w:val="001170D8"/>
    <w:rsid w:val="00117553"/>
    <w:rsid w:val="00117E02"/>
    <w:rsid w:val="00120582"/>
    <w:rsid w:val="00120D36"/>
    <w:rsid w:val="00121249"/>
    <w:rsid w:val="00121E55"/>
    <w:rsid w:val="00122E7E"/>
    <w:rsid w:val="00123604"/>
    <w:rsid w:val="001236C7"/>
    <w:rsid w:val="00123884"/>
    <w:rsid w:val="001258EA"/>
    <w:rsid w:val="00125FFB"/>
    <w:rsid w:val="00126000"/>
    <w:rsid w:val="0012686F"/>
    <w:rsid w:val="00127862"/>
    <w:rsid w:val="0013249B"/>
    <w:rsid w:val="00133367"/>
    <w:rsid w:val="001335AB"/>
    <w:rsid w:val="00133C14"/>
    <w:rsid w:val="00134ED2"/>
    <w:rsid w:val="00135574"/>
    <w:rsid w:val="00135B1C"/>
    <w:rsid w:val="00136A3B"/>
    <w:rsid w:val="0013717F"/>
    <w:rsid w:val="001376F2"/>
    <w:rsid w:val="001402F5"/>
    <w:rsid w:val="001402FC"/>
    <w:rsid w:val="001403FE"/>
    <w:rsid w:val="00140AD5"/>
    <w:rsid w:val="0014105D"/>
    <w:rsid w:val="0014170B"/>
    <w:rsid w:val="00143EEA"/>
    <w:rsid w:val="001461C2"/>
    <w:rsid w:val="00150301"/>
    <w:rsid w:val="0015296C"/>
    <w:rsid w:val="00152C86"/>
    <w:rsid w:val="001537C8"/>
    <w:rsid w:val="00153A31"/>
    <w:rsid w:val="001542A5"/>
    <w:rsid w:val="0015431C"/>
    <w:rsid w:val="00155DB0"/>
    <w:rsid w:val="00156554"/>
    <w:rsid w:val="00156F83"/>
    <w:rsid w:val="00160523"/>
    <w:rsid w:val="00160A1B"/>
    <w:rsid w:val="00161838"/>
    <w:rsid w:val="001635F5"/>
    <w:rsid w:val="00163613"/>
    <w:rsid w:val="00163D68"/>
    <w:rsid w:val="0016698A"/>
    <w:rsid w:val="00167671"/>
    <w:rsid w:val="00170C8A"/>
    <w:rsid w:val="00171F87"/>
    <w:rsid w:val="00172161"/>
    <w:rsid w:val="0017247F"/>
    <w:rsid w:val="0017342F"/>
    <w:rsid w:val="00173B50"/>
    <w:rsid w:val="00173EA8"/>
    <w:rsid w:val="00175D02"/>
    <w:rsid w:val="00176AB5"/>
    <w:rsid w:val="00177840"/>
    <w:rsid w:val="00177BC2"/>
    <w:rsid w:val="00177CBA"/>
    <w:rsid w:val="00180DF2"/>
    <w:rsid w:val="001853DF"/>
    <w:rsid w:val="00185E74"/>
    <w:rsid w:val="00185EC9"/>
    <w:rsid w:val="001863F9"/>
    <w:rsid w:val="00186CA0"/>
    <w:rsid w:val="00186D14"/>
    <w:rsid w:val="0019082A"/>
    <w:rsid w:val="00192508"/>
    <w:rsid w:val="001938FB"/>
    <w:rsid w:val="00194A5E"/>
    <w:rsid w:val="001956E6"/>
    <w:rsid w:val="0019590E"/>
    <w:rsid w:val="00195E52"/>
    <w:rsid w:val="001966B4"/>
    <w:rsid w:val="001968C3"/>
    <w:rsid w:val="00196D1B"/>
    <w:rsid w:val="001974E7"/>
    <w:rsid w:val="00197605"/>
    <w:rsid w:val="00197A4C"/>
    <w:rsid w:val="00197D2A"/>
    <w:rsid w:val="001A0C3F"/>
    <w:rsid w:val="001A3E0A"/>
    <w:rsid w:val="001A400B"/>
    <w:rsid w:val="001A5B6A"/>
    <w:rsid w:val="001A5C53"/>
    <w:rsid w:val="001A60FF"/>
    <w:rsid w:val="001A6E4D"/>
    <w:rsid w:val="001B1096"/>
    <w:rsid w:val="001B1A88"/>
    <w:rsid w:val="001B2325"/>
    <w:rsid w:val="001B331D"/>
    <w:rsid w:val="001B47A0"/>
    <w:rsid w:val="001B4AA0"/>
    <w:rsid w:val="001B5138"/>
    <w:rsid w:val="001B51DC"/>
    <w:rsid w:val="001B5901"/>
    <w:rsid w:val="001B5DDF"/>
    <w:rsid w:val="001B6338"/>
    <w:rsid w:val="001B7243"/>
    <w:rsid w:val="001B7AA0"/>
    <w:rsid w:val="001C0EEF"/>
    <w:rsid w:val="001C18EA"/>
    <w:rsid w:val="001C1CBF"/>
    <w:rsid w:val="001C277E"/>
    <w:rsid w:val="001C2FF5"/>
    <w:rsid w:val="001C3975"/>
    <w:rsid w:val="001C6D72"/>
    <w:rsid w:val="001C7B19"/>
    <w:rsid w:val="001D0088"/>
    <w:rsid w:val="001D05E0"/>
    <w:rsid w:val="001D39AA"/>
    <w:rsid w:val="001D3A8B"/>
    <w:rsid w:val="001D60DB"/>
    <w:rsid w:val="001D6271"/>
    <w:rsid w:val="001D6C31"/>
    <w:rsid w:val="001D7477"/>
    <w:rsid w:val="001D74B9"/>
    <w:rsid w:val="001D77BD"/>
    <w:rsid w:val="001E06C9"/>
    <w:rsid w:val="001E07A1"/>
    <w:rsid w:val="001E101A"/>
    <w:rsid w:val="001E1CB3"/>
    <w:rsid w:val="001E25AC"/>
    <w:rsid w:val="001E2BB0"/>
    <w:rsid w:val="001E5A55"/>
    <w:rsid w:val="001E5FA8"/>
    <w:rsid w:val="001E630F"/>
    <w:rsid w:val="001E6975"/>
    <w:rsid w:val="001E6BE7"/>
    <w:rsid w:val="001E7575"/>
    <w:rsid w:val="001F1060"/>
    <w:rsid w:val="001F1652"/>
    <w:rsid w:val="001F21AB"/>
    <w:rsid w:val="001F392D"/>
    <w:rsid w:val="001F446B"/>
    <w:rsid w:val="001F45FB"/>
    <w:rsid w:val="001F4BD3"/>
    <w:rsid w:val="001F4EDE"/>
    <w:rsid w:val="001F50CD"/>
    <w:rsid w:val="00200287"/>
    <w:rsid w:val="00201BFB"/>
    <w:rsid w:val="00202695"/>
    <w:rsid w:val="00202813"/>
    <w:rsid w:val="002030F5"/>
    <w:rsid w:val="00204244"/>
    <w:rsid w:val="00205312"/>
    <w:rsid w:val="00207921"/>
    <w:rsid w:val="002102E6"/>
    <w:rsid w:val="00210389"/>
    <w:rsid w:val="002112ED"/>
    <w:rsid w:val="00212434"/>
    <w:rsid w:val="0021296A"/>
    <w:rsid w:val="002131E0"/>
    <w:rsid w:val="00213200"/>
    <w:rsid w:val="00216963"/>
    <w:rsid w:val="00216988"/>
    <w:rsid w:val="00220F20"/>
    <w:rsid w:val="00222675"/>
    <w:rsid w:val="00222774"/>
    <w:rsid w:val="00222F69"/>
    <w:rsid w:val="00223614"/>
    <w:rsid w:val="00223784"/>
    <w:rsid w:val="00223A72"/>
    <w:rsid w:val="00226F6F"/>
    <w:rsid w:val="00226F88"/>
    <w:rsid w:val="00227406"/>
    <w:rsid w:val="00227CA8"/>
    <w:rsid w:val="00227EEE"/>
    <w:rsid w:val="00232A2F"/>
    <w:rsid w:val="00232FE0"/>
    <w:rsid w:val="002334E9"/>
    <w:rsid w:val="002349E8"/>
    <w:rsid w:val="00234BBB"/>
    <w:rsid w:val="00234C75"/>
    <w:rsid w:val="00236019"/>
    <w:rsid w:val="0023609D"/>
    <w:rsid w:val="0024140D"/>
    <w:rsid w:val="0024218B"/>
    <w:rsid w:val="0024274A"/>
    <w:rsid w:val="00243139"/>
    <w:rsid w:val="00243A62"/>
    <w:rsid w:val="002445BA"/>
    <w:rsid w:val="00244C36"/>
    <w:rsid w:val="002455CA"/>
    <w:rsid w:val="00245F08"/>
    <w:rsid w:val="002478E6"/>
    <w:rsid w:val="002502E1"/>
    <w:rsid w:val="00250485"/>
    <w:rsid w:val="00250AD0"/>
    <w:rsid w:val="0025204C"/>
    <w:rsid w:val="00252850"/>
    <w:rsid w:val="00252CC6"/>
    <w:rsid w:val="00253136"/>
    <w:rsid w:val="00253951"/>
    <w:rsid w:val="0025448C"/>
    <w:rsid w:val="00254BC6"/>
    <w:rsid w:val="0025515C"/>
    <w:rsid w:val="00255FBB"/>
    <w:rsid w:val="00256755"/>
    <w:rsid w:val="0025700F"/>
    <w:rsid w:val="002570CC"/>
    <w:rsid w:val="00257960"/>
    <w:rsid w:val="00263124"/>
    <w:rsid w:val="00264167"/>
    <w:rsid w:val="00266222"/>
    <w:rsid w:val="002675F8"/>
    <w:rsid w:val="00271D78"/>
    <w:rsid w:val="00272414"/>
    <w:rsid w:val="002726D5"/>
    <w:rsid w:val="002731AB"/>
    <w:rsid w:val="00274F78"/>
    <w:rsid w:val="00275F07"/>
    <w:rsid w:val="0027637A"/>
    <w:rsid w:val="002774D4"/>
    <w:rsid w:val="002810D8"/>
    <w:rsid w:val="00281781"/>
    <w:rsid w:val="00281869"/>
    <w:rsid w:val="00281D88"/>
    <w:rsid w:val="00282042"/>
    <w:rsid w:val="00282300"/>
    <w:rsid w:val="00282A79"/>
    <w:rsid w:val="00282C58"/>
    <w:rsid w:val="002836CC"/>
    <w:rsid w:val="00284152"/>
    <w:rsid w:val="00284425"/>
    <w:rsid w:val="002848EA"/>
    <w:rsid w:val="00284AC2"/>
    <w:rsid w:val="00284AC7"/>
    <w:rsid w:val="00285D0B"/>
    <w:rsid w:val="00290308"/>
    <w:rsid w:val="00291C1A"/>
    <w:rsid w:val="00294244"/>
    <w:rsid w:val="00294AE7"/>
    <w:rsid w:val="00295060"/>
    <w:rsid w:val="00295096"/>
    <w:rsid w:val="00296899"/>
    <w:rsid w:val="0029719F"/>
    <w:rsid w:val="0029758C"/>
    <w:rsid w:val="002A1675"/>
    <w:rsid w:val="002A18B8"/>
    <w:rsid w:val="002A1DED"/>
    <w:rsid w:val="002A4883"/>
    <w:rsid w:val="002A6D66"/>
    <w:rsid w:val="002A75BD"/>
    <w:rsid w:val="002A7CD5"/>
    <w:rsid w:val="002B0DA2"/>
    <w:rsid w:val="002B2464"/>
    <w:rsid w:val="002B2605"/>
    <w:rsid w:val="002B6A7B"/>
    <w:rsid w:val="002B7C35"/>
    <w:rsid w:val="002C00CB"/>
    <w:rsid w:val="002C0AAC"/>
    <w:rsid w:val="002C0CA8"/>
    <w:rsid w:val="002C229A"/>
    <w:rsid w:val="002C2451"/>
    <w:rsid w:val="002C264C"/>
    <w:rsid w:val="002C3313"/>
    <w:rsid w:val="002C3713"/>
    <w:rsid w:val="002C3902"/>
    <w:rsid w:val="002C4909"/>
    <w:rsid w:val="002C5C3B"/>
    <w:rsid w:val="002C5E3B"/>
    <w:rsid w:val="002C6630"/>
    <w:rsid w:val="002C6742"/>
    <w:rsid w:val="002C6A01"/>
    <w:rsid w:val="002C6DA5"/>
    <w:rsid w:val="002D0D4F"/>
    <w:rsid w:val="002D1058"/>
    <w:rsid w:val="002D117D"/>
    <w:rsid w:val="002D13DB"/>
    <w:rsid w:val="002D31E2"/>
    <w:rsid w:val="002D354C"/>
    <w:rsid w:val="002D3BA5"/>
    <w:rsid w:val="002D6B05"/>
    <w:rsid w:val="002D728F"/>
    <w:rsid w:val="002D7697"/>
    <w:rsid w:val="002D7843"/>
    <w:rsid w:val="002E0BB6"/>
    <w:rsid w:val="002E1295"/>
    <w:rsid w:val="002E1555"/>
    <w:rsid w:val="002E1E74"/>
    <w:rsid w:val="002E233F"/>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CFA"/>
    <w:rsid w:val="002F2EDC"/>
    <w:rsid w:val="002F3A8A"/>
    <w:rsid w:val="002F3D71"/>
    <w:rsid w:val="002F42E6"/>
    <w:rsid w:val="002F590C"/>
    <w:rsid w:val="002F61FA"/>
    <w:rsid w:val="002F6459"/>
    <w:rsid w:val="002F6488"/>
    <w:rsid w:val="002F7269"/>
    <w:rsid w:val="002F7F96"/>
    <w:rsid w:val="003000AF"/>
    <w:rsid w:val="0030176F"/>
    <w:rsid w:val="003017E6"/>
    <w:rsid w:val="00302EE2"/>
    <w:rsid w:val="00304D36"/>
    <w:rsid w:val="003059BC"/>
    <w:rsid w:val="00306588"/>
    <w:rsid w:val="003078BF"/>
    <w:rsid w:val="003101F6"/>
    <w:rsid w:val="003117EF"/>
    <w:rsid w:val="00312030"/>
    <w:rsid w:val="00312546"/>
    <w:rsid w:val="00312659"/>
    <w:rsid w:val="00313A9F"/>
    <w:rsid w:val="00314790"/>
    <w:rsid w:val="00314B30"/>
    <w:rsid w:val="00314E11"/>
    <w:rsid w:val="0031513A"/>
    <w:rsid w:val="003158C2"/>
    <w:rsid w:val="003166E0"/>
    <w:rsid w:val="003168C1"/>
    <w:rsid w:val="00317019"/>
    <w:rsid w:val="00317CBD"/>
    <w:rsid w:val="00317F30"/>
    <w:rsid w:val="003211EA"/>
    <w:rsid w:val="00321984"/>
    <w:rsid w:val="00323670"/>
    <w:rsid w:val="00324BEE"/>
    <w:rsid w:val="00325A79"/>
    <w:rsid w:val="00325D7F"/>
    <w:rsid w:val="003269F6"/>
    <w:rsid w:val="00330FE7"/>
    <w:rsid w:val="00331191"/>
    <w:rsid w:val="0033212D"/>
    <w:rsid w:val="00336679"/>
    <w:rsid w:val="003374A1"/>
    <w:rsid w:val="00340C33"/>
    <w:rsid w:val="0034101B"/>
    <w:rsid w:val="00342CAA"/>
    <w:rsid w:val="00344DDF"/>
    <w:rsid w:val="0034529D"/>
    <w:rsid w:val="00345388"/>
    <w:rsid w:val="00346772"/>
    <w:rsid w:val="00346F34"/>
    <w:rsid w:val="0034745D"/>
    <w:rsid w:val="00347BEC"/>
    <w:rsid w:val="00347E27"/>
    <w:rsid w:val="003506B7"/>
    <w:rsid w:val="00351415"/>
    <w:rsid w:val="00352F02"/>
    <w:rsid w:val="003530E9"/>
    <w:rsid w:val="003545FB"/>
    <w:rsid w:val="00355E66"/>
    <w:rsid w:val="0035619F"/>
    <w:rsid w:val="003562D8"/>
    <w:rsid w:val="00356579"/>
    <w:rsid w:val="003565FA"/>
    <w:rsid w:val="00356CA8"/>
    <w:rsid w:val="00356DC4"/>
    <w:rsid w:val="0036031C"/>
    <w:rsid w:val="00360E43"/>
    <w:rsid w:val="003617B2"/>
    <w:rsid w:val="003624D7"/>
    <w:rsid w:val="00362C30"/>
    <w:rsid w:val="0036368D"/>
    <w:rsid w:val="00363FF5"/>
    <w:rsid w:val="00365659"/>
    <w:rsid w:val="00365FEB"/>
    <w:rsid w:val="00366688"/>
    <w:rsid w:val="0036688D"/>
    <w:rsid w:val="0036702C"/>
    <w:rsid w:val="003703DC"/>
    <w:rsid w:val="00370812"/>
    <w:rsid w:val="00371CE3"/>
    <w:rsid w:val="003726F1"/>
    <w:rsid w:val="0037288D"/>
    <w:rsid w:val="00372CDA"/>
    <w:rsid w:val="00372DC1"/>
    <w:rsid w:val="00373766"/>
    <w:rsid w:val="003737CE"/>
    <w:rsid w:val="003739D7"/>
    <w:rsid w:val="00374C3A"/>
    <w:rsid w:val="0037518E"/>
    <w:rsid w:val="00375DFE"/>
    <w:rsid w:val="00377660"/>
    <w:rsid w:val="0037774D"/>
    <w:rsid w:val="00377AC9"/>
    <w:rsid w:val="00380BFF"/>
    <w:rsid w:val="00380F10"/>
    <w:rsid w:val="00381D85"/>
    <w:rsid w:val="00382704"/>
    <w:rsid w:val="003839DA"/>
    <w:rsid w:val="00384239"/>
    <w:rsid w:val="003843F7"/>
    <w:rsid w:val="00384EB5"/>
    <w:rsid w:val="00386A24"/>
    <w:rsid w:val="003902E2"/>
    <w:rsid w:val="00390CEC"/>
    <w:rsid w:val="00391575"/>
    <w:rsid w:val="003916F2"/>
    <w:rsid w:val="00391D97"/>
    <w:rsid w:val="00392925"/>
    <w:rsid w:val="00394011"/>
    <w:rsid w:val="003949A7"/>
    <w:rsid w:val="00394B4B"/>
    <w:rsid w:val="003950A3"/>
    <w:rsid w:val="003950DE"/>
    <w:rsid w:val="00395AEB"/>
    <w:rsid w:val="00395E09"/>
    <w:rsid w:val="00396D1F"/>
    <w:rsid w:val="003A0D4A"/>
    <w:rsid w:val="003A45C7"/>
    <w:rsid w:val="003A479B"/>
    <w:rsid w:val="003A4B25"/>
    <w:rsid w:val="003A4BD1"/>
    <w:rsid w:val="003A6894"/>
    <w:rsid w:val="003A7F9F"/>
    <w:rsid w:val="003B2499"/>
    <w:rsid w:val="003B4870"/>
    <w:rsid w:val="003B5B78"/>
    <w:rsid w:val="003B6526"/>
    <w:rsid w:val="003B65E9"/>
    <w:rsid w:val="003B7A55"/>
    <w:rsid w:val="003C0241"/>
    <w:rsid w:val="003C1C34"/>
    <w:rsid w:val="003C323B"/>
    <w:rsid w:val="003C55C2"/>
    <w:rsid w:val="003C7886"/>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F22"/>
    <w:rsid w:val="003E519C"/>
    <w:rsid w:val="003E6BA8"/>
    <w:rsid w:val="003E6F58"/>
    <w:rsid w:val="003F1006"/>
    <w:rsid w:val="003F25B6"/>
    <w:rsid w:val="003F30B5"/>
    <w:rsid w:val="003F34E4"/>
    <w:rsid w:val="003F356A"/>
    <w:rsid w:val="003F5ADB"/>
    <w:rsid w:val="003F5E8A"/>
    <w:rsid w:val="003F7389"/>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20A92"/>
    <w:rsid w:val="00420ACF"/>
    <w:rsid w:val="00421281"/>
    <w:rsid w:val="004215DD"/>
    <w:rsid w:val="004221B1"/>
    <w:rsid w:val="0042708E"/>
    <w:rsid w:val="00427BAD"/>
    <w:rsid w:val="004301CA"/>
    <w:rsid w:val="0043087B"/>
    <w:rsid w:val="0043395D"/>
    <w:rsid w:val="00433C64"/>
    <w:rsid w:val="0043429F"/>
    <w:rsid w:val="0043516F"/>
    <w:rsid w:val="004361A7"/>
    <w:rsid w:val="0043649E"/>
    <w:rsid w:val="00436CC4"/>
    <w:rsid w:val="00436F52"/>
    <w:rsid w:val="004370BA"/>
    <w:rsid w:val="00440693"/>
    <w:rsid w:val="00440FAB"/>
    <w:rsid w:val="004432B4"/>
    <w:rsid w:val="004433A5"/>
    <w:rsid w:val="00443AF8"/>
    <w:rsid w:val="00443EDF"/>
    <w:rsid w:val="0044420F"/>
    <w:rsid w:val="00444D2B"/>
    <w:rsid w:val="0044512A"/>
    <w:rsid w:val="004462BF"/>
    <w:rsid w:val="00450068"/>
    <w:rsid w:val="004504F3"/>
    <w:rsid w:val="00450F56"/>
    <w:rsid w:val="0045219A"/>
    <w:rsid w:val="004528BC"/>
    <w:rsid w:val="00452B0E"/>
    <w:rsid w:val="0045312F"/>
    <w:rsid w:val="00453949"/>
    <w:rsid w:val="004552C6"/>
    <w:rsid w:val="0045631C"/>
    <w:rsid w:val="004573C8"/>
    <w:rsid w:val="00457767"/>
    <w:rsid w:val="004577E5"/>
    <w:rsid w:val="00457AC1"/>
    <w:rsid w:val="004600FF"/>
    <w:rsid w:val="004605B7"/>
    <w:rsid w:val="00460C4E"/>
    <w:rsid w:val="00461417"/>
    <w:rsid w:val="00461AC0"/>
    <w:rsid w:val="00462465"/>
    <w:rsid w:val="00462725"/>
    <w:rsid w:val="00462F15"/>
    <w:rsid w:val="00463221"/>
    <w:rsid w:val="00463DFE"/>
    <w:rsid w:val="004668DD"/>
    <w:rsid w:val="00467A90"/>
    <w:rsid w:val="004701A9"/>
    <w:rsid w:val="004713BE"/>
    <w:rsid w:val="00471530"/>
    <w:rsid w:val="004725A0"/>
    <w:rsid w:val="004735BA"/>
    <w:rsid w:val="004739C8"/>
    <w:rsid w:val="00474039"/>
    <w:rsid w:val="00475089"/>
    <w:rsid w:val="00476DC9"/>
    <w:rsid w:val="004802B4"/>
    <w:rsid w:val="00480D90"/>
    <w:rsid w:val="00481D63"/>
    <w:rsid w:val="00481DFB"/>
    <w:rsid w:val="00482AF9"/>
    <w:rsid w:val="00482CDE"/>
    <w:rsid w:val="00483FB4"/>
    <w:rsid w:val="004851D5"/>
    <w:rsid w:val="00486372"/>
    <w:rsid w:val="004867C1"/>
    <w:rsid w:val="00486EC4"/>
    <w:rsid w:val="004872B8"/>
    <w:rsid w:val="0048756B"/>
    <w:rsid w:val="004877D3"/>
    <w:rsid w:val="0049116C"/>
    <w:rsid w:val="0049126A"/>
    <w:rsid w:val="00492D57"/>
    <w:rsid w:val="00493514"/>
    <w:rsid w:val="004937CD"/>
    <w:rsid w:val="00493DEA"/>
    <w:rsid w:val="00494218"/>
    <w:rsid w:val="00494B68"/>
    <w:rsid w:val="00494E31"/>
    <w:rsid w:val="004958B9"/>
    <w:rsid w:val="004A007D"/>
    <w:rsid w:val="004A086F"/>
    <w:rsid w:val="004A117E"/>
    <w:rsid w:val="004A34AF"/>
    <w:rsid w:val="004A3D08"/>
    <w:rsid w:val="004A5691"/>
    <w:rsid w:val="004A6EFF"/>
    <w:rsid w:val="004B08DE"/>
    <w:rsid w:val="004B220B"/>
    <w:rsid w:val="004B310A"/>
    <w:rsid w:val="004B65C4"/>
    <w:rsid w:val="004B7511"/>
    <w:rsid w:val="004C023F"/>
    <w:rsid w:val="004C02B3"/>
    <w:rsid w:val="004C0AF6"/>
    <w:rsid w:val="004C1A2B"/>
    <w:rsid w:val="004C250D"/>
    <w:rsid w:val="004C3AEA"/>
    <w:rsid w:val="004C3F08"/>
    <w:rsid w:val="004C3F5E"/>
    <w:rsid w:val="004C4C48"/>
    <w:rsid w:val="004C4FE8"/>
    <w:rsid w:val="004C5916"/>
    <w:rsid w:val="004C619E"/>
    <w:rsid w:val="004D1347"/>
    <w:rsid w:val="004D2D74"/>
    <w:rsid w:val="004D2EA5"/>
    <w:rsid w:val="004D3F86"/>
    <w:rsid w:val="004D49AA"/>
    <w:rsid w:val="004D4DE6"/>
    <w:rsid w:val="004D5512"/>
    <w:rsid w:val="004D613F"/>
    <w:rsid w:val="004E02BB"/>
    <w:rsid w:val="004E08C7"/>
    <w:rsid w:val="004E166A"/>
    <w:rsid w:val="004E1697"/>
    <w:rsid w:val="004E1E0D"/>
    <w:rsid w:val="004E2722"/>
    <w:rsid w:val="004E2910"/>
    <w:rsid w:val="004E2D71"/>
    <w:rsid w:val="004E2FB7"/>
    <w:rsid w:val="004E3197"/>
    <w:rsid w:val="004E3F77"/>
    <w:rsid w:val="004E5E8E"/>
    <w:rsid w:val="004E601F"/>
    <w:rsid w:val="004E61C2"/>
    <w:rsid w:val="004E66E3"/>
    <w:rsid w:val="004E6B28"/>
    <w:rsid w:val="004E760A"/>
    <w:rsid w:val="004E7A0F"/>
    <w:rsid w:val="004F200C"/>
    <w:rsid w:val="004F218B"/>
    <w:rsid w:val="004F2C0A"/>
    <w:rsid w:val="004F2F45"/>
    <w:rsid w:val="004F5DC7"/>
    <w:rsid w:val="004F5FA0"/>
    <w:rsid w:val="004F6524"/>
    <w:rsid w:val="004F6F2C"/>
    <w:rsid w:val="004F7DCF"/>
    <w:rsid w:val="00500F5F"/>
    <w:rsid w:val="00501935"/>
    <w:rsid w:val="00501C83"/>
    <w:rsid w:val="00502557"/>
    <w:rsid w:val="00502CD7"/>
    <w:rsid w:val="0050329B"/>
    <w:rsid w:val="00505275"/>
    <w:rsid w:val="00505575"/>
    <w:rsid w:val="00505BD9"/>
    <w:rsid w:val="00506AD6"/>
    <w:rsid w:val="00507524"/>
    <w:rsid w:val="00507E51"/>
    <w:rsid w:val="00510364"/>
    <w:rsid w:val="00510A8A"/>
    <w:rsid w:val="0051219D"/>
    <w:rsid w:val="00512591"/>
    <w:rsid w:val="005128A9"/>
    <w:rsid w:val="005128DD"/>
    <w:rsid w:val="00512BCE"/>
    <w:rsid w:val="005139B2"/>
    <w:rsid w:val="00513C98"/>
    <w:rsid w:val="00513E90"/>
    <w:rsid w:val="00514B78"/>
    <w:rsid w:val="00514F55"/>
    <w:rsid w:val="00514FA4"/>
    <w:rsid w:val="00514FD1"/>
    <w:rsid w:val="0051585C"/>
    <w:rsid w:val="00516809"/>
    <w:rsid w:val="00516AAF"/>
    <w:rsid w:val="00516DEB"/>
    <w:rsid w:val="00517060"/>
    <w:rsid w:val="00517BF1"/>
    <w:rsid w:val="00520076"/>
    <w:rsid w:val="00520503"/>
    <w:rsid w:val="00520C75"/>
    <w:rsid w:val="00521797"/>
    <w:rsid w:val="00521ADE"/>
    <w:rsid w:val="00522321"/>
    <w:rsid w:val="00522D56"/>
    <w:rsid w:val="005257DC"/>
    <w:rsid w:val="00527358"/>
    <w:rsid w:val="00527FC5"/>
    <w:rsid w:val="00531688"/>
    <w:rsid w:val="0053236D"/>
    <w:rsid w:val="0053279F"/>
    <w:rsid w:val="00533E8A"/>
    <w:rsid w:val="00535AE7"/>
    <w:rsid w:val="00536CDD"/>
    <w:rsid w:val="005404E1"/>
    <w:rsid w:val="005409AE"/>
    <w:rsid w:val="005445FD"/>
    <w:rsid w:val="00544E46"/>
    <w:rsid w:val="00545402"/>
    <w:rsid w:val="0054541C"/>
    <w:rsid w:val="00545BA8"/>
    <w:rsid w:val="00546293"/>
    <w:rsid w:val="005463CB"/>
    <w:rsid w:val="00546872"/>
    <w:rsid w:val="0054697D"/>
    <w:rsid w:val="005472EC"/>
    <w:rsid w:val="0055018D"/>
    <w:rsid w:val="00550362"/>
    <w:rsid w:val="00550A91"/>
    <w:rsid w:val="005524D5"/>
    <w:rsid w:val="00552F9B"/>
    <w:rsid w:val="0055352A"/>
    <w:rsid w:val="00554576"/>
    <w:rsid w:val="0055460E"/>
    <w:rsid w:val="0055585F"/>
    <w:rsid w:val="00555921"/>
    <w:rsid w:val="005569BC"/>
    <w:rsid w:val="00556B2F"/>
    <w:rsid w:val="00556D27"/>
    <w:rsid w:val="005574EE"/>
    <w:rsid w:val="00560C3C"/>
    <w:rsid w:val="00560F20"/>
    <w:rsid w:val="0056190A"/>
    <w:rsid w:val="00561988"/>
    <w:rsid w:val="00561E4D"/>
    <w:rsid w:val="00562FFB"/>
    <w:rsid w:val="005632D3"/>
    <w:rsid w:val="0056426E"/>
    <w:rsid w:val="00564DD5"/>
    <w:rsid w:val="00566954"/>
    <w:rsid w:val="00566A9C"/>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2700"/>
    <w:rsid w:val="00592C0C"/>
    <w:rsid w:val="00592C59"/>
    <w:rsid w:val="00595485"/>
    <w:rsid w:val="00596B20"/>
    <w:rsid w:val="00597084"/>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B0249"/>
    <w:rsid w:val="005B11F5"/>
    <w:rsid w:val="005B1B7A"/>
    <w:rsid w:val="005B1DFB"/>
    <w:rsid w:val="005B20DF"/>
    <w:rsid w:val="005B678A"/>
    <w:rsid w:val="005B6926"/>
    <w:rsid w:val="005B6C5C"/>
    <w:rsid w:val="005B7F5F"/>
    <w:rsid w:val="005B7F6C"/>
    <w:rsid w:val="005C0C1D"/>
    <w:rsid w:val="005C1096"/>
    <w:rsid w:val="005C1181"/>
    <w:rsid w:val="005C1792"/>
    <w:rsid w:val="005C2065"/>
    <w:rsid w:val="005C2374"/>
    <w:rsid w:val="005C2681"/>
    <w:rsid w:val="005C2B15"/>
    <w:rsid w:val="005C4C11"/>
    <w:rsid w:val="005D114A"/>
    <w:rsid w:val="005D1B10"/>
    <w:rsid w:val="005D2269"/>
    <w:rsid w:val="005D2B88"/>
    <w:rsid w:val="005D3854"/>
    <w:rsid w:val="005D4F75"/>
    <w:rsid w:val="005D56FF"/>
    <w:rsid w:val="005D5C22"/>
    <w:rsid w:val="005D5D6F"/>
    <w:rsid w:val="005D7ADB"/>
    <w:rsid w:val="005E04B4"/>
    <w:rsid w:val="005E0AB8"/>
    <w:rsid w:val="005E1429"/>
    <w:rsid w:val="005E1481"/>
    <w:rsid w:val="005E16F7"/>
    <w:rsid w:val="005E19F1"/>
    <w:rsid w:val="005E237E"/>
    <w:rsid w:val="005E2A9E"/>
    <w:rsid w:val="005E2C9A"/>
    <w:rsid w:val="005E2FCE"/>
    <w:rsid w:val="005E3457"/>
    <w:rsid w:val="005E3565"/>
    <w:rsid w:val="005E40C8"/>
    <w:rsid w:val="005E4147"/>
    <w:rsid w:val="005E577C"/>
    <w:rsid w:val="005E68A4"/>
    <w:rsid w:val="005F06F0"/>
    <w:rsid w:val="005F09D1"/>
    <w:rsid w:val="005F09E9"/>
    <w:rsid w:val="005F0F49"/>
    <w:rsid w:val="005F12B7"/>
    <w:rsid w:val="005F1B10"/>
    <w:rsid w:val="005F36EB"/>
    <w:rsid w:val="005F449B"/>
    <w:rsid w:val="005F75E0"/>
    <w:rsid w:val="005F763A"/>
    <w:rsid w:val="0060060F"/>
    <w:rsid w:val="00600F04"/>
    <w:rsid w:val="00601C6E"/>
    <w:rsid w:val="0060293C"/>
    <w:rsid w:val="0060323D"/>
    <w:rsid w:val="006065B6"/>
    <w:rsid w:val="00610DD2"/>
    <w:rsid w:val="00611C0F"/>
    <w:rsid w:val="00612397"/>
    <w:rsid w:val="006127D4"/>
    <w:rsid w:val="00612B78"/>
    <w:rsid w:val="006133C2"/>
    <w:rsid w:val="0061466C"/>
    <w:rsid w:val="00614C92"/>
    <w:rsid w:val="006152E5"/>
    <w:rsid w:val="00615E86"/>
    <w:rsid w:val="00620D43"/>
    <w:rsid w:val="0062292C"/>
    <w:rsid w:val="00623B73"/>
    <w:rsid w:val="006245D4"/>
    <w:rsid w:val="00624880"/>
    <w:rsid w:val="00624B1F"/>
    <w:rsid w:val="0062509F"/>
    <w:rsid w:val="00627575"/>
    <w:rsid w:val="00627FBF"/>
    <w:rsid w:val="00630AEC"/>
    <w:rsid w:val="006327F7"/>
    <w:rsid w:val="00633CE0"/>
    <w:rsid w:val="00633DB1"/>
    <w:rsid w:val="00634827"/>
    <w:rsid w:val="00635447"/>
    <w:rsid w:val="00641368"/>
    <w:rsid w:val="006419F3"/>
    <w:rsid w:val="00641F7B"/>
    <w:rsid w:val="00642B33"/>
    <w:rsid w:val="00642CCD"/>
    <w:rsid w:val="00642DD8"/>
    <w:rsid w:val="00645AD6"/>
    <w:rsid w:val="00645D20"/>
    <w:rsid w:val="00645D64"/>
    <w:rsid w:val="00646D80"/>
    <w:rsid w:val="0064741D"/>
    <w:rsid w:val="006501E2"/>
    <w:rsid w:val="00650382"/>
    <w:rsid w:val="0065392B"/>
    <w:rsid w:val="0065393E"/>
    <w:rsid w:val="00653CDC"/>
    <w:rsid w:val="00653FDF"/>
    <w:rsid w:val="0065405F"/>
    <w:rsid w:val="006554BE"/>
    <w:rsid w:val="006555C9"/>
    <w:rsid w:val="0065677F"/>
    <w:rsid w:val="00657491"/>
    <w:rsid w:val="00657AEC"/>
    <w:rsid w:val="00657B75"/>
    <w:rsid w:val="00660508"/>
    <w:rsid w:val="00661429"/>
    <w:rsid w:val="00661E6D"/>
    <w:rsid w:val="006707AB"/>
    <w:rsid w:val="00670FE9"/>
    <w:rsid w:val="00671C61"/>
    <w:rsid w:val="00672909"/>
    <w:rsid w:val="00672E0B"/>
    <w:rsid w:val="00673A6E"/>
    <w:rsid w:val="0067423B"/>
    <w:rsid w:val="0067732D"/>
    <w:rsid w:val="0067733C"/>
    <w:rsid w:val="006805DA"/>
    <w:rsid w:val="0068197E"/>
    <w:rsid w:val="00681996"/>
    <w:rsid w:val="0068224C"/>
    <w:rsid w:val="00683752"/>
    <w:rsid w:val="00684E20"/>
    <w:rsid w:val="00684EDF"/>
    <w:rsid w:val="00686945"/>
    <w:rsid w:val="006871DD"/>
    <w:rsid w:val="0069089B"/>
    <w:rsid w:val="00691E02"/>
    <w:rsid w:val="006926D2"/>
    <w:rsid w:val="006930C9"/>
    <w:rsid w:val="00693A45"/>
    <w:rsid w:val="00693D06"/>
    <w:rsid w:val="0069501C"/>
    <w:rsid w:val="00695A69"/>
    <w:rsid w:val="0069649A"/>
    <w:rsid w:val="00696925"/>
    <w:rsid w:val="00696AD8"/>
    <w:rsid w:val="00696E47"/>
    <w:rsid w:val="0069773E"/>
    <w:rsid w:val="0069795B"/>
    <w:rsid w:val="006A0888"/>
    <w:rsid w:val="006A1B1A"/>
    <w:rsid w:val="006A4B21"/>
    <w:rsid w:val="006A4B8A"/>
    <w:rsid w:val="006A4F06"/>
    <w:rsid w:val="006A5FBD"/>
    <w:rsid w:val="006A6EA8"/>
    <w:rsid w:val="006A7917"/>
    <w:rsid w:val="006A7A95"/>
    <w:rsid w:val="006A7AF4"/>
    <w:rsid w:val="006B1FA6"/>
    <w:rsid w:val="006B42F0"/>
    <w:rsid w:val="006B51E7"/>
    <w:rsid w:val="006C00BA"/>
    <w:rsid w:val="006C0441"/>
    <w:rsid w:val="006C0A29"/>
    <w:rsid w:val="006C1D32"/>
    <w:rsid w:val="006C1D56"/>
    <w:rsid w:val="006C1E41"/>
    <w:rsid w:val="006C1F7A"/>
    <w:rsid w:val="006C2044"/>
    <w:rsid w:val="006C242E"/>
    <w:rsid w:val="006C3E81"/>
    <w:rsid w:val="006C49DD"/>
    <w:rsid w:val="006C5A94"/>
    <w:rsid w:val="006C61F7"/>
    <w:rsid w:val="006C6F33"/>
    <w:rsid w:val="006C7658"/>
    <w:rsid w:val="006D18F5"/>
    <w:rsid w:val="006D1D77"/>
    <w:rsid w:val="006D2985"/>
    <w:rsid w:val="006D2CC8"/>
    <w:rsid w:val="006D2D49"/>
    <w:rsid w:val="006D36A8"/>
    <w:rsid w:val="006D4601"/>
    <w:rsid w:val="006D4A46"/>
    <w:rsid w:val="006D55F6"/>
    <w:rsid w:val="006D5711"/>
    <w:rsid w:val="006D5DDA"/>
    <w:rsid w:val="006D6A0A"/>
    <w:rsid w:val="006D6D8A"/>
    <w:rsid w:val="006E2F2E"/>
    <w:rsid w:val="006E5DB4"/>
    <w:rsid w:val="006E5E6D"/>
    <w:rsid w:val="006E724F"/>
    <w:rsid w:val="006E76D6"/>
    <w:rsid w:val="006E7FD4"/>
    <w:rsid w:val="006F02F9"/>
    <w:rsid w:val="006F0EA3"/>
    <w:rsid w:val="006F2E88"/>
    <w:rsid w:val="006F2F0C"/>
    <w:rsid w:val="006F40EC"/>
    <w:rsid w:val="006F43C7"/>
    <w:rsid w:val="006F63FA"/>
    <w:rsid w:val="006F65BE"/>
    <w:rsid w:val="006F7645"/>
    <w:rsid w:val="006F7C60"/>
    <w:rsid w:val="00700267"/>
    <w:rsid w:val="00701077"/>
    <w:rsid w:val="00702BFC"/>
    <w:rsid w:val="00703575"/>
    <w:rsid w:val="00703A13"/>
    <w:rsid w:val="007041CC"/>
    <w:rsid w:val="007044F2"/>
    <w:rsid w:val="00704FF2"/>
    <w:rsid w:val="0070661B"/>
    <w:rsid w:val="00706A9A"/>
    <w:rsid w:val="00707164"/>
    <w:rsid w:val="00710D70"/>
    <w:rsid w:val="00710E65"/>
    <w:rsid w:val="0071145B"/>
    <w:rsid w:val="00712641"/>
    <w:rsid w:val="00712916"/>
    <w:rsid w:val="00712FEB"/>
    <w:rsid w:val="007149B6"/>
    <w:rsid w:val="00715301"/>
    <w:rsid w:val="007160F8"/>
    <w:rsid w:val="007171FA"/>
    <w:rsid w:val="00721DD0"/>
    <w:rsid w:val="00724726"/>
    <w:rsid w:val="007249EE"/>
    <w:rsid w:val="0072602C"/>
    <w:rsid w:val="00727414"/>
    <w:rsid w:val="007278CC"/>
    <w:rsid w:val="007313B8"/>
    <w:rsid w:val="00732983"/>
    <w:rsid w:val="00733EEE"/>
    <w:rsid w:val="00735A95"/>
    <w:rsid w:val="00735E1D"/>
    <w:rsid w:val="007374E5"/>
    <w:rsid w:val="007407F5"/>
    <w:rsid w:val="00740E13"/>
    <w:rsid w:val="00741A74"/>
    <w:rsid w:val="00742114"/>
    <w:rsid w:val="007424DA"/>
    <w:rsid w:val="00742696"/>
    <w:rsid w:val="007429DF"/>
    <w:rsid w:val="00744C46"/>
    <w:rsid w:val="00744CC4"/>
    <w:rsid w:val="007455FB"/>
    <w:rsid w:val="007456A0"/>
    <w:rsid w:val="007456E7"/>
    <w:rsid w:val="00746433"/>
    <w:rsid w:val="007472D0"/>
    <w:rsid w:val="00747425"/>
    <w:rsid w:val="00747CA5"/>
    <w:rsid w:val="0075129C"/>
    <w:rsid w:val="0075144E"/>
    <w:rsid w:val="00751763"/>
    <w:rsid w:val="00751D47"/>
    <w:rsid w:val="0075458B"/>
    <w:rsid w:val="0075521A"/>
    <w:rsid w:val="007555F4"/>
    <w:rsid w:val="00755C8D"/>
    <w:rsid w:val="00756B06"/>
    <w:rsid w:val="00757EC1"/>
    <w:rsid w:val="00761942"/>
    <w:rsid w:val="00762AF8"/>
    <w:rsid w:val="0076509E"/>
    <w:rsid w:val="00765210"/>
    <w:rsid w:val="0077270D"/>
    <w:rsid w:val="007727AE"/>
    <w:rsid w:val="00772BDF"/>
    <w:rsid w:val="0077420C"/>
    <w:rsid w:val="00774996"/>
    <w:rsid w:val="00774A62"/>
    <w:rsid w:val="00775E7B"/>
    <w:rsid w:val="0077654A"/>
    <w:rsid w:val="00777CD0"/>
    <w:rsid w:val="00777F57"/>
    <w:rsid w:val="0078072A"/>
    <w:rsid w:val="00780BAF"/>
    <w:rsid w:val="007813E6"/>
    <w:rsid w:val="00782926"/>
    <w:rsid w:val="00782F86"/>
    <w:rsid w:val="00783993"/>
    <w:rsid w:val="0078443A"/>
    <w:rsid w:val="0078560D"/>
    <w:rsid w:val="00786C5F"/>
    <w:rsid w:val="0078737A"/>
    <w:rsid w:val="00787559"/>
    <w:rsid w:val="00787C24"/>
    <w:rsid w:val="007900C1"/>
    <w:rsid w:val="00790388"/>
    <w:rsid w:val="007908A1"/>
    <w:rsid w:val="00790B6B"/>
    <w:rsid w:val="0079136A"/>
    <w:rsid w:val="00792D25"/>
    <w:rsid w:val="00795011"/>
    <w:rsid w:val="007952B2"/>
    <w:rsid w:val="00795F2D"/>
    <w:rsid w:val="007975DE"/>
    <w:rsid w:val="00797B26"/>
    <w:rsid w:val="007A1A79"/>
    <w:rsid w:val="007A2F51"/>
    <w:rsid w:val="007A3068"/>
    <w:rsid w:val="007A4837"/>
    <w:rsid w:val="007A5E62"/>
    <w:rsid w:val="007A5E7B"/>
    <w:rsid w:val="007A640A"/>
    <w:rsid w:val="007A6781"/>
    <w:rsid w:val="007A776A"/>
    <w:rsid w:val="007B008E"/>
    <w:rsid w:val="007B0218"/>
    <w:rsid w:val="007B0D2B"/>
    <w:rsid w:val="007B2267"/>
    <w:rsid w:val="007B2A2D"/>
    <w:rsid w:val="007B36EB"/>
    <w:rsid w:val="007B3A98"/>
    <w:rsid w:val="007B3FCD"/>
    <w:rsid w:val="007B46BF"/>
    <w:rsid w:val="007B68D4"/>
    <w:rsid w:val="007B7121"/>
    <w:rsid w:val="007B7A3F"/>
    <w:rsid w:val="007C01F1"/>
    <w:rsid w:val="007C1778"/>
    <w:rsid w:val="007C18EC"/>
    <w:rsid w:val="007C1BC2"/>
    <w:rsid w:val="007C1EF9"/>
    <w:rsid w:val="007C20E3"/>
    <w:rsid w:val="007C37A7"/>
    <w:rsid w:val="007C40E6"/>
    <w:rsid w:val="007C4869"/>
    <w:rsid w:val="007C5243"/>
    <w:rsid w:val="007C5500"/>
    <w:rsid w:val="007C56BF"/>
    <w:rsid w:val="007C5E4F"/>
    <w:rsid w:val="007C6226"/>
    <w:rsid w:val="007C6374"/>
    <w:rsid w:val="007C6E1E"/>
    <w:rsid w:val="007C7D80"/>
    <w:rsid w:val="007D021E"/>
    <w:rsid w:val="007D08B3"/>
    <w:rsid w:val="007D1133"/>
    <w:rsid w:val="007D2196"/>
    <w:rsid w:val="007D3607"/>
    <w:rsid w:val="007D556F"/>
    <w:rsid w:val="007E0494"/>
    <w:rsid w:val="007E1F08"/>
    <w:rsid w:val="007E23AE"/>
    <w:rsid w:val="007E5D07"/>
    <w:rsid w:val="007E61AB"/>
    <w:rsid w:val="007E6F38"/>
    <w:rsid w:val="007E7DA8"/>
    <w:rsid w:val="007E7E6C"/>
    <w:rsid w:val="007F0044"/>
    <w:rsid w:val="007F03AE"/>
    <w:rsid w:val="007F0CFC"/>
    <w:rsid w:val="007F25C6"/>
    <w:rsid w:val="007F429D"/>
    <w:rsid w:val="007F483F"/>
    <w:rsid w:val="007F6168"/>
    <w:rsid w:val="007F63D6"/>
    <w:rsid w:val="007F6467"/>
    <w:rsid w:val="007F7276"/>
    <w:rsid w:val="0080069E"/>
    <w:rsid w:val="008007DD"/>
    <w:rsid w:val="00800F24"/>
    <w:rsid w:val="00801611"/>
    <w:rsid w:val="00801E23"/>
    <w:rsid w:val="00801E8E"/>
    <w:rsid w:val="00802ABA"/>
    <w:rsid w:val="00803144"/>
    <w:rsid w:val="00803295"/>
    <w:rsid w:val="00803E04"/>
    <w:rsid w:val="0080432C"/>
    <w:rsid w:val="00805E97"/>
    <w:rsid w:val="00807F09"/>
    <w:rsid w:val="00814F91"/>
    <w:rsid w:val="00815CCD"/>
    <w:rsid w:val="008172F5"/>
    <w:rsid w:val="008173A2"/>
    <w:rsid w:val="008209AD"/>
    <w:rsid w:val="00820E01"/>
    <w:rsid w:val="00821284"/>
    <w:rsid w:val="008219BD"/>
    <w:rsid w:val="0082207C"/>
    <w:rsid w:val="00822DEF"/>
    <w:rsid w:val="00823843"/>
    <w:rsid w:val="00823A81"/>
    <w:rsid w:val="008240F0"/>
    <w:rsid w:val="0082432B"/>
    <w:rsid w:val="00824665"/>
    <w:rsid w:val="00825657"/>
    <w:rsid w:val="008260AE"/>
    <w:rsid w:val="00826C8A"/>
    <w:rsid w:val="008304A4"/>
    <w:rsid w:val="00831162"/>
    <w:rsid w:val="00832307"/>
    <w:rsid w:val="00832BCE"/>
    <w:rsid w:val="00832FDA"/>
    <w:rsid w:val="0083325E"/>
    <w:rsid w:val="00834097"/>
    <w:rsid w:val="008358B4"/>
    <w:rsid w:val="00835A3B"/>
    <w:rsid w:val="00836782"/>
    <w:rsid w:val="0083686A"/>
    <w:rsid w:val="0083775D"/>
    <w:rsid w:val="00837E96"/>
    <w:rsid w:val="00840EE4"/>
    <w:rsid w:val="00841842"/>
    <w:rsid w:val="0084199C"/>
    <w:rsid w:val="00842EB5"/>
    <w:rsid w:val="00843287"/>
    <w:rsid w:val="00843903"/>
    <w:rsid w:val="00843B64"/>
    <w:rsid w:val="0084410B"/>
    <w:rsid w:val="00844A69"/>
    <w:rsid w:val="008516F6"/>
    <w:rsid w:val="00851F41"/>
    <w:rsid w:val="00852265"/>
    <w:rsid w:val="008535A4"/>
    <w:rsid w:val="00853840"/>
    <w:rsid w:val="00853C7F"/>
    <w:rsid w:val="00854BD7"/>
    <w:rsid w:val="00854ED8"/>
    <w:rsid w:val="008572DC"/>
    <w:rsid w:val="0086081C"/>
    <w:rsid w:val="008612E4"/>
    <w:rsid w:val="008619D0"/>
    <w:rsid w:val="00863135"/>
    <w:rsid w:val="0086364F"/>
    <w:rsid w:val="008645F0"/>
    <w:rsid w:val="00864A8C"/>
    <w:rsid w:val="00865277"/>
    <w:rsid w:val="008660B4"/>
    <w:rsid w:val="00866F89"/>
    <w:rsid w:val="00870467"/>
    <w:rsid w:val="00870DDF"/>
    <w:rsid w:val="0087371A"/>
    <w:rsid w:val="00873CAA"/>
    <w:rsid w:val="008741BF"/>
    <w:rsid w:val="00876DF1"/>
    <w:rsid w:val="008802B4"/>
    <w:rsid w:val="00881832"/>
    <w:rsid w:val="00881CF2"/>
    <w:rsid w:val="00882246"/>
    <w:rsid w:val="00882864"/>
    <w:rsid w:val="00882EB8"/>
    <w:rsid w:val="00883FAA"/>
    <w:rsid w:val="0088431B"/>
    <w:rsid w:val="0088457B"/>
    <w:rsid w:val="008847E3"/>
    <w:rsid w:val="008847E9"/>
    <w:rsid w:val="00884A2E"/>
    <w:rsid w:val="00884B6A"/>
    <w:rsid w:val="0088502E"/>
    <w:rsid w:val="00885B16"/>
    <w:rsid w:val="0088748C"/>
    <w:rsid w:val="00887E89"/>
    <w:rsid w:val="008902F7"/>
    <w:rsid w:val="0089037B"/>
    <w:rsid w:val="00891C8E"/>
    <w:rsid w:val="00892C8E"/>
    <w:rsid w:val="00892EB6"/>
    <w:rsid w:val="008934D9"/>
    <w:rsid w:val="00894467"/>
    <w:rsid w:val="00894688"/>
    <w:rsid w:val="00894CB3"/>
    <w:rsid w:val="00895139"/>
    <w:rsid w:val="00895726"/>
    <w:rsid w:val="00895B42"/>
    <w:rsid w:val="008962C5"/>
    <w:rsid w:val="0089726D"/>
    <w:rsid w:val="00897D2E"/>
    <w:rsid w:val="008A0667"/>
    <w:rsid w:val="008A183C"/>
    <w:rsid w:val="008A283D"/>
    <w:rsid w:val="008A29BB"/>
    <w:rsid w:val="008A4793"/>
    <w:rsid w:val="008A4B3B"/>
    <w:rsid w:val="008A4D9A"/>
    <w:rsid w:val="008A4FF4"/>
    <w:rsid w:val="008A5656"/>
    <w:rsid w:val="008A5D00"/>
    <w:rsid w:val="008A5E78"/>
    <w:rsid w:val="008A687F"/>
    <w:rsid w:val="008A794E"/>
    <w:rsid w:val="008A7AD4"/>
    <w:rsid w:val="008B01DA"/>
    <w:rsid w:val="008B0B4C"/>
    <w:rsid w:val="008B0CA8"/>
    <w:rsid w:val="008B1980"/>
    <w:rsid w:val="008B1E02"/>
    <w:rsid w:val="008B2867"/>
    <w:rsid w:val="008B324B"/>
    <w:rsid w:val="008B3FB0"/>
    <w:rsid w:val="008B5A0E"/>
    <w:rsid w:val="008B5A7E"/>
    <w:rsid w:val="008B76BB"/>
    <w:rsid w:val="008B77A1"/>
    <w:rsid w:val="008C024C"/>
    <w:rsid w:val="008C0EE8"/>
    <w:rsid w:val="008C1D16"/>
    <w:rsid w:val="008C3504"/>
    <w:rsid w:val="008C3870"/>
    <w:rsid w:val="008C3A61"/>
    <w:rsid w:val="008C3B33"/>
    <w:rsid w:val="008C647C"/>
    <w:rsid w:val="008C64F4"/>
    <w:rsid w:val="008D0E11"/>
    <w:rsid w:val="008D0F75"/>
    <w:rsid w:val="008D12D9"/>
    <w:rsid w:val="008D187C"/>
    <w:rsid w:val="008D1C1A"/>
    <w:rsid w:val="008D1E8A"/>
    <w:rsid w:val="008D3075"/>
    <w:rsid w:val="008D3D24"/>
    <w:rsid w:val="008D3D67"/>
    <w:rsid w:val="008D557E"/>
    <w:rsid w:val="008D5744"/>
    <w:rsid w:val="008D5829"/>
    <w:rsid w:val="008D5B01"/>
    <w:rsid w:val="008D6E9C"/>
    <w:rsid w:val="008D7434"/>
    <w:rsid w:val="008D7E08"/>
    <w:rsid w:val="008E024B"/>
    <w:rsid w:val="008E24AF"/>
    <w:rsid w:val="008E281D"/>
    <w:rsid w:val="008E336A"/>
    <w:rsid w:val="008E48C3"/>
    <w:rsid w:val="008E5145"/>
    <w:rsid w:val="008E5422"/>
    <w:rsid w:val="008E5A76"/>
    <w:rsid w:val="008E5B70"/>
    <w:rsid w:val="008E6075"/>
    <w:rsid w:val="008E68E3"/>
    <w:rsid w:val="008E7075"/>
    <w:rsid w:val="008F0047"/>
    <w:rsid w:val="008F0112"/>
    <w:rsid w:val="008F088B"/>
    <w:rsid w:val="008F0BD6"/>
    <w:rsid w:val="008F2308"/>
    <w:rsid w:val="008F410B"/>
    <w:rsid w:val="008F411D"/>
    <w:rsid w:val="008F4899"/>
    <w:rsid w:val="008F618F"/>
    <w:rsid w:val="008F6521"/>
    <w:rsid w:val="008F672B"/>
    <w:rsid w:val="008F6765"/>
    <w:rsid w:val="008F676E"/>
    <w:rsid w:val="008F6D94"/>
    <w:rsid w:val="008F732C"/>
    <w:rsid w:val="008F7A30"/>
    <w:rsid w:val="008F7F19"/>
    <w:rsid w:val="00902C32"/>
    <w:rsid w:val="0090398B"/>
    <w:rsid w:val="00904423"/>
    <w:rsid w:val="00904673"/>
    <w:rsid w:val="009047B3"/>
    <w:rsid w:val="00904AA0"/>
    <w:rsid w:val="00905A0B"/>
    <w:rsid w:val="00906416"/>
    <w:rsid w:val="009068D6"/>
    <w:rsid w:val="00907368"/>
    <w:rsid w:val="00907B24"/>
    <w:rsid w:val="00910B10"/>
    <w:rsid w:val="009135A6"/>
    <w:rsid w:val="00915459"/>
    <w:rsid w:val="0091548B"/>
    <w:rsid w:val="00915757"/>
    <w:rsid w:val="0091591A"/>
    <w:rsid w:val="00916E5E"/>
    <w:rsid w:val="00917240"/>
    <w:rsid w:val="009200ED"/>
    <w:rsid w:val="00920C9C"/>
    <w:rsid w:val="0092107A"/>
    <w:rsid w:val="00921334"/>
    <w:rsid w:val="00921B47"/>
    <w:rsid w:val="00921C86"/>
    <w:rsid w:val="00921D78"/>
    <w:rsid w:val="00922537"/>
    <w:rsid w:val="00923995"/>
    <w:rsid w:val="00923D19"/>
    <w:rsid w:val="00923EF3"/>
    <w:rsid w:val="00924CE0"/>
    <w:rsid w:val="00925F5D"/>
    <w:rsid w:val="009260C6"/>
    <w:rsid w:val="00926344"/>
    <w:rsid w:val="009269F7"/>
    <w:rsid w:val="00927E8F"/>
    <w:rsid w:val="00930166"/>
    <w:rsid w:val="00930DD2"/>
    <w:rsid w:val="0093385C"/>
    <w:rsid w:val="0093446A"/>
    <w:rsid w:val="00935F64"/>
    <w:rsid w:val="009360A5"/>
    <w:rsid w:val="009367CF"/>
    <w:rsid w:val="00936A6E"/>
    <w:rsid w:val="009400C0"/>
    <w:rsid w:val="009415B0"/>
    <w:rsid w:val="00941EEB"/>
    <w:rsid w:val="00941EF7"/>
    <w:rsid w:val="0094287D"/>
    <w:rsid w:val="009428C4"/>
    <w:rsid w:val="009428E5"/>
    <w:rsid w:val="00942E8B"/>
    <w:rsid w:val="009449D5"/>
    <w:rsid w:val="0094519F"/>
    <w:rsid w:val="00945D4F"/>
    <w:rsid w:val="0094643D"/>
    <w:rsid w:val="00947AA3"/>
    <w:rsid w:val="0095042D"/>
    <w:rsid w:val="00952390"/>
    <w:rsid w:val="009523F6"/>
    <w:rsid w:val="00953A86"/>
    <w:rsid w:val="00954DA9"/>
    <w:rsid w:val="009553F3"/>
    <w:rsid w:val="00956003"/>
    <w:rsid w:val="00956909"/>
    <w:rsid w:val="00956BE1"/>
    <w:rsid w:val="00956DC8"/>
    <w:rsid w:val="00960033"/>
    <w:rsid w:val="00960713"/>
    <w:rsid w:val="009609E7"/>
    <w:rsid w:val="00960EE8"/>
    <w:rsid w:val="00961090"/>
    <w:rsid w:val="0096194A"/>
    <w:rsid w:val="009637F5"/>
    <w:rsid w:val="00963B30"/>
    <w:rsid w:val="00964BBB"/>
    <w:rsid w:val="009671B2"/>
    <w:rsid w:val="0097140E"/>
    <w:rsid w:val="009738D0"/>
    <w:rsid w:val="00973BA6"/>
    <w:rsid w:val="00973E1C"/>
    <w:rsid w:val="00975128"/>
    <w:rsid w:val="00976C6D"/>
    <w:rsid w:val="00980DD2"/>
    <w:rsid w:val="00981D42"/>
    <w:rsid w:val="00982638"/>
    <w:rsid w:val="00983C99"/>
    <w:rsid w:val="00984B38"/>
    <w:rsid w:val="0098511E"/>
    <w:rsid w:val="009866C0"/>
    <w:rsid w:val="00990A43"/>
    <w:rsid w:val="00991FAB"/>
    <w:rsid w:val="00993EC4"/>
    <w:rsid w:val="0099482A"/>
    <w:rsid w:val="00995D93"/>
    <w:rsid w:val="00995DF5"/>
    <w:rsid w:val="00995FB6"/>
    <w:rsid w:val="009974CC"/>
    <w:rsid w:val="00997F78"/>
    <w:rsid w:val="009A0751"/>
    <w:rsid w:val="009A20E5"/>
    <w:rsid w:val="009A26ED"/>
    <w:rsid w:val="009A3CBC"/>
    <w:rsid w:val="009A4185"/>
    <w:rsid w:val="009A47F4"/>
    <w:rsid w:val="009A6A9D"/>
    <w:rsid w:val="009A6B3F"/>
    <w:rsid w:val="009B094D"/>
    <w:rsid w:val="009B0FE7"/>
    <w:rsid w:val="009B335B"/>
    <w:rsid w:val="009B3876"/>
    <w:rsid w:val="009B3A09"/>
    <w:rsid w:val="009B42D8"/>
    <w:rsid w:val="009B44A4"/>
    <w:rsid w:val="009B5002"/>
    <w:rsid w:val="009B54FF"/>
    <w:rsid w:val="009B61BF"/>
    <w:rsid w:val="009C0AEF"/>
    <w:rsid w:val="009C0EA4"/>
    <w:rsid w:val="009C14E0"/>
    <w:rsid w:val="009C1EAE"/>
    <w:rsid w:val="009C27DB"/>
    <w:rsid w:val="009C2B71"/>
    <w:rsid w:val="009C41AD"/>
    <w:rsid w:val="009C448E"/>
    <w:rsid w:val="009C4511"/>
    <w:rsid w:val="009C4735"/>
    <w:rsid w:val="009C5A74"/>
    <w:rsid w:val="009C5A89"/>
    <w:rsid w:val="009C5B1B"/>
    <w:rsid w:val="009C6467"/>
    <w:rsid w:val="009C6D51"/>
    <w:rsid w:val="009C74AE"/>
    <w:rsid w:val="009C74F2"/>
    <w:rsid w:val="009C7674"/>
    <w:rsid w:val="009C7A5B"/>
    <w:rsid w:val="009D0E80"/>
    <w:rsid w:val="009D1974"/>
    <w:rsid w:val="009D1D22"/>
    <w:rsid w:val="009D2D6D"/>
    <w:rsid w:val="009D2E42"/>
    <w:rsid w:val="009D53F5"/>
    <w:rsid w:val="009D60DA"/>
    <w:rsid w:val="009D616E"/>
    <w:rsid w:val="009D6E39"/>
    <w:rsid w:val="009D75BE"/>
    <w:rsid w:val="009D7B89"/>
    <w:rsid w:val="009D7DDF"/>
    <w:rsid w:val="009E079F"/>
    <w:rsid w:val="009E1505"/>
    <w:rsid w:val="009E2E91"/>
    <w:rsid w:val="009E5F57"/>
    <w:rsid w:val="009E6771"/>
    <w:rsid w:val="009E6D7F"/>
    <w:rsid w:val="009F0C0E"/>
    <w:rsid w:val="009F10D6"/>
    <w:rsid w:val="009F15B6"/>
    <w:rsid w:val="009F19D3"/>
    <w:rsid w:val="009F1A79"/>
    <w:rsid w:val="009F35DE"/>
    <w:rsid w:val="009F4214"/>
    <w:rsid w:val="009F4D73"/>
    <w:rsid w:val="009F4F18"/>
    <w:rsid w:val="009F5AAE"/>
    <w:rsid w:val="009F5FA9"/>
    <w:rsid w:val="009F7FAD"/>
    <w:rsid w:val="00A00109"/>
    <w:rsid w:val="00A010F2"/>
    <w:rsid w:val="00A01B2D"/>
    <w:rsid w:val="00A020D4"/>
    <w:rsid w:val="00A0275E"/>
    <w:rsid w:val="00A02F56"/>
    <w:rsid w:val="00A034C2"/>
    <w:rsid w:val="00A04F57"/>
    <w:rsid w:val="00A06231"/>
    <w:rsid w:val="00A06761"/>
    <w:rsid w:val="00A069A3"/>
    <w:rsid w:val="00A06A6B"/>
    <w:rsid w:val="00A104F0"/>
    <w:rsid w:val="00A105FB"/>
    <w:rsid w:val="00A11141"/>
    <w:rsid w:val="00A12439"/>
    <w:rsid w:val="00A12F72"/>
    <w:rsid w:val="00A13183"/>
    <w:rsid w:val="00A145F6"/>
    <w:rsid w:val="00A14F19"/>
    <w:rsid w:val="00A1554B"/>
    <w:rsid w:val="00A16E30"/>
    <w:rsid w:val="00A173CE"/>
    <w:rsid w:val="00A17A5F"/>
    <w:rsid w:val="00A21408"/>
    <w:rsid w:val="00A231E2"/>
    <w:rsid w:val="00A235AE"/>
    <w:rsid w:val="00A23B7D"/>
    <w:rsid w:val="00A247D6"/>
    <w:rsid w:val="00A25635"/>
    <w:rsid w:val="00A260AB"/>
    <w:rsid w:val="00A26B1A"/>
    <w:rsid w:val="00A26E46"/>
    <w:rsid w:val="00A26F2F"/>
    <w:rsid w:val="00A276DC"/>
    <w:rsid w:val="00A27904"/>
    <w:rsid w:val="00A3006E"/>
    <w:rsid w:val="00A30DBC"/>
    <w:rsid w:val="00A3175E"/>
    <w:rsid w:val="00A322FF"/>
    <w:rsid w:val="00A33206"/>
    <w:rsid w:val="00A33623"/>
    <w:rsid w:val="00A350C1"/>
    <w:rsid w:val="00A3681A"/>
    <w:rsid w:val="00A36C92"/>
    <w:rsid w:val="00A36FEB"/>
    <w:rsid w:val="00A3719E"/>
    <w:rsid w:val="00A37D52"/>
    <w:rsid w:val="00A40DEB"/>
    <w:rsid w:val="00A42263"/>
    <w:rsid w:val="00A4244A"/>
    <w:rsid w:val="00A42EA8"/>
    <w:rsid w:val="00A4371D"/>
    <w:rsid w:val="00A43AF3"/>
    <w:rsid w:val="00A44AF8"/>
    <w:rsid w:val="00A45B7F"/>
    <w:rsid w:val="00A4741B"/>
    <w:rsid w:val="00A50FA6"/>
    <w:rsid w:val="00A52D68"/>
    <w:rsid w:val="00A52DF5"/>
    <w:rsid w:val="00A53DC1"/>
    <w:rsid w:val="00A54627"/>
    <w:rsid w:val="00A5579D"/>
    <w:rsid w:val="00A55D18"/>
    <w:rsid w:val="00A566D6"/>
    <w:rsid w:val="00A57DA6"/>
    <w:rsid w:val="00A6018A"/>
    <w:rsid w:val="00A61B3D"/>
    <w:rsid w:val="00A61D54"/>
    <w:rsid w:val="00A62636"/>
    <w:rsid w:val="00A6322C"/>
    <w:rsid w:val="00A64DB5"/>
    <w:rsid w:val="00A65D2B"/>
    <w:rsid w:val="00A65DFC"/>
    <w:rsid w:val="00A66994"/>
    <w:rsid w:val="00A66A4F"/>
    <w:rsid w:val="00A66EB4"/>
    <w:rsid w:val="00A66F68"/>
    <w:rsid w:val="00A67862"/>
    <w:rsid w:val="00A67B9F"/>
    <w:rsid w:val="00A7181C"/>
    <w:rsid w:val="00A71B2B"/>
    <w:rsid w:val="00A71DA8"/>
    <w:rsid w:val="00A721F2"/>
    <w:rsid w:val="00A726BE"/>
    <w:rsid w:val="00A740F3"/>
    <w:rsid w:val="00A74A6F"/>
    <w:rsid w:val="00A74C2E"/>
    <w:rsid w:val="00A74DE3"/>
    <w:rsid w:val="00A76286"/>
    <w:rsid w:val="00A7685F"/>
    <w:rsid w:val="00A76ACF"/>
    <w:rsid w:val="00A77C92"/>
    <w:rsid w:val="00A812F8"/>
    <w:rsid w:val="00A82E86"/>
    <w:rsid w:val="00A830B3"/>
    <w:rsid w:val="00A83169"/>
    <w:rsid w:val="00A84DC5"/>
    <w:rsid w:val="00A85959"/>
    <w:rsid w:val="00A85C3E"/>
    <w:rsid w:val="00A86963"/>
    <w:rsid w:val="00A86A3D"/>
    <w:rsid w:val="00A872FB"/>
    <w:rsid w:val="00A911E0"/>
    <w:rsid w:val="00A92CA1"/>
    <w:rsid w:val="00A93041"/>
    <w:rsid w:val="00A934C4"/>
    <w:rsid w:val="00A93C6E"/>
    <w:rsid w:val="00A948CA"/>
    <w:rsid w:val="00A96269"/>
    <w:rsid w:val="00A9654D"/>
    <w:rsid w:val="00A9765F"/>
    <w:rsid w:val="00AA03BB"/>
    <w:rsid w:val="00AA1AFF"/>
    <w:rsid w:val="00AA2435"/>
    <w:rsid w:val="00AA25DC"/>
    <w:rsid w:val="00AA4762"/>
    <w:rsid w:val="00AA4B3D"/>
    <w:rsid w:val="00AA5C2C"/>
    <w:rsid w:val="00AA7421"/>
    <w:rsid w:val="00AA7EDC"/>
    <w:rsid w:val="00AB1747"/>
    <w:rsid w:val="00AB4DC6"/>
    <w:rsid w:val="00AB59AA"/>
    <w:rsid w:val="00AB7F55"/>
    <w:rsid w:val="00AC2D36"/>
    <w:rsid w:val="00AC2ED2"/>
    <w:rsid w:val="00AC5170"/>
    <w:rsid w:val="00AC5EED"/>
    <w:rsid w:val="00AC77B1"/>
    <w:rsid w:val="00AD01AE"/>
    <w:rsid w:val="00AD01E5"/>
    <w:rsid w:val="00AD0956"/>
    <w:rsid w:val="00AD161D"/>
    <w:rsid w:val="00AD1C27"/>
    <w:rsid w:val="00AD1D1C"/>
    <w:rsid w:val="00AD23C2"/>
    <w:rsid w:val="00AD48B4"/>
    <w:rsid w:val="00AD69DB"/>
    <w:rsid w:val="00AD6E5B"/>
    <w:rsid w:val="00AD708B"/>
    <w:rsid w:val="00AE046C"/>
    <w:rsid w:val="00AE0E38"/>
    <w:rsid w:val="00AE160B"/>
    <w:rsid w:val="00AE1862"/>
    <w:rsid w:val="00AE24DA"/>
    <w:rsid w:val="00AE2B1C"/>
    <w:rsid w:val="00AE346A"/>
    <w:rsid w:val="00AE4846"/>
    <w:rsid w:val="00AE6080"/>
    <w:rsid w:val="00AE6FFB"/>
    <w:rsid w:val="00AE78A1"/>
    <w:rsid w:val="00AE7D29"/>
    <w:rsid w:val="00AF0663"/>
    <w:rsid w:val="00AF084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E09"/>
    <w:rsid w:val="00AF7ABA"/>
    <w:rsid w:val="00B000B0"/>
    <w:rsid w:val="00B01179"/>
    <w:rsid w:val="00B01293"/>
    <w:rsid w:val="00B03BCF"/>
    <w:rsid w:val="00B04311"/>
    <w:rsid w:val="00B04C9E"/>
    <w:rsid w:val="00B053CF"/>
    <w:rsid w:val="00B05892"/>
    <w:rsid w:val="00B067A2"/>
    <w:rsid w:val="00B06F28"/>
    <w:rsid w:val="00B075CA"/>
    <w:rsid w:val="00B11853"/>
    <w:rsid w:val="00B11BA6"/>
    <w:rsid w:val="00B128EA"/>
    <w:rsid w:val="00B12932"/>
    <w:rsid w:val="00B136F5"/>
    <w:rsid w:val="00B1438B"/>
    <w:rsid w:val="00B14756"/>
    <w:rsid w:val="00B148DA"/>
    <w:rsid w:val="00B14D91"/>
    <w:rsid w:val="00B14FFC"/>
    <w:rsid w:val="00B16858"/>
    <w:rsid w:val="00B168E9"/>
    <w:rsid w:val="00B205AB"/>
    <w:rsid w:val="00B20E52"/>
    <w:rsid w:val="00B20F8F"/>
    <w:rsid w:val="00B20FD3"/>
    <w:rsid w:val="00B214E5"/>
    <w:rsid w:val="00B21CD9"/>
    <w:rsid w:val="00B221B0"/>
    <w:rsid w:val="00B22B0F"/>
    <w:rsid w:val="00B22B2D"/>
    <w:rsid w:val="00B2504F"/>
    <w:rsid w:val="00B255E9"/>
    <w:rsid w:val="00B261E8"/>
    <w:rsid w:val="00B264A7"/>
    <w:rsid w:val="00B27BA6"/>
    <w:rsid w:val="00B31CA1"/>
    <w:rsid w:val="00B31FC4"/>
    <w:rsid w:val="00B322B1"/>
    <w:rsid w:val="00B32941"/>
    <w:rsid w:val="00B36DA8"/>
    <w:rsid w:val="00B36E0A"/>
    <w:rsid w:val="00B37ABD"/>
    <w:rsid w:val="00B40066"/>
    <w:rsid w:val="00B41262"/>
    <w:rsid w:val="00B4166A"/>
    <w:rsid w:val="00B41E86"/>
    <w:rsid w:val="00B46ED8"/>
    <w:rsid w:val="00B47D58"/>
    <w:rsid w:val="00B50E49"/>
    <w:rsid w:val="00B526C8"/>
    <w:rsid w:val="00B52E49"/>
    <w:rsid w:val="00B53672"/>
    <w:rsid w:val="00B53DEC"/>
    <w:rsid w:val="00B547F7"/>
    <w:rsid w:val="00B55A72"/>
    <w:rsid w:val="00B55D2A"/>
    <w:rsid w:val="00B562FF"/>
    <w:rsid w:val="00B56C5C"/>
    <w:rsid w:val="00B57FF7"/>
    <w:rsid w:val="00B614DA"/>
    <w:rsid w:val="00B62BBA"/>
    <w:rsid w:val="00B62E7C"/>
    <w:rsid w:val="00B638B9"/>
    <w:rsid w:val="00B63D61"/>
    <w:rsid w:val="00B63E5F"/>
    <w:rsid w:val="00B63F58"/>
    <w:rsid w:val="00B70FA9"/>
    <w:rsid w:val="00B71C02"/>
    <w:rsid w:val="00B73609"/>
    <w:rsid w:val="00B73616"/>
    <w:rsid w:val="00B739EE"/>
    <w:rsid w:val="00B7670D"/>
    <w:rsid w:val="00B77288"/>
    <w:rsid w:val="00B77360"/>
    <w:rsid w:val="00B7767A"/>
    <w:rsid w:val="00B777F5"/>
    <w:rsid w:val="00B81816"/>
    <w:rsid w:val="00B825AC"/>
    <w:rsid w:val="00B83206"/>
    <w:rsid w:val="00B83788"/>
    <w:rsid w:val="00B840E7"/>
    <w:rsid w:val="00B84BE0"/>
    <w:rsid w:val="00B85A71"/>
    <w:rsid w:val="00B85FA7"/>
    <w:rsid w:val="00B86327"/>
    <w:rsid w:val="00B8675B"/>
    <w:rsid w:val="00B87788"/>
    <w:rsid w:val="00B901CA"/>
    <w:rsid w:val="00B9025F"/>
    <w:rsid w:val="00B91F71"/>
    <w:rsid w:val="00B91F87"/>
    <w:rsid w:val="00B91FA6"/>
    <w:rsid w:val="00B92B43"/>
    <w:rsid w:val="00B93037"/>
    <w:rsid w:val="00B93423"/>
    <w:rsid w:val="00B93DAE"/>
    <w:rsid w:val="00B94A89"/>
    <w:rsid w:val="00B96210"/>
    <w:rsid w:val="00B97C3A"/>
    <w:rsid w:val="00BA0634"/>
    <w:rsid w:val="00BA106B"/>
    <w:rsid w:val="00BA18BB"/>
    <w:rsid w:val="00BA29E2"/>
    <w:rsid w:val="00BA327D"/>
    <w:rsid w:val="00BA4999"/>
    <w:rsid w:val="00BA4C9E"/>
    <w:rsid w:val="00BA5A77"/>
    <w:rsid w:val="00BA5C64"/>
    <w:rsid w:val="00BA74E6"/>
    <w:rsid w:val="00BA7C77"/>
    <w:rsid w:val="00BB0FB5"/>
    <w:rsid w:val="00BB14F8"/>
    <w:rsid w:val="00BB152E"/>
    <w:rsid w:val="00BB1E3C"/>
    <w:rsid w:val="00BB3948"/>
    <w:rsid w:val="00BB5046"/>
    <w:rsid w:val="00BB5545"/>
    <w:rsid w:val="00BC0305"/>
    <w:rsid w:val="00BC15A3"/>
    <w:rsid w:val="00BC15DE"/>
    <w:rsid w:val="00BC1E22"/>
    <w:rsid w:val="00BC257E"/>
    <w:rsid w:val="00BC33F2"/>
    <w:rsid w:val="00BC3BA7"/>
    <w:rsid w:val="00BC48F6"/>
    <w:rsid w:val="00BC4B3A"/>
    <w:rsid w:val="00BC515C"/>
    <w:rsid w:val="00BC5BE6"/>
    <w:rsid w:val="00BC5C23"/>
    <w:rsid w:val="00BC62EC"/>
    <w:rsid w:val="00BC7898"/>
    <w:rsid w:val="00BD02F5"/>
    <w:rsid w:val="00BD10CC"/>
    <w:rsid w:val="00BD15AE"/>
    <w:rsid w:val="00BD2440"/>
    <w:rsid w:val="00BD36FE"/>
    <w:rsid w:val="00BD397C"/>
    <w:rsid w:val="00BD6A41"/>
    <w:rsid w:val="00BD750E"/>
    <w:rsid w:val="00BE0CE2"/>
    <w:rsid w:val="00BE131F"/>
    <w:rsid w:val="00BE4601"/>
    <w:rsid w:val="00BE568B"/>
    <w:rsid w:val="00BE5B39"/>
    <w:rsid w:val="00BE5DDC"/>
    <w:rsid w:val="00BE77A2"/>
    <w:rsid w:val="00BE7887"/>
    <w:rsid w:val="00BE7AE9"/>
    <w:rsid w:val="00BF1304"/>
    <w:rsid w:val="00BF13AB"/>
    <w:rsid w:val="00BF219D"/>
    <w:rsid w:val="00BF343D"/>
    <w:rsid w:val="00BF4D1B"/>
    <w:rsid w:val="00BF5B5E"/>
    <w:rsid w:val="00BF5F01"/>
    <w:rsid w:val="00BF69AE"/>
    <w:rsid w:val="00BF6FC5"/>
    <w:rsid w:val="00BF783B"/>
    <w:rsid w:val="00C006A3"/>
    <w:rsid w:val="00C006F1"/>
    <w:rsid w:val="00C01967"/>
    <w:rsid w:val="00C02028"/>
    <w:rsid w:val="00C02D68"/>
    <w:rsid w:val="00C03D60"/>
    <w:rsid w:val="00C03DEA"/>
    <w:rsid w:val="00C04EF9"/>
    <w:rsid w:val="00C05202"/>
    <w:rsid w:val="00C06333"/>
    <w:rsid w:val="00C06D7F"/>
    <w:rsid w:val="00C0762F"/>
    <w:rsid w:val="00C07ECA"/>
    <w:rsid w:val="00C10A49"/>
    <w:rsid w:val="00C10C83"/>
    <w:rsid w:val="00C11294"/>
    <w:rsid w:val="00C121F7"/>
    <w:rsid w:val="00C13771"/>
    <w:rsid w:val="00C13E68"/>
    <w:rsid w:val="00C14730"/>
    <w:rsid w:val="00C14803"/>
    <w:rsid w:val="00C15936"/>
    <w:rsid w:val="00C15D4B"/>
    <w:rsid w:val="00C15D97"/>
    <w:rsid w:val="00C20916"/>
    <w:rsid w:val="00C20EAF"/>
    <w:rsid w:val="00C218E2"/>
    <w:rsid w:val="00C2217C"/>
    <w:rsid w:val="00C22352"/>
    <w:rsid w:val="00C227A9"/>
    <w:rsid w:val="00C22FD7"/>
    <w:rsid w:val="00C2377F"/>
    <w:rsid w:val="00C24097"/>
    <w:rsid w:val="00C26241"/>
    <w:rsid w:val="00C26A1B"/>
    <w:rsid w:val="00C27040"/>
    <w:rsid w:val="00C278F8"/>
    <w:rsid w:val="00C313D8"/>
    <w:rsid w:val="00C31DAA"/>
    <w:rsid w:val="00C32407"/>
    <w:rsid w:val="00C332E0"/>
    <w:rsid w:val="00C3645E"/>
    <w:rsid w:val="00C36E62"/>
    <w:rsid w:val="00C37DB5"/>
    <w:rsid w:val="00C408E7"/>
    <w:rsid w:val="00C40DF6"/>
    <w:rsid w:val="00C40EA1"/>
    <w:rsid w:val="00C41AF6"/>
    <w:rsid w:val="00C42A6A"/>
    <w:rsid w:val="00C43441"/>
    <w:rsid w:val="00C45228"/>
    <w:rsid w:val="00C45548"/>
    <w:rsid w:val="00C4555B"/>
    <w:rsid w:val="00C457F5"/>
    <w:rsid w:val="00C45DA0"/>
    <w:rsid w:val="00C4653E"/>
    <w:rsid w:val="00C4696B"/>
    <w:rsid w:val="00C46EA7"/>
    <w:rsid w:val="00C47AE4"/>
    <w:rsid w:val="00C5390F"/>
    <w:rsid w:val="00C53A6A"/>
    <w:rsid w:val="00C54075"/>
    <w:rsid w:val="00C54714"/>
    <w:rsid w:val="00C54DA1"/>
    <w:rsid w:val="00C55E56"/>
    <w:rsid w:val="00C57E41"/>
    <w:rsid w:val="00C601EC"/>
    <w:rsid w:val="00C603A1"/>
    <w:rsid w:val="00C62589"/>
    <w:rsid w:val="00C630D2"/>
    <w:rsid w:val="00C63370"/>
    <w:rsid w:val="00C6345C"/>
    <w:rsid w:val="00C63CB7"/>
    <w:rsid w:val="00C63E85"/>
    <w:rsid w:val="00C64198"/>
    <w:rsid w:val="00C646C4"/>
    <w:rsid w:val="00C647E4"/>
    <w:rsid w:val="00C649AB"/>
    <w:rsid w:val="00C65A1F"/>
    <w:rsid w:val="00C66133"/>
    <w:rsid w:val="00C66AFE"/>
    <w:rsid w:val="00C67DF8"/>
    <w:rsid w:val="00C7160E"/>
    <w:rsid w:val="00C71F76"/>
    <w:rsid w:val="00C72A88"/>
    <w:rsid w:val="00C73B77"/>
    <w:rsid w:val="00C73F2F"/>
    <w:rsid w:val="00C74217"/>
    <w:rsid w:val="00C74269"/>
    <w:rsid w:val="00C744FB"/>
    <w:rsid w:val="00C819E3"/>
    <w:rsid w:val="00C81A54"/>
    <w:rsid w:val="00C82AD9"/>
    <w:rsid w:val="00C82CAD"/>
    <w:rsid w:val="00C83543"/>
    <w:rsid w:val="00C83867"/>
    <w:rsid w:val="00C84BF9"/>
    <w:rsid w:val="00C85233"/>
    <w:rsid w:val="00C854BD"/>
    <w:rsid w:val="00C855AC"/>
    <w:rsid w:val="00C85661"/>
    <w:rsid w:val="00C864D6"/>
    <w:rsid w:val="00C871D9"/>
    <w:rsid w:val="00C90B43"/>
    <w:rsid w:val="00C90E98"/>
    <w:rsid w:val="00C91243"/>
    <w:rsid w:val="00C929C8"/>
    <w:rsid w:val="00C92B5D"/>
    <w:rsid w:val="00C940EE"/>
    <w:rsid w:val="00C952F8"/>
    <w:rsid w:val="00C97B85"/>
    <w:rsid w:val="00CA06A2"/>
    <w:rsid w:val="00CA0812"/>
    <w:rsid w:val="00CA1ECE"/>
    <w:rsid w:val="00CA2D7F"/>
    <w:rsid w:val="00CA2F51"/>
    <w:rsid w:val="00CA507C"/>
    <w:rsid w:val="00CA645B"/>
    <w:rsid w:val="00CA68CB"/>
    <w:rsid w:val="00CA6BE0"/>
    <w:rsid w:val="00CB0476"/>
    <w:rsid w:val="00CB102B"/>
    <w:rsid w:val="00CB15F7"/>
    <w:rsid w:val="00CB1C5F"/>
    <w:rsid w:val="00CB595F"/>
    <w:rsid w:val="00CB5B25"/>
    <w:rsid w:val="00CB5C91"/>
    <w:rsid w:val="00CB6501"/>
    <w:rsid w:val="00CB688F"/>
    <w:rsid w:val="00CB69A0"/>
    <w:rsid w:val="00CB6B2C"/>
    <w:rsid w:val="00CB7729"/>
    <w:rsid w:val="00CC0400"/>
    <w:rsid w:val="00CC1CFF"/>
    <w:rsid w:val="00CC262D"/>
    <w:rsid w:val="00CC2C1B"/>
    <w:rsid w:val="00CC3576"/>
    <w:rsid w:val="00CC40CB"/>
    <w:rsid w:val="00CC50BE"/>
    <w:rsid w:val="00CC58BF"/>
    <w:rsid w:val="00CC5FF5"/>
    <w:rsid w:val="00CC68CF"/>
    <w:rsid w:val="00CD11C2"/>
    <w:rsid w:val="00CD1A90"/>
    <w:rsid w:val="00CD1F34"/>
    <w:rsid w:val="00CD3090"/>
    <w:rsid w:val="00CD347E"/>
    <w:rsid w:val="00CD43DA"/>
    <w:rsid w:val="00CD5629"/>
    <w:rsid w:val="00CD5B5E"/>
    <w:rsid w:val="00CD5DBD"/>
    <w:rsid w:val="00CD65C3"/>
    <w:rsid w:val="00CE0CE0"/>
    <w:rsid w:val="00CE1D07"/>
    <w:rsid w:val="00CE2DA0"/>
    <w:rsid w:val="00CE3D61"/>
    <w:rsid w:val="00CE4792"/>
    <w:rsid w:val="00CE4BFA"/>
    <w:rsid w:val="00CE5475"/>
    <w:rsid w:val="00CE5AAF"/>
    <w:rsid w:val="00CF1850"/>
    <w:rsid w:val="00CF2F8A"/>
    <w:rsid w:val="00CF4BCD"/>
    <w:rsid w:val="00CF4FB8"/>
    <w:rsid w:val="00CF5585"/>
    <w:rsid w:val="00CF6631"/>
    <w:rsid w:val="00CF74A4"/>
    <w:rsid w:val="00CF7523"/>
    <w:rsid w:val="00CF778A"/>
    <w:rsid w:val="00CF77F4"/>
    <w:rsid w:val="00D01679"/>
    <w:rsid w:val="00D017D9"/>
    <w:rsid w:val="00D02D69"/>
    <w:rsid w:val="00D03232"/>
    <w:rsid w:val="00D034A3"/>
    <w:rsid w:val="00D047D9"/>
    <w:rsid w:val="00D0481B"/>
    <w:rsid w:val="00D04B10"/>
    <w:rsid w:val="00D04DF9"/>
    <w:rsid w:val="00D06E89"/>
    <w:rsid w:val="00D06EDC"/>
    <w:rsid w:val="00D075B5"/>
    <w:rsid w:val="00D104BF"/>
    <w:rsid w:val="00D12C00"/>
    <w:rsid w:val="00D13FC5"/>
    <w:rsid w:val="00D14164"/>
    <w:rsid w:val="00D14781"/>
    <w:rsid w:val="00D172B6"/>
    <w:rsid w:val="00D17608"/>
    <w:rsid w:val="00D208D9"/>
    <w:rsid w:val="00D20A8A"/>
    <w:rsid w:val="00D21657"/>
    <w:rsid w:val="00D21861"/>
    <w:rsid w:val="00D21944"/>
    <w:rsid w:val="00D21A7B"/>
    <w:rsid w:val="00D21FDE"/>
    <w:rsid w:val="00D22079"/>
    <w:rsid w:val="00D229D1"/>
    <w:rsid w:val="00D2332E"/>
    <w:rsid w:val="00D23B52"/>
    <w:rsid w:val="00D241E8"/>
    <w:rsid w:val="00D2455A"/>
    <w:rsid w:val="00D27656"/>
    <w:rsid w:val="00D3025A"/>
    <w:rsid w:val="00D30B96"/>
    <w:rsid w:val="00D31680"/>
    <w:rsid w:val="00D326DA"/>
    <w:rsid w:val="00D32A3D"/>
    <w:rsid w:val="00D35EB3"/>
    <w:rsid w:val="00D36B74"/>
    <w:rsid w:val="00D36C33"/>
    <w:rsid w:val="00D41B11"/>
    <w:rsid w:val="00D41B16"/>
    <w:rsid w:val="00D42950"/>
    <w:rsid w:val="00D42E58"/>
    <w:rsid w:val="00D4357C"/>
    <w:rsid w:val="00D455EC"/>
    <w:rsid w:val="00D45871"/>
    <w:rsid w:val="00D50374"/>
    <w:rsid w:val="00D51245"/>
    <w:rsid w:val="00D5130A"/>
    <w:rsid w:val="00D5189E"/>
    <w:rsid w:val="00D518C5"/>
    <w:rsid w:val="00D51DCA"/>
    <w:rsid w:val="00D533BA"/>
    <w:rsid w:val="00D54779"/>
    <w:rsid w:val="00D54F95"/>
    <w:rsid w:val="00D55054"/>
    <w:rsid w:val="00D5591F"/>
    <w:rsid w:val="00D55CC2"/>
    <w:rsid w:val="00D55E3C"/>
    <w:rsid w:val="00D562A4"/>
    <w:rsid w:val="00D564E3"/>
    <w:rsid w:val="00D56748"/>
    <w:rsid w:val="00D602D8"/>
    <w:rsid w:val="00D6279C"/>
    <w:rsid w:val="00D63140"/>
    <w:rsid w:val="00D6341B"/>
    <w:rsid w:val="00D63D91"/>
    <w:rsid w:val="00D6508D"/>
    <w:rsid w:val="00D6558F"/>
    <w:rsid w:val="00D65729"/>
    <w:rsid w:val="00D657AA"/>
    <w:rsid w:val="00D65E39"/>
    <w:rsid w:val="00D66210"/>
    <w:rsid w:val="00D66A4E"/>
    <w:rsid w:val="00D66C7B"/>
    <w:rsid w:val="00D70B62"/>
    <w:rsid w:val="00D70F9E"/>
    <w:rsid w:val="00D71977"/>
    <w:rsid w:val="00D72716"/>
    <w:rsid w:val="00D748C4"/>
    <w:rsid w:val="00D74FFC"/>
    <w:rsid w:val="00D75B52"/>
    <w:rsid w:val="00D7607E"/>
    <w:rsid w:val="00D764BE"/>
    <w:rsid w:val="00D771DF"/>
    <w:rsid w:val="00D82EFA"/>
    <w:rsid w:val="00D83D15"/>
    <w:rsid w:val="00D85FC5"/>
    <w:rsid w:val="00D85FF6"/>
    <w:rsid w:val="00D868D6"/>
    <w:rsid w:val="00D86E71"/>
    <w:rsid w:val="00D874C7"/>
    <w:rsid w:val="00D90656"/>
    <w:rsid w:val="00D90F81"/>
    <w:rsid w:val="00D942A1"/>
    <w:rsid w:val="00D9433E"/>
    <w:rsid w:val="00D94376"/>
    <w:rsid w:val="00D9592C"/>
    <w:rsid w:val="00D96577"/>
    <w:rsid w:val="00D96E07"/>
    <w:rsid w:val="00D978B1"/>
    <w:rsid w:val="00D97A11"/>
    <w:rsid w:val="00DA00B8"/>
    <w:rsid w:val="00DA0377"/>
    <w:rsid w:val="00DA0640"/>
    <w:rsid w:val="00DA1404"/>
    <w:rsid w:val="00DA19A2"/>
    <w:rsid w:val="00DA5672"/>
    <w:rsid w:val="00DA5D5F"/>
    <w:rsid w:val="00DA5FAC"/>
    <w:rsid w:val="00DA6B44"/>
    <w:rsid w:val="00DA6DC3"/>
    <w:rsid w:val="00DA7A39"/>
    <w:rsid w:val="00DB10AD"/>
    <w:rsid w:val="00DB165A"/>
    <w:rsid w:val="00DB1DD9"/>
    <w:rsid w:val="00DB2AE3"/>
    <w:rsid w:val="00DB38C6"/>
    <w:rsid w:val="00DB3BD2"/>
    <w:rsid w:val="00DB42FB"/>
    <w:rsid w:val="00DB455C"/>
    <w:rsid w:val="00DB58A7"/>
    <w:rsid w:val="00DB6369"/>
    <w:rsid w:val="00DB65E4"/>
    <w:rsid w:val="00DC0DD3"/>
    <w:rsid w:val="00DC2919"/>
    <w:rsid w:val="00DC29A6"/>
    <w:rsid w:val="00DC2B08"/>
    <w:rsid w:val="00DC5079"/>
    <w:rsid w:val="00DC632A"/>
    <w:rsid w:val="00DC7FDB"/>
    <w:rsid w:val="00DD017C"/>
    <w:rsid w:val="00DD3506"/>
    <w:rsid w:val="00DD3CA7"/>
    <w:rsid w:val="00DD5D7B"/>
    <w:rsid w:val="00DD5E78"/>
    <w:rsid w:val="00DD6469"/>
    <w:rsid w:val="00DD758C"/>
    <w:rsid w:val="00DD7B34"/>
    <w:rsid w:val="00DE0383"/>
    <w:rsid w:val="00DE125B"/>
    <w:rsid w:val="00DE1C65"/>
    <w:rsid w:val="00DE2099"/>
    <w:rsid w:val="00DE2B19"/>
    <w:rsid w:val="00DE2FA9"/>
    <w:rsid w:val="00DE300B"/>
    <w:rsid w:val="00DE30F2"/>
    <w:rsid w:val="00DE3B34"/>
    <w:rsid w:val="00DE4F28"/>
    <w:rsid w:val="00DE5491"/>
    <w:rsid w:val="00DE61F7"/>
    <w:rsid w:val="00DE7198"/>
    <w:rsid w:val="00DE7963"/>
    <w:rsid w:val="00DF053C"/>
    <w:rsid w:val="00DF0D57"/>
    <w:rsid w:val="00DF0E49"/>
    <w:rsid w:val="00DF36AC"/>
    <w:rsid w:val="00DF3E75"/>
    <w:rsid w:val="00DF43C5"/>
    <w:rsid w:val="00DF51D5"/>
    <w:rsid w:val="00DF697A"/>
    <w:rsid w:val="00DF6BF9"/>
    <w:rsid w:val="00DF7965"/>
    <w:rsid w:val="00DF7C67"/>
    <w:rsid w:val="00E00045"/>
    <w:rsid w:val="00E00245"/>
    <w:rsid w:val="00E01C5E"/>
    <w:rsid w:val="00E03482"/>
    <w:rsid w:val="00E03737"/>
    <w:rsid w:val="00E04462"/>
    <w:rsid w:val="00E07D27"/>
    <w:rsid w:val="00E1034D"/>
    <w:rsid w:val="00E11115"/>
    <w:rsid w:val="00E116AB"/>
    <w:rsid w:val="00E11A86"/>
    <w:rsid w:val="00E13FE3"/>
    <w:rsid w:val="00E15E75"/>
    <w:rsid w:val="00E163BC"/>
    <w:rsid w:val="00E1647A"/>
    <w:rsid w:val="00E165B9"/>
    <w:rsid w:val="00E16E57"/>
    <w:rsid w:val="00E20F13"/>
    <w:rsid w:val="00E21247"/>
    <w:rsid w:val="00E21967"/>
    <w:rsid w:val="00E21C48"/>
    <w:rsid w:val="00E2218C"/>
    <w:rsid w:val="00E237A4"/>
    <w:rsid w:val="00E2438C"/>
    <w:rsid w:val="00E2504A"/>
    <w:rsid w:val="00E25809"/>
    <w:rsid w:val="00E25C04"/>
    <w:rsid w:val="00E270F3"/>
    <w:rsid w:val="00E27B5C"/>
    <w:rsid w:val="00E303BB"/>
    <w:rsid w:val="00E30550"/>
    <w:rsid w:val="00E308E1"/>
    <w:rsid w:val="00E31F5C"/>
    <w:rsid w:val="00E33DB5"/>
    <w:rsid w:val="00E33E97"/>
    <w:rsid w:val="00E342BA"/>
    <w:rsid w:val="00E3442A"/>
    <w:rsid w:val="00E3451C"/>
    <w:rsid w:val="00E370AD"/>
    <w:rsid w:val="00E4021F"/>
    <w:rsid w:val="00E41393"/>
    <w:rsid w:val="00E41953"/>
    <w:rsid w:val="00E4266D"/>
    <w:rsid w:val="00E42904"/>
    <w:rsid w:val="00E42E43"/>
    <w:rsid w:val="00E42F67"/>
    <w:rsid w:val="00E437F5"/>
    <w:rsid w:val="00E45069"/>
    <w:rsid w:val="00E45339"/>
    <w:rsid w:val="00E4599A"/>
    <w:rsid w:val="00E50A2E"/>
    <w:rsid w:val="00E51D6C"/>
    <w:rsid w:val="00E53816"/>
    <w:rsid w:val="00E53895"/>
    <w:rsid w:val="00E53E1B"/>
    <w:rsid w:val="00E5434F"/>
    <w:rsid w:val="00E54E23"/>
    <w:rsid w:val="00E552A5"/>
    <w:rsid w:val="00E555D5"/>
    <w:rsid w:val="00E55757"/>
    <w:rsid w:val="00E55F05"/>
    <w:rsid w:val="00E55F2B"/>
    <w:rsid w:val="00E564CA"/>
    <w:rsid w:val="00E56C3A"/>
    <w:rsid w:val="00E60726"/>
    <w:rsid w:val="00E609F4"/>
    <w:rsid w:val="00E60B99"/>
    <w:rsid w:val="00E61A70"/>
    <w:rsid w:val="00E62052"/>
    <w:rsid w:val="00E62CDE"/>
    <w:rsid w:val="00E63032"/>
    <w:rsid w:val="00E63156"/>
    <w:rsid w:val="00E63F78"/>
    <w:rsid w:val="00E63FD1"/>
    <w:rsid w:val="00E644A5"/>
    <w:rsid w:val="00E64D02"/>
    <w:rsid w:val="00E64E3F"/>
    <w:rsid w:val="00E66723"/>
    <w:rsid w:val="00E66C83"/>
    <w:rsid w:val="00E6736A"/>
    <w:rsid w:val="00E702E5"/>
    <w:rsid w:val="00E706CF"/>
    <w:rsid w:val="00E70F74"/>
    <w:rsid w:val="00E7141E"/>
    <w:rsid w:val="00E7285D"/>
    <w:rsid w:val="00E72C5C"/>
    <w:rsid w:val="00E739A8"/>
    <w:rsid w:val="00E74720"/>
    <w:rsid w:val="00E75CDF"/>
    <w:rsid w:val="00E761F2"/>
    <w:rsid w:val="00E77606"/>
    <w:rsid w:val="00E778B6"/>
    <w:rsid w:val="00E818B7"/>
    <w:rsid w:val="00E822EC"/>
    <w:rsid w:val="00E82BBF"/>
    <w:rsid w:val="00E832AD"/>
    <w:rsid w:val="00E83881"/>
    <w:rsid w:val="00E9126B"/>
    <w:rsid w:val="00E91CA1"/>
    <w:rsid w:val="00E936D3"/>
    <w:rsid w:val="00E94133"/>
    <w:rsid w:val="00E9793C"/>
    <w:rsid w:val="00EA1BF4"/>
    <w:rsid w:val="00EA2661"/>
    <w:rsid w:val="00EA583C"/>
    <w:rsid w:val="00EA5FCB"/>
    <w:rsid w:val="00EA60C8"/>
    <w:rsid w:val="00EA6644"/>
    <w:rsid w:val="00EA6E08"/>
    <w:rsid w:val="00EB00F3"/>
    <w:rsid w:val="00EB0C85"/>
    <w:rsid w:val="00EB21FB"/>
    <w:rsid w:val="00EB2908"/>
    <w:rsid w:val="00EB3B3D"/>
    <w:rsid w:val="00EB3C9C"/>
    <w:rsid w:val="00EB4BED"/>
    <w:rsid w:val="00EB695D"/>
    <w:rsid w:val="00EB6B03"/>
    <w:rsid w:val="00EB6E9D"/>
    <w:rsid w:val="00EB7C24"/>
    <w:rsid w:val="00EC1206"/>
    <w:rsid w:val="00EC1BBC"/>
    <w:rsid w:val="00EC2922"/>
    <w:rsid w:val="00EC33A6"/>
    <w:rsid w:val="00EC354C"/>
    <w:rsid w:val="00EC64E8"/>
    <w:rsid w:val="00EC786F"/>
    <w:rsid w:val="00EC7C46"/>
    <w:rsid w:val="00ED0CD0"/>
    <w:rsid w:val="00ED227F"/>
    <w:rsid w:val="00ED25C4"/>
    <w:rsid w:val="00ED276F"/>
    <w:rsid w:val="00ED2C51"/>
    <w:rsid w:val="00ED2C79"/>
    <w:rsid w:val="00ED376E"/>
    <w:rsid w:val="00ED3983"/>
    <w:rsid w:val="00ED4040"/>
    <w:rsid w:val="00ED4872"/>
    <w:rsid w:val="00ED489A"/>
    <w:rsid w:val="00ED5106"/>
    <w:rsid w:val="00ED5447"/>
    <w:rsid w:val="00ED617E"/>
    <w:rsid w:val="00ED7D28"/>
    <w:rsid w:val="00EE0D58"/>
    <w:rsid w:val="00EE32CA"/>
    <w:rsid w:val="00EE4D75"/>
    <w:rsid w:val="00EE5352"/>
    <w:rsid w:val="00EE6364"/>
    <w:rsid w:val="00EE70BF"/>
    <w:rsid w:val="00EE7B2F"/>
    <w:rsid w:val="00EF1BE4"/>
    <w:rsid w:val="00EF1FF6"/>
    <w:rsid w:val="00EF2001"/>
    <w:rsid w:val="00EF4E80"/>
    <w:rsid w:val="00EF4ED8"/>
    <w:rsid w:val="00F00CA1"/>
    <w:rsid w:val="00F01668"/>
    <w:rsid w:val="00F0205B"/>
    <w:rsid w:val="00F02194"/>
    <w:rsid w:val="00F03056"/>
    <w:rsid w:val="00F0408C"/>
    <w:rsid w:val="00F05102"/>
    <w:rsid w:val="00F05553"/>
    <w:rsid w:val="00F06C9E"/>
    <w:rsid w:val="00F1049D"/>
    <w:rsid w:val="00F10795"/>
    <w:rsid w:val="00F110F9"/>
    <w:rsid w:val="00F111AD"/>
    <w:rsid w:val="00F1161F"/>
    <w:rsid w:val="00F119D4"/>
    <w:rsid w:val="00F11A87"/>
    <w:rsid w:val="00F12ACA"/>
    <w:rsid w:val="00F14C95"/>
    <w:rsid w:val="00F15911"/>
    <w:rsid w:val="00F16F31"/>
    <w:rsid w:val="00F17322"/>
    <w:rsid w:val="00F177EC"/>
    <w:rsid w:val="00F22A87"/>
    <w:rsid w:val="00F2335D"/>
    <w:rsid w:val="00F23A20"/>
    <w:rsid w:val="00F23F35"/>
    <w:rsid w:val="00F24A6E"/>
    <w:rsid w:val="00F25685"/>
    <w:rsid w:val="00F267A5"/>
    <w:rsid w:val="00F26C3D"/>
    <w:rsid w:val="00F27BE8"/>
    <w:rsid w:val="00F3014A"/>
    <w:rsid w:val="00F30208"/>
    <w:rsid w:val="00F30998"/>
    <w:rsid w:val="00F337DB"/>
    <w:rsid w:val="00F34BDB"/>
    <w:rsid w:val="00F34F9B"/>
    <w:rsid w:val="00F359B0"/>
    <w:rsid w:val="00F35A58"/>
    <w:rsid w:val="00F4113B"/>
    <w:rsid w:val="00F41CC3"/>
    <w:rsid w:val="00F42183"/>
    <w:rsid w:val="00F433E2"/>
    <w:rsid w:val="00F43E0A"/>
    <w:rsid w:val="00F4545E"/>
    <w:rsid w:val="00F457DC"/>
    <w:rsid w:val="00F4598A"/>
    <w:rsid w:val="00F45C63"/>
    <w:rsid w:val="00F4737B"/>
    <w:rsid w:val="00F47752"/>
    <w:rsid w:val="00F477C4"/>
    <w:rsid w:val="00F504F7"/>
    <w:rsid w:val="00F50E95"/>
    <w:rsid w:val="00F510E4"/>
    <w:rsid w:val="00F51532"/>
    <w:rsid w:val="00F51B0B"/>
    <w:rsid w:val="00F5317D"/>
    <w:rsid w:val="00F535BF"/>
    <w:rsid w:val="00F559F4"/>
    <w:rsid w:val="00F562DB"/>
    <w:rsid w:val="00F603FC"/>
    <w:rsid w:val="00F61C46"/>
    <w:rsid w:val="00F61F0D"/>
    <w:rsid w:val="00F63FC0"/>
    <w:rsid w:val="00F64057"/>
    <w:rsid w:val="00F656A8"/>
    <w:rsid w:val="00F671EC"/>
    <w:rsid w:val="00F672C8"/>
    <w:rsid w:val="00F70452"/>
    <w:rsid w:val="00F70933"/>
    <w:rsid w:val="00F715F8"/>
    <w:rsid w:val="00F729F6"/>
    <w:rsid w:val="00F72D45"/>
    <w:rsid w:val="00F72F2F"/>
    <w:rsid w:val="00F73F50"/>
    <w:rsid w:val="00F750CD"/>
    <w:rsid w:val="00F754E5"/>
    <w:rsid w:val="00F75E5D"/>
    <w:rsid w:val="00F76112"/>
    <w:rsid w:val="00F76564"/>
    <w:rsid w:val="00F7681B"/>
    <w:rsid w:val="00F8055B"/>
    <w:rsid w:val="00F81B88"/>
    <w:rsid w:val="00F825CD"/>
    <w:rsid w:val="00F831BC"/>
    <w:rsid w:val="00F85347"/>
    <w:rsid w:val="00F8555F"/>
    <w:rsid w:val="00F90893"/>
    <w:rsid w:val="00F93217"/>
    <w:rsid w:val="00F933E6"/>
    <w:rsid w:val="00F93591"/>
    <w:rsid w:val="00F94B3C"/>
    <w:rsid w:val="00F95507"/>
    <w:rsid w:val="00F95EF8"/>
    <w:rsid w:val="00F97425"/>
    <w:rsid w:val="00F976D3"/>
    <w:rsid w:val="00FA0FDF"/>
    <w:rsid w:val="00FA11A0"/>
    <w:rsid w:val="00FA174E"/>
    <w:rsid w:val="00FA32E0"/>
    <w:rsid w:val="00FA3622"/>
    <w:rsid w:val="00FA3929"/>
    <w:rsid w:val="00FA5E74"/>
    <w:rsid w:val="00FA6EAB"/>
    <w:rsid w:val="00FA7114"/>
    <w:rsid w:val="00FA750E"/>
    <w:rsid w:val="00FB06C1"/>
    <w:rsid w:val="00FB0970"/>
    <w:rsid w:val="00FB10A1"/>
    <w:rsid w:val="00FB2043"/>
    <w:rsid w:val="00FB35A7"/>
    <w:rsid w:val="00FB4ACF"/>
    <w:rsid w:val="00FB5620"/>
    <w:rsid w:val="00FB6655"/>
    <w:rsid w:val="00FB7546"/>
    <w:rsid w:val="00FB7745"/>
    <w:rsid w:val="00FB7AF0"/>
    <w:rsid w:val="00FC0D37"/>
    <w:rsid w:val="00FC0EBE"/>
    <w:rsid w:val="00FC366A"/>
    <w:rsid w:val="00FC3CA9"/>
    <w:rsid w:val="00FC4E9B"/>
    <w:rsid w:val="00FC4FAC"/>
    <w:rsid w:val="00FC5102"/>
    <w:rsid w:val="00FC6D39"/>
    <w:rsid w:val="00FD0AE6"/>
    <w:rsid w:val="00FD0F63"/>
    <w:rsid w:val="00FD1D11"/>
    <w:rsid w:val="00FD2180"/>
    <w:rsid w:val="00FD2834"/>
    <w:rsid w:val="00FD2FEA"/>
    <w:rsid w:val="00FD3566"/>
    <w:rsid w:val="00FD4675"/>
    <w:rsid w:val="00FD4BCB"/>
    <w:rsid w:val="00FD4DAA"/>
    <w:rsid w:val="00FD4FB2"/>
    <w:rsid w:val="00FD5F2D"/>
    <w:rsid w:val="00FE09DE"/>
    <w:rsid w:val="00FE0FBC"/>
    <w:rsid w:val="00FE261D"/>
    <w:rsid w:val="00FE2C39"/>
    <w:rsid w:val="00FE3DD2"/>
    <w:rsid w:val="00FE4327"/>
    <w:rsid w:val="00FE514E"/>
    <w:rsid w:val="00FE525B"/>
    <w:rsid w:val="00FE5836"/>
    <w:rsid w:val="00FF052D"/>
    <w:rsid w:val="00FF0E2D"/>
    <w:rsid w:val="00FF1018"/>
    <w:rsid w:val="00FF2340"/>
    <w:rsid w:val="00FF40EF"/>
    <w:rsid w:val="00FF65E3"/>
    <w:rsid w:val="00FF6904"/>
    <w:rsid w:val="00FF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0"/>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C6345C"/>
    <w:pPr>
      <w:shd w:val="clear" w:color="auto" w:fill="auto"/>
      <w:jc w:val="both"/>
    </w:pPr>
    <w:rPr>
      <w:b w:val="0"/>
    </w:rPr>
  </w:style>
  <w:style w:type="paragraph" w:customStyle="1" w:styleId="Style3">
    <w:name w:val="Style3"/>
    <w:basedOn w:val="11"/>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0"/>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C6345C"/>
    <w:pPr>
      <w:shd w:val="clear" w:color="auto" w:fill="auto"/>
      <w:jc w:val="both"/>
    </w:pPr>
    <w:rPr>
      <w:b w:val="0"/>
    </w:rPr>
  </w:style>
  <w:style w:type="paragraph" w:customStyle="1" w:styleId="Style3">
    <w:name w:val="Style3"/>
    <w:basedOn w:val="11"/>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A142-F011-4F2A-ABFB-3FBAA6B5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27034</Words>
  <Characters>154096</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180769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3</cp:revision>
  <cp:lastPrinted>2020-01-09T09:55:00Z</cp:lastPrinted>
  <dcterms:created xsi:type="dcterms:W3CDTF">2020-05-18T05:46:00Z</dcterms:created>
  <dcterms:modified xsi:type="dcterms:W3CDTF">2020-05-18T05:48:00Z</dcterms:modified>
</cp:coreProperties>
</file>