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CE8" w:rsidRPr="003B2F71" w:rsidRDefault="003E5052" w:rsidP="00466B6B">
      <w:pPr>
        <w:spacing w:after="0" w:line="240" w:lineRule="auto"/>
        <w:ind w:left="4111"/>
        <w:jc w:val="center"/>
        <w:rPr>
          <w:rFonts w:ascii="Times New Roman" w:hAnsi="Times New Roman"/>
          <w:sz w:val="20"/>
          <w:szCs w:val="20"/>
        </w:rPr>
      </w:pPr>
      <w:r w:rsidRPr="003B2F71">
        <w:rPr>
          <w:rFonts w:ascii="Times New Roman" w:hAnsi="Times New Roman"/>
          <w:sz w:val="20"/>
          <w:szCs w:val="20"/>
        </w:rPr>
        <w:t>В АО «Свердловское агентство ипотечного жилищного кредитования»</w:t>
      </w:r>
      <w:r w:rsidR="003F69FD" w:rsidRPr="003B2F71">
        <w:rPr>
          <w:rFonts w:ascii="Times New Roman" w:hAnsi="Times New Roman"/>
          <w:sz w:val="20"/>
          <w:szCs w:val="20"/>
        </w:rPr>
        <w:t xml:space="preserve"> (</w:t>
      </w:r>
      <w:r w:rsidR="003F69FD" w:rsidRPr="003B2F71">
        <w:rPr>
          <w:rFonts w:ascii="Times New Roman" w:hAnsi="Times New Roman"/>
          <w:sz w:val="18"/>
          <w:szCs w:val="18"/>
        </w:rPr>
        <w:t xml:space="preserve">далее </w:t>
      </w:r>
      <w:r w:rsidR="00B83CD5">
        <w:rPr>
          <w:rFonts w:ascii="Times New Roman" w:hAnsi="Times New Roman"/>
          <w:sz w:val="18"/>
          <w:szCs w:val="18"/>
        </w:rPr>
        <w:t xml:space="preserve">– </w:t>
      </w:r>
      <w:r w:rsidR="003B2F71" w:rsidRPr="003B2F71">
        <w:rPr>
          <w:rFonts w:ascii="Times New Roman" w:hAnsi="Times New Roman"/>
          <w:sz w:val="18"/>
          <w:szCs w:val="18"/>
        </w:rPr>
        <w:t>Кредитор</w:t>
      </w:r>
      <w:r w:rsidR="003F69FD" w:rsidRPr="003B2F71">
        <w:rPr>
          <w:rFonts w:ascii="Times New Roman" w:hAnsi="Times New Roman"/>
          <w:sz w:val="20"/>
          <w:szCs w:val="20"/>
        </w:rPr>
        <w:t>)</w:t>
      </w:r>
    </w:p>
    <w:p w:rsidR="003E5052" w:rsidRPr="003B2F71" w:rsidRDefault="003919C8" w:rsidP="003919C8">
      <w:pPr>
        <w:tabs>
          <w:tab w:val="right" w:leader="underscore" w:pos="4111"/>
        </w:tabs>
        <w:spacing w:after="0" w:line="240" w:lineRule="auto"/>
        <w:ind w:left="4111"/>
        <w:rPr>
          <w:rFonts w:ascii="Times New Roman" w:hAnsi="Times New Roman"/>
          <w:sz w:val="20"/>
          <w:szCs w:val="20"/>
        </w:rPr>
      </w:pPr>
      <w:r w:rsidRPr="003B2F71">
        <w:rPr>
          <w:rFonts w:ascii="Times New Roman" w:hAnsi="Times New Roman"/>
          <w:sz w:val="20"/>
          <w:szCs w:val="20"/>
        </w:rPr>
        <w:t>О</w:t>
      </w:r>
      <w:r>
        <w:rPr>
          <w:rFonts w:ascii="Times New Roman" w:hAnsi="Times New Roman"/>
          <w:sz w:val="20"/>
          <w:szCs w:val="20"/>
        </w:rPr>
        <w:t xml:space="preserve">т </w:t>
      </w:r>
      <w:r w:rsidR="003E5052" w:rsidRPr="003B2F71">
        <w:rPr>
          <w:rFonts w:ascii="Times New Roman" w:hAnsi="Times New Roman"/>
          <w:sz w:val="20"/>
          <w:szCs w:val="20"/>
        </w:rPr>
        <w:t>________________________________________________</w:t>
      </w:r>
    </w:p>
    <w:p w:rsidR="00237CE8" w:rsidRPr="003B2F71" w:rsidRDefault="003B2F71" w:rsidP="003919C8">
      <w:pPr>
        <w:tabs>
          <w:tab w:val="right" w:leader="underscore" w:pos="6237"/>
        </w:tabs>
        <w:spacing w:after="0" w:line="240" w:lineRule="auto"/>
        <w:ind w:left="4111"/>
        <w:jc w:val="center"/>
        <w:rPr>
          <w:rFonts w:ascii="Times New Roman" w:hAnsi="Times New Roman"/>
          <w:sz w:val="16"/>
          <w:szCs w:val="16"/>
        </w:rPr>
      </w:pPr>
      <w:r>
        <w:rPr>
          <w:rFonts w:ascii="Times New Roman" w:hAnsi="Times New Roman"/>
          <w:sz w:val="20"/>
          <w:szCs w:val="20"/>
        </w:rPr>
        <w:t xml:space="preserve"> </w:t>
      </w:r>
      <w:r w:rsidR="00237CE8" w:rsidRPr="003B2F71">
        <w:rPr>
          <w:rFonts w:ascii="Times New Roman" w:hAnsi="Times New Roman"/>
          <w:sz w:val="16"/>
          <w:szCs w:val="16"/>
        </w:rPr>
        <w:t>(</w:t>
      </w:r>
      <w:r w:rsidR="0079487A" w:rsidRPr="003B2F71">
        <w:rPr>
          <w:rFonts w:ascii="Times New Roman" w:hAnsi="Times New Roman"/>
          <w:sz w:val="16"/>
          <w:szCs w:val="16"/>
        </w:rPr>
        <w:t>ф</w:t>
      </w:r>
      <w:r w:rsidR="00237CE8" w:rsidRPr="003B2F71">
        <w:rPr>
          <w:rFonts w:ascii="Times New Roman" w:hAnsi="Times New Roman"/>
          <w:sz w:val="16"/>
          <w:szCs w:val="16"/>
        </w:rPr>
        <w:t>амилия, имя, отчество заемщика</w:t>
      </w:r>
      <w:r w:rsidR="002F707F" w:rsidRPr="003B2F71">
        <w:rPr>
          <w:rFonts w:ascii="Times New Roman" w:hAnsi="Times New Roman"/>
          <w:sz w:val="16"/>
          <w:szCs w:val="16"/>
        </w:rPr>
        <w:t xml:space="preserve"> полностью</w:t>
      </w:r>
      <w:r w:rsidR="00237CE8" w:rsidRPr="003B2F71">
        <w:rPr>
          <w:rFonts w:ascii="Times New Roman" w:hAnsi="Times New Roman"/>
          <w:sz w:val="16"/>
          <w:szCs w:val="16"/>
        </w:rPr>
        <w:t xml:space="preserve">) </w:t>
      </w:r>
    </w:p>
    <w:p w:rsidR="003919C8" w:rsidRDefault="003E5052" w:rsidP="003919C8">
      <w:pPr>
        <w:tabs>
          <w:tab w:val="right" w:leader="underscore" w:pos="6237"/>
        </w:tabs>
        <w:spacing w:after="0" w:line="240" w:lineRule="auto"/>
        <w:ind w:left="4111"/>
        <w:rPr>
          <w:rFonts w:ascii="Times New Roman" w:hAnsi="Times New Roman"/>
          <w:sz w:val="20"/>
          <w:szCs w:val="20"/>
        </w:rPr>
      </w:pPr>
      <w:r w:rsidRPr="003B2F71">
        <w:rPr>
          <w:rFonts w:ascii="Times New Roman" w:hAnsi="Times New Roman"/>
          <w:sz w:val="20"/>
          <w:szCs w:val="20"/>
        </w:rPr>
        <w:t xml:space="preserve">Паспорт: </w:t>
      </w:r>
      <w:proofErr w:type="spellStart"/>
      <w:r w:rsidRPr="003B2F71">
        <w:rPr>
          <w:rFonts w:ascii="Times New Roman" w:hAnsi="Times New Roman"/>
          <w:sz w:val="20"/>
          <w:szCs w:val="20"/>
        </w:rPr>
        <w:t>серия___________номер</w:t>
      </w:r>
      <w:proofErr w:type="spellEnd"/>
      <w:r w:rsidRPr="003B2F71">
        <w:rPr>
          <w:rFonts w:ascii="Times New Roman" w:hAnsi="Times New Roman"/>
          <w:sz w:val="20"/>
          <w:szCs w:val="20"/>
        </w:rPr>
        <w:t>____________ выдан________________</w:t>
      </w:r>
      <w:r w:rsidR="002F707F" w:rsidRPr="003B2F71">
        <w:rPr>
          <w:rFonts w:ascii="Times New Roman" w:hAnsi="Times New Roman"/>
          <w:sz w:val="20"/>
          <w:szCs w:val="20"/>
        </w:rPr>
        <w:t>______________________________________</w:t>
      </w:r>
      <w:r w:rsidRPr="003B2F71">
        <w:rPr>
          <w:rFonts w:ascii="Times New Roman" w:hAnsi="Times New Roman"/>
          <w:sz w:val="20"/>
          <w:szCs w:val="20"/>
        </w:rPr>
        <w:t>______________</w:t>
      </w:r>
      <w:r w:rsidR="003B2F71">
        <w:rPr>
          <w:rFonts w:ascii="Times New Roman" w:hAnsi="Times New Roman"/>
          <w:sz w:val="20"/>
          <w:szCs w:val="20"/>
        </w:rPr>
        <w:t>_</w:t>
      </w:r>
      <w:r w:rsidR="003919C8">
        <w:rPr>
          <w:rFonts w:ascii="Times New Roman" w:hAnsi="Times New Roman"/>
          <w:sz w:val="20"/>
          <w:szCs w:val="20"/>
        </w:rPr>
        <w:t>_____________________</w:t>
      </w:r>
      <w:r w:rsidR="003B2F71">
        <w:rPr>
          <w:rFonts w:ascii="Times New Roman" w:hAnsi="Times New Roman"/>
          <w:sz w:val="20"/>
          <w:szCs w:val="20"/>
        </w:rPr>
        <w:t>________</w:t>
      </w:r>
      <w:r w:rsidRPr="003B2F71">
        <w:rPr>
          <w:rFonts w:ascii="Times New Roman" w:hAnsi="Times New Roman"/>
          <w:sz w:val="20"/>
          <w:szCs w:val="20"/>
        </w:rPr>
        <w:t>_</w:t>
      </w:r>
    </w:p>
    <w:p w:rsidR="00237CE8" w:rsidRPr="003B2F71" w:rsidRDefault="003B2F71" w:rsidP="003919C8">
      <w:pPr>
        <w:tabs>
          <w:tab w:val="right" w:leader="underscore" w:pos="6237"/>
        </w:tabs>
        <w:spacing w:after="0" w:line="240" w:lineRule="auto"/>
        <w:ind w:left="4111"/>
        <w:rPr>
          <w:rFonts w:ascii="Times New Roman" w:hAnsi="Times New Roman"/>
          <w:sz w:val="20"/>
          <w:szCs w:val="20"/>
        </w:rPr>
      </w:pPr>
      <w:r w:rsidRPr="003B2F71">
        <w:rPr>
          <w:rFonts w:ascii="Times New Roman" w:hAnsi="Times New Roman"/>
          <w:sz w:val="20"/>
          <w:szCs w:val="20"/>
        </w:rPr>
        <w:t>код подразделения</w:t>
      </w:r>
      <w:r w:rsidR="003919C8">
        <w:rPr>
          <w:rFonts w:ascii="Times New Roman" w:hAnsi="Times New Roman"/>
          <w:sz w:val="20"/>
          <w:szCs w:val="20"/>
        </w:rPr>
        <w:t xml:space="preserve"> </w:t>
      </w:r>
      <w:r>
        <w:rPr>
          <w:rFonts w:ascii="Times New Roman" w:hAnsi="Times New Roman"/>
          <w:sz w:val="20"/>
          <w:szCs w:val="20"/>
        </w:rPr>
        <w:t>_</w:t>
      </w:r>
      <w:r w:rsidR="003919C8">
        <w:rPr>
          <w:rFonts w:ascii="Times New Roman" w:hAnsi="Times New Roman"/>
          <w:sz w:val="20"/>
          <w:szCs w:val="20"/>
        </w:rPr>
        <w:t>_</w:t>
      </w:r>
      <w:r>
        <w:rPr>
          <w:rFonts w:ascii="Times New Roman" w:hAnsi="Times New Roman"/>
          <w:sz w:val="20"/>
          <w:szCs w:val="20"/>
        </w:rPr>
        <w:t>____</w:t>
      </w:r>
      <w:r w:rsidR="003919C8">
        <w:rPr>
          <w:rFonts w:ascii="Times New Roman" w:hAnsi="Times New Roman"/>
          <w:sz w:val="20"/>
          <w:szCs w:val="20"/>
        </w:rPr>
        <w:t xml:space="preserve">- </w:t>
      </w:r>
      <w:r>
        <w:rPr>
          <w:rFonts w:ascii="Times New Roman" w:hAnsi="Times New Roman"/>
          <w:sz w:val="20"/>
          <w:szCs w:val="20"/>
        </w:rPr>
        <w:t>_______</w:t>
      </w:r>
    </w:p>
    <w:p w:rsidR="00237CE8" w:rsidRPr="003B2F71" w:rsidRDefault="003919C8" w:rsidP="003919C8">
      <w:pPr>
        <w:tabs>
          <w:tab w:val="right" w:leader="underscore" w:pos="6237"/>
        </w:tabs>
        <w:spacing w:after="0" w:line="240" w:lineRule="auto"/>
        <w:ind w:left="4111"/>
        <w:rPr>
          <w:rFonts w:ascii="Times New Roman" w:hAnsi="Times New Roman"/>
          <w:sz w:val="20"/>
          <w:szCs w:val="20"/>
        </w:rPr>
      </w:pPr>
      <w:r>
        <w:rPr>
          <w:rFonts w:ascii="Times New Roman" w:hAnsi="Times New Roman"/>
          <w:sz w:val="20"/>
          <w:szCs w:val="20"/>
        </w:rPr>
        <w:t>контактный телефон +7 (</w:t>
      </w:r>
      <w:r w:rsidR="003B2F71">
        <w:rPr>
          <w:rFonts w:ascii="Times New Roman" w:hAnsi="Times New Roman"/>
          <w:sz w:val="20"/>
          <w:szCs w:val="20"/>
        </w:rPr>
        <w:t>____</w:t>
      </w:r>
      <w:r>
        <w:rPr>
          <w:rFonts w:ascii="Times New Roman" w:hAnsi="Times New Roman"/>
          <w:sz w:val="20"/>
          <w:szCs w:val="20"/>
        </w:rPr>
        <w:t>)__</w:t>
      </w:r>
      <w:r w:rsidR="003B2F71">
        <w:rPr>
          <w:rFonts w:ascii="Times New Roman" w:hAnsi="Times New Roman"/>
          <w:sz w:val="20"/>
          <w:szCs w:val="20"/>
        </w:rPr>
        <w:t>____________</w:t>
      </w:r>
    </w:p>
    <w:p w:rsidR="00AA0250" w:rsidRPr="003B2F71" w:rsidRDefault="00AA0250" w:rsidP="003919C8">
      <w:pPr>
        <w:tabs>
          <w:tab w:val="right" w:leader="underscore" w:pos="6237"/>
        </w:tabs>
        <w:spacing w:after="0" w:line="240" w:lineRule="auto"/>
        <w:ind w:left="4111"/>
        <w:rPr>
          <w:rFonts w:ascii="Times New Roman" w:hAnsi="Times New Roman"/>
          <w:sz w:val="20"/>
          <w:szCs w:val="20"/>
        </w:rPr>
      </w:pPr>
      <w:r w:rsidRPr="003B2F71">
        <w:rPr>
          <w:rFonts w:ascii="Times New Roman" w:hAnsi="Times New Roman"/>
          <w:sz w:val="20"/>
          <w:szCs w:val="20"/>
        </w:rPr>
        <w:t>адрес электронной почты (e-</w:t>
      </w:r>
      <w:proofErr w:type="spellStart"/>
      <w:r w:rsidRPr="003B2F71">
        <w:rPr>
          <w:rFonts w:ascii="Times New Roman" w:hAnsi="Times New Roman"/>
          <w:sz w:val="20"/>
          <w:szCs w:val="20"/>
        </w:rPr>
        <w:t>mail</w:t>
      </w:r>
      <w:proofErr w:type="spellEnd"/>
      <w:r w:rsidRPr="003B2F71">
        <w:rPr>
          <w:rFonts w:ascii="Times New Roman" w:hAnsi="Times New Roman"/>
          <w:sz w:val="20"/>
          <w:szCs w:val="20"/>
        </w:rPr>
        <w:t>)____</w:t>
      </w:r>
      <w:r w:rsidR="003B2F71">
        <w:rPr>
          <w:rFonts w:ascii="Times New Roman" w:hAnsi="Times New Roman"/>
          <w:sz w:val="20"/>
          <w:szCs w:val="20"/>
        </w:rPr>
        <w:t>____</w:t>
      </w:r>
      <w:r w:rsidRPr="003B2F71">
        <w:rPr>
          <w:rFonts w:ascii="Times New Roman" w:hAnsi="Times New Roman"/>
          <w:sz w:val="20"/>
          <w:szCs w:val="20"/>
        </w:rPr>
        <w:t>_______________</w:t>
      </w:r>
    </w:p>
    <w:p w:rsidR="0065586B" w:rsidRPr="002F707F" w:rsidRDefault="00294810" w:rsidP="003919C8">
      <w:pPr>
        <w:spacing w:after="0" w:line="240" w:lineRule="auto"/>
        <w:ind w:left="4111"/>
        <w:rPr>
          <w:rFonts w:ascii="Times New Roman" w:hAnsi="Times New Roman"/>
          <w:sz w:val="16"/>
          <w:szCs w:val="16"/>
        </w:rPr>
      </w:pPr>
      <w:r w:rsidRPr="003B2F71">
        <w:rPr>
          <w:rFonts w:ascii="Times New Roman" w:hAnsi="Times New Roman"/>
          <w:sz w:val="20"/>
          <w:szCs w:val="20"/>
        </w:rPr>
        <w:t>(</w:t>
      </w:r>
      <w:r w:rsidRPr="003B2F71">
        <w:rPr>
          <w:rFonts w:ascii="Times New Roman" w:hAnsi="Times New Roman"/>
          <w:sz w:val="18"/>
          <w:szCs w:val="18"/>
        </w:rPr>
        <w:t>далее – Заемщик</w:t>
      </w:r>
      <w:r w:rsidRPr="002F707F">
        <w:rPr>
          <w:rFonts w:ascii="Times New Roman" w:hAnsi="Times New Roman"/>
          <w:sz w:val="16"/>
          <w:szCs w:val="16"/>
        </w:rPr>
        <w:t>)</w:t>
      </w:r>
      <w:r w:rsidR="00466B6B">
        <w:rPr>
          <w:rStyle w:val="ac"/>
          <w:rFonts w:ascii="Times New Roman" w:hAnsi="Times New Roman"/>
          <w:sz w:val="16"/>
          <w:szCs w:val="16"/>
        </w:rPr>
        <w:footnoteReference w:id="1"/>
      </w:r>
    </w:p>
    <w:p w:rsidR="009871A2" w:rsidRPr="003E5052" w:rsidRDefault="009871A2" w:rsidP="00237CE8">
      <w:pPr>
        <w:spacing w:after="0" w:line="240" w:lineRule="auto"/>
        <w:jc w:val="right"/>
        <w:rPr>
          <w:rFonts w:ascii="Times New Roman" w:hAnsi="Times New Roman"/>
          <w:sz w:val="20"/>
          <w:szCs w:val="20"/>
        </w:rPr>
      </w:pPr>
    </w:p>
    <w:p w:rsidR="003919C8" w:rsidRDefault="003919C8" w:rsidP="003919C8">
      <w:pPr>
        <w:tabs>
          <w:tab w:val="left" w:pos="2985"/>
        </w:tabs>
        <w:spacing w:after="0" w:line="240" w:lineRule="auto"/>
        <w:jc w:val="center"/>
        <w:rPr>
          <w:rFonts w:ascii="Tahoma" w:hAnsi="Tahoma" w:cs="Tahoma"/>
          <w:b/>
          <w:sz w:val="20"/>
          <w:szCs w:val="20"/>
        </w:rPr>
      </w:pPr>
      <w:r w:rsidRPr="00B1327D">
        <w:rPr>
          <w:rFonts w:ascii="Tahoma" w:hAnsi="Tahoma" w:cs="Tahoma"/>
          <w:b/>
          <w:sz w:val="20"/>
          <w:szCs w:val="20"/>
        </w:rPr>
        <w:t xml:space="preserve">Требование </w:t>
      </w:r>
    </w:p>
    <w:p w:rsidR="003919C8" w:rsidRDefault="003919C8" w:rsidP="003919C8">
      <w:pPr>
        <w:tabs>
          <w:tab w:val="left" w:pos="2985"/>
        </w:tabs>
        <w:spacing w:after="0" w:line="240" w:lineRule="auto"/>
        <w:jc w:val="center"/>
        <w:rPr>
          <w:rFonts w:ascii="Tahoma" w:hAnsi="Tahoma" w:cs="Tahoma"/>
          <w:b/>
          <w:sz w:val="20"/>
          <w:szCs w:val="20"/>
        </w:rPr>
      </w:pPr>
      <w:r w:rsidRPr="00B1327D">
        <w:rPr>
          <w:rFonts w:ascii="Tahoma" w:hAnsi="Tahoma" w:cs="Tahoma"/>
          <w:b/>
          <w:sz w:val="20"/>
          <w:szCs w:val="20"/>
        </w:rPr>
        <w:t xml:space="preserve">о предоставлении </w:t>
      </w:r>
      <w:r w:rsidRPr="00B915E1">
        <w:rPr>
          <w:rFonts w:ascii="Tahoma" w:hAnsi="Tahoma" w:cs="Tahoma"/>
          <w:b/>
          <w:sz w:val="20"/>
          <w:szCs w:val="20"/>
        </w:rPr>
        <w:t xml:space="preserve">периода </w:t>
      </w:r>
      <w:r>
        <w:rPr>
          <w:rFonts w:ascii="Tahoma" w:hAnsi="Tahoma" w:cs="Tahoma"/>
          <w:b/>
          <w:sz w:val="20"/>
          <w:szCs w:val="20"/>
        </w:rPr>
        <w:t>льготного погашения имеющейся задолженности</w:t>
      </w:r>
    </w:p>
    <w:p w:rsidR="003919C8" w:rsidRDefault="003919C8" w:rsidP="00307C03">
      <w:pPr>
        <w:spacing w:after="0" w:line="240" w:lineRule="auto"/>
        <w:rPr>
          <w:rFonts w:ascii="Times New Roman" w:eastAsia="Times New Roman" w:hAnsi="Times New Roman"/>
          <w:sz w:val="20"/>
          <w:szCs w:val="20"/>
          <w:lang w:eastAsia="ru-RU"/>
        </w:rPr>
      </w:pPr>
    </w:p>
    <w:p w:rsidR="00B52560" w:rsidRPr="00C57F0E" w:rsidRDefault="00B52560" w:rsidP="00B52560">
      <w:pPr>
        <w:pStyle w:val="1"/>
        <w:keepNext w:val="0"/>
        <w:autoSpaceDE w:val="0"/>
        <w:autoSpaceDN w:val="0"/>
        <w:adjustRightInd w:val="0"/>
        <w:spacing w:before="0" w:line="240" w:lineRule="auto"/>
        <w:jc w:val="both"/>
        <w:rPr>
          <w:rFonts w:ascii="Tahoma" w:hAnsi="Tahoma" w:cs="Tahoma"/>
          <w:b w:val="0"/>
          <w:bCs w:val="0"/>
          <w:kern w:val="0"/>
          <w:sz w:val="20"/>
          <w:szCs w:val="20"/>
          <w:lang w:eastAsia="ru-RU"/>
        </w:rPr>
      </w:pPr>
      <w:proofErr w:type="gramStart"/>
      <w:r w:rsidRPr="00C57F0E">
        <w:rPr>
          <w:rFonts w:ascii="Tahoma" w:hAnsi="Tahoma" w:cs="Tahoma"/>
          <w:b w:val="0"/>
          <w:bCs w:val="0"/>
          <w:kern w:val="0"/>
          <w:sz w:val="20"/>
          <w:szCs w:val="20"/>
          <w:lang w:eastAsia="ru-RU"/>
        </w:rPr>
        <w:t>В связи со снижением дохода более чем на 30 процентов по сравнению со среднемесячным доходом за 20</w:t>
      </w:r>
      <w:r w:rsidR="009F2B76">
        <w:rPr>
          <w:rFonts w:ascii="Tahoma" w:hAnsi="Tahoma" w:cs="Tahoma"/>
          <w:b w:val="0"/>
          <w:bCs w:val="0"/>
          <w:kern w:val="0"/>
          <w:sz w:val="20"/>
          <w:szCs w:val="20"/>
          <w:lang w:eastAsia="ru-RU"/>
        </w:rPr>
        <w:t>21</w:t>
      </w:r>
      <w:r w:rsidRPr="00C57F0E">
        <w:rPr>
          <w:rFonts w:ascii="Tahoma" w:hAnsi="Tahoma" w:cs="Tahoma"/>
          <w:b w:val="0"/>
          <w:bCs w:val="0"/>
          <w:kern w:val="0"/>
          <w:sz w:val="20"/>
          <w:szCs w:val="20"/>
          <w:lang w:eastAsia="ru-RU"/>
        </w:rPr>
        <w:t xml:space="preserve"> год прошу в соответствии с правом, предоставленным мне </w:t>
      </w:r>
      <w:hyperlink r:id="rId9" w:history="1">
        <w:r w:rsidRPr="00C57F0E">
          <w:rPr>
            <w:rFonts w:ascii="Tahoma" w:hAnsi="Tahoma" w:cs="Tahoma"/>
            <w:b w:val="0"/>
            <w:bCs w:val="0"/>
            <w:kern w:val="0"/>
            <w:sz w:val="20"/>
            <w:szCs w:val="20"/>
            <w:lang w:eastAsia="ru-RU"/>
          </w:rPr>
          <w:t>пунктом 1 статьи 6</w:t>
        </w:r>
      </w:hyperlink>
      <w:r>
        <w:rPr>
          <w:rFonts w:ascii="Tahoma" w:hAnsi="Tahoma" w:cs="Tahoma"/>
          <w:b w:val="0"/>
          <w:bCs w:val="0"/>
          <w:kern w:val="0"/>
          <w:sz w:val="20"/>
          <w:szCs w:val="20"/>
          <w:lang w:eastAsia="ru-RU"/>
        </w:rPr>
        <w:t xml:space="preserve"> </w:t>
      </w:r>
      <w:r w:rsidRPr="00C57F0E">
        <w:rPr>
          <w:rFonts w:ascii="Tahoma" w:hAnsi="Tahoma" w:cs="Tahoma"/>
          <w:b w:val="0"/>
          <w:bCs w:val="0"/>
          <w:kern w:val="0"/>
          <w:sz w:val="20"/>
          <w:szCs w:val="20"/>
          <w:lang w:eastAsia="ru-RU"/>
        </w:rPr>
        <w:t xml:space="preserve">Федерального закона от 03.04.2020 N 106-ФЗ </w:t>
      </w:r>
      <w:r>
        <w:rPr>
          <w:rFonts w:ascii="Tahoma" w:hAnsi="Tahoma" w:cs="Tahoma"/>
          <w:b w:val="0"/>
          <w:bCs w:val="0"/>
          <w:kern w:val="0"/>
          <w:sz w:val="20"/>
          <w:szCs w:val="20"/>
          <w:lang w:eastAsia="ru-RU"/>
        </w:rPr>
        <w:t>«</w:t>
      </w:r>
      <w:r w:rsidRPr="00C57F0E">
        <w:rPr>
          <w:rFonts w:ascii="Tahoma" w:hAnsi="Tahoma" w:cs="Tahoma"/>
          <w:b w:val="0"/>
          <w:bCs w:val="0"/>
          <w:kern w:val="0"/>
          <w:sz w:val="20"/>
          <w:szCs w:val="20"/>
          <w:lang w:eastAsia="ru-RU"/>
        </w:rPr>
        <w:t>О внесении изменений в</w:t>
      </w:r>
      <w:r>
        <w:rPr>
          <w:rFonts w:ascii="Tahoma" w:hAnsi="Tahoma" w:cs="Tahoma"/>
          <w:b w:val="0"/>
          <w:bCs w:val="0"/>
          <w:kern w:val="0"/>
          <w:sz w:val="20"/>
          <w:szCs w:val="20"/>
          <w:lang w:eastAsia="ru-RU"/>
        </w:rPr>
        <w:t xml:space="preserve"> Федеральный закон «</w:t>
      </w:r>
      <w:r w:rsidRPr="00C57F0E">
        <w:rPr>
          <w:rFonts w:ascii="Tahoma" w:hAnsi="Tahoma" w:cs="Tahoma"/>
          <w:b w:val="0"/>
          <w:bCs w:val="0"/>
          <w:kern w:val="0"/>
          <w:sz w:val="20"/>
          <w:szCs w:val="20"/>
          <w:lang w:eastAsia="ru-RU"/>
        </w:rPr>
        <w:t>О Центральном банке Российской Федерации (Банке России)</w:t>
      </w:r>
      <w:r>
        <w:rPr>
          <w:rFonts w:ascii="Tahoma" w:hAnsi="Tahoma" w:cs="Tahoma"/>
          <w:b w:val="0"/>
          <w:bCs w:val="0"/>
          <w:kern w:val="0"/>
          <w:sz w:val="20"/>
          <w:szCs w:val="20"/>
          <w:lang w:eastAsia="ru-RU"/>
        </w:rPr>
        <w:t xml:space="preserve">» </w:t>
      </w:r>
      <w:r w:rsidRPr="00C57F0E">
        <w:rPr>
          <w:rFonts w:ascii="Tahoma" w:hAnsi="Tahoma" w:cs="Tahoma"/>
          <w:b w:val="0"/>
          <w:bCs w:val="0"/>
          <w:kern w:val="0"/>
          <w:sz w:val="20"/>
          <w:szCs w:val="20"/>
          <w:lang w:eastAsia="ru-RU"/>
        </w:rPr>
        <w:t>и отдельные законодательные акты Российской Федерации в части особенностей</w:t>
      </w:r>
      <w:r>
        <w:rPr>
          <w:rFonts w:ascii="Tahoma" w:hAnsi="Tahoma" w:cs="Tahoma"/>
          <w:b w:val="0"/>
          <w:bCs w:val="0"/>
          <w:kern w:val="0"/>
          <w:sz w:val="20"/>
          <w:szCs w:val="20"/>
          <w:lang w:eastAsia="ru-RU"/>
        </w:rPr>
        <w:t xml:space="preserve"> </w:t>
      </w:r>
      <w:r w:rsidRPr="00C57F0E">
        <w:rPr>
          <w:rFonts w:ascii="Tahoma" w:hAnsi="Tahoma" w:cs="Tahoma"/>
          <w:b w:val="0"/>
          <w:bCs w:val="0"/>
          <w:kern w:val="0"/>
          <w:sz w:val="20"/>
          <w:szCs w:val="20"/>
          <w:lang w:eastAsia="ru-RU"/>
        </w:rPr>
        <w:t>изменения условий кредитного</w:t>
      </w:r>
      <w:proofErr w:type="gramEnd"/>
      <w:r w:rsidRPr="00C57F0E">
        <w:rPr>
          <w:rFonts w:ascii="Tahoma" w:hAnsi="Tahoma" w:cs="Tahoma"/>
          <w:b w:val="0"/>
          <w:bCs w:val="0"/>
          <w:kern w:val="0"/>
          <w:sz w:val="20"/>
          <w:szCs w:val="20"/>
          <w:lang w:eastAsia="ru-RU"/>
        </w:rPr>
        <w:t xml:space="preserve"> договора, </w:t>
      </w:r>
      <w:r>
        <w:rPr>
          <w:rFonts w:ascii="Tahoma" w:hAnsi="Tahoma" w:cs="Tahoma"/>
          <w:b w:val="0"/>
          <w:bCs w:val="0"/>
          <w:kern w:val="0"/>
          <w:sz w:val="20"/>
          <w:szCs w:val="20"/>
          <w:lang w:eastAsia="ru-RU"/>
        </w:rPr>
        <w:t>договора займа»</w:t>
      </w:r>
      <w:r w:rsidRPr="00C57F0E">
        <w:rPr>
          <w:rFonts w:ascii="Tahoma" w:hAnsi="Tahoma" w:cs="Tahoma"/>
          <w:b w:val="0"/>
          <w:bCs w:val="0"/>
          <w:kern w:val="0"/>
          <w:sz w:val="20"/>
          <w:szCs w:val="20"/>
          <w:lang w:eastAsia="ru-RU"/>
        </w:rPr>
        <w:t xml:space="preserve"> (далее - Закон)</w:t>
      </w:r>
    </w:p>
    <w:p w:rsidR="003919C8" w:rsidRPr="003919C8" w:rsidRDefault="003919C8" w:rsidP="003919C8">
      <w:pPr>
        <w:tabs>
          <w:tab w:val="right" w:leader="underscore" w:pos="9356"/>
        </w:tabs>
        <w:spacing w:after="0"/>
        <w:jc w:val="both"/>
        <w:rPr>
          <w:rFonts w:ascii="Tahoma" w:eastAsia="Times New Roman" w:hAnsi="Tahoma" w:cs="Tahoma"/>
          <w:lang w:eastAsia="ru-RU"/>
        </w:rPr>
      </w:pPr>
      <w:r w:rsidRPr="00B1327D">
        <w:rPr>
          <w:rFonts w:ascii="Tahoma" w:eastAsia="Times New Roman" w:hAnsi="Tahoma" w:cs="Tahoma"/>
          <w:sz w:val="20"/>
          <w:szCs w:val="20"/>
          <w:lang w:eastAsia="ru-RU"/>
        </w:rPr>
        <w:t xml:space="preserve">предоставить по </w:t>
      </w:r>
      <w:r>
        <w:rPr>
          <w:rFonts w:ascii="Tahoma" w:eastAsia="Times New Roman" w:hAnsi="Tahoma" w:cs="Tahoma"/>
          <w:sz w:val="20"/>
          <w:szCs w:val="20"/>
          <w:lang w:eastAsia="ru-RU"/>
        </w:rPr>
        <w:t>договору за</w:t>
      </w:r>
      <w:r w:rsidR="00B52560">
        <w:rPr>
          <w:rFonts w:ascii="Tahoma" w:eastAsia="Times New Roman" w:hAnsi="Tahoma" w:cs="Tahoma"/>
          <w:sz w:val="20"/>
          <w:szCs w:val="20"/>
          <w:lang w:eastAsia="ru-RU"/>
        </w:rPr>
        <w:t>йма № __</w:t>
      </w:r>
      <w:r>
        <w:rPr>
          <w:rFonts w:ascii="Tahoma" w:eastAsia="Times New Roman" w:hAnsi="Tahoma" w:cs="Tahoma"/>
          <w:sz w:val="20"/>
          <w:szCs w:val="20"/>
          <w:lang w:eastAsia="ru-RU"/>
        </w:rPr>
        <w:t xml:space="preserve">____________ </w:t>
      </w:r>
      <w:r w:rsidRPr="00B1327D">
        <w:rPr>
          <w:rFonts w:ascii="Tahoma" w:eastAsia="Times New Roman" w:hAnsi="Tahoma" w:cs="Tahoma"/>
          <w:sz w:val="20"/>
          <w:szCs w:val="20"/>
          <w:lang w:eastAsia="ru-RU"/>
        </w:rPr>
        <w:t>от</w:t>
      </w:r>
      <w:r w:rsidR="00B52560">
        <w:rPr>
          <w:rFonts w:ascii="Tahoma" w:eastAsia="Times New Roman" w:hAnsi="Tahoma" w:cs="Tahoma"/>
          <w:sz w:val="20"/>
          <w:szCs w:val="20"/>
          <w:lang w:eastAsia="ru-RU"/>
        </w:rPr>
        <w:t xml:space="preserve"> </w:t>
      </w:r>
      <w:r w:rsidRPr="00B1327D">
        <w:rPr>
          <w:rFonts w:ascii="Tahoma" w:hAnsi="Tahoma" w:cs="Tahoma"/>
          <w:noProof/>
          <w:color w:val="2F444E"/>
          <w:sz w:val="20"/>
          <w:szCs w:val="20"/>
          <w:lang w:eastAsia="ru-RU"/>
        </w:rPr>
        <w:t>_____/______/________</w:t>
      </w:r>
      <w:r w:rsidR="00B52560">
        <w:rPr>
          <w:rFonts w:ascii="Tahoma" w:hAnsi="Tahoma" w:cs="Tahoma"/>
          <w:noProof/>
          <w:color w:val="2F444E"/>
          <w:sz w:val="20"/>
          <w:szCs w:val="20"/>
          <w:lang w:eastAsia="ru-RU"/>
        </w:rPr>
        <w:t>г.</w:t>
      </w:r>
      <w:r w:rsidRPr="00B1327D">
        <w:rPr>
          <w:rStyle w:val="ac"/>
          <w:rFonts w:ascii="Tahoma" w:hAnsi="Tahoma" w:cs="Tahoma"/>
          <w:noProof/>
          <w:color w:val="2F444E"/>
          <w:sz w:val="20"/>
          <w:szCs w:val="20"/>
          <w:lang w:eastAsia="ru-RU"/>
        </w:rPr>
        <w:footnoteReference w:id="2"/>
      </w:r>
      <w:r w:rsidRPr="00B1327D">
        <w:rPr>
          <w:rFonts w:ascii="Tahoma" w:eastAsia="Times New Roman" w:hAnsi="Tahoma" w:cs="Tahoma"/>
          <w:sz w:val="20"/>
          <w:szCs w:val="20"/>
          <w:lang w:eastAsia="ru-RU"/>
        </w:rPr>
        <w:t xml:space="preserve"> (далее </w:t>
      </w:r>
      <w:r w:rsidR="00B52560">
        <w:rPr>
          <w:rFonts w:ascii="Tahoma" w:eastAsia="Times New Roman" w:hAnsi="Tahoma" w:cs="Tahoma"/>
          <w:sz w:val="20"/>
          <w:szCs w:val="20"/>
          <w:lang w:eastAsia="ru-RU"/>
        </w:rPr>
        <w:t>-</w:t>
      </w:r>
      <w:r w:rsidRPr="00B1327D">
        <w:rPr>
          <w:rFonts w:ascii="Tahoma" w:eastAsia="Times New Roman" w:hAnsi="Tahoma" w:cs="Tahoma"/>
          <w:sz w:val="20"/>
          <w:szCs w:val="20"/>
          <w:lang w:eastAsia="ru-RU"/>
        </w:rPr>
        <w:t xml:space="preserve"> Договор</w:t>
      </w:r>
      <w:r w:rsidR="0096550B">
        <w:rPr>
          <w:rFonts w:ascii="Tahoma" w:eastAsia="Times New Roman" w:hAnsi="Tahoma" w:cs="Tahoma"/>
          <w:sz w:val="20"/>
          <w:szCs w:val="20"/>
          <w:lang w:eastAsia="ru-RU"/>
        </w:rPr>
        <w:t xml:space="preserve"> займа или Договор</w:t>
      </w:r>
      <w:r w:rsidRPr="00B1327D">
        <w:rPr>
          <w:rFonts w:ascii="Tahoma" w:eastAsia="Times New Roman" w:hAnsi="Tahoma" w:cs="Tahoma"/>
          <w:sz w:val="20"/>
          <w:szCs w:val="20"/>
          <w:lang w:eastAsia="ru-RU"/>
        </w:rPr>
        <w:t>)</w:t>
      </w:r>
      <w:r>
        <w:rPr>
          <w:rFonts w:ascii="Tahoma" w:eastAsia="Times New Roman" w:hAnsi="Tahoma" w:cs="Tahoma"/>
          <w:sz w:val="20"/>
          <w:szCs w:val="20"/>
          <w:lang w:eastAsia="ru-RU"/>
        </w:rPr>
        <w:t xml:space="preserve"> </w:t>
      </w:r>
      <w:r w:rsidRPr="0056773F">
        <w:rPr>
          <w:rFonts w:ascii="Tahoma" w:eastAsia="Times New Roman" w:hAnsi="Tahoma" w:cs="Tahoma"/>
          <w:sz w:val="20"/>
          <w:szCs w:val="20"/>
          <w:lang w:eastAsia="ru-RU"/>
        </w:rPr>
        <w:t>период</w:t>
      </w:r>
      <w:r>
        <w:rPr>
          <w:rFonts w:ascii="Tahoma" w:eastAsia="Times New Roman" w:hAnsi="Tahoma" w:cs="Tahoma"/>
          <w:sz w:val="20"/>
          <w:szCs w:val="20"/>
          <w:lang w:eastAsia="ru-RU"/>
        </w:rPr>
        <w:t xml:space="preserve"> льготного погашения имеющейся задолженности</w:t>
      </w:r>
      <w:r w:rsidRPr="0056773F">
        <w:rPr>
          <w:rFonts w:ascii="Tahoma" w:eastAsia="Times New Roman" w:hAnsi="Tahoma" w:cs="Tahoma"/>
          <w:sz w:val="20"/>
          <w:szCs w:val="20"/>
          <w:lang w:eastAsia="ru-RU"/>
        </w:rPr>
        <w:t xml:space="preserve"> (далее – Льготный период) со следующими </w:t>
      </w:r>
      <w:r w:rsidRPr="00B1327D">
        <w:rPr>
          <w:rFonts w:ascii="Tahoma" w:eastAsia="Times New Roman" w:hAnsi="Tahoma" w:cs="Tahoma"/>
          <w:sz w:val="20"/>
          <w:szCs w:val="20"/>
          <w:lang w:eastAsia="ru-RU"/>
        </w:rPr>
        <w:t>параметрами (</w:t>
      </w:r>
      <w:r w:rsidRPr="007F35D0">
        <w:rPr>
          <w:rFonts w:ascii="Tahoma" w:hAnsi="Tahoma" w:cs="Tahoma"/>
          <w:b/>
          <w:color w:val="2F444E"/>
          <w:sz w:val="16"/>
          <w:szCs w:val="16"/>
        </w:rPr>
        <w:t xml:space="preserve">выбрать </w:t>
      </w:r>
      <w:proofErr w:type="gramStart"/>
      <w:r w:rsidRPr="007F35D0">
        <w:rPr>
          <w:rFonts w:ascii="Tahoma" w:hAnsi="Tahoma" w:cs="Tahoma"/>
          <w:b/>
          <w:color w:val="2F444E"/>
          <w:sz w:val="16"/>
          <w:szCs w:val="16"/>
        </w:rPr>
        <w:t>нужное</w:t>
      </w:r>
      <w:proofErr w:type="gramEnd"/>
      <w:r w:rsidRPr="00B1327D">
        <w:rPr>
          <w:rFonts w:ascii="Tahoma" w:eastAsia="Times New Roman" w:hAnsi="Tahoma" w:cs="Tahoma"/>
          <w:sz w:val="20"/>
          <w:szCs w:val="20"/>
          <w:lang w:eastAsia="ru-RU"/>
        </w:rPr>
        <w:t>):</w:t>
      </w:r>
    </w:p>
    <w:p w:rsidR="003919C8" w:rsidRPr="00B1327D" w:rsidRDefault="003919C8" w:rsidP="003919C8">
      <w:pPr>
        <w:spacing w:after="0" w:line="240" w:lineRule="auto"/>
        <w:jc w:val="both"/>
        <w:rPr>
          <w:rFonts w:ascii="Tahoma" w:eastAsia="Times New Roman" w:hAnsi="Tahoma" w:cs="Tahoma"/>
          <w:sz w:val="20"/>
          <w:szCs w:val="20"/>
          <w:lang w:eastAsia="ru-RU"/>
        </w:rPr>
      </w:pPr>
    </w:p>
    <w:p w:rsidR="003919C8" w:rsidRPr="00B1327D" w:rsidRDefault="009F3C2B" w:rsidP="003919C8">
      <w:pPr>
        <w:spacing w:after="0" w:line="240" w:lineRule="auto"/>
        <w:jc w:val="both"/>
        <w:rPr>
          <w:rFonts w:ascii="Times New Roman" w:eastAsia="Times New Roman" w:hAnsi="Times New Roman"/>
          <w:i/>
          <w:sz w:val="20"/>
          <w:szCs w:val="20"/>
          <w:lang w:eastAsia="ru-RU"/>
        </w:rPr>
      </w:pPr>
      <w:sdt>
        <w:sdtPr>
          <w:rPr>
            <w:rFonts w:ascii="Tahoma" w:eastAsia="Times New Roman" w:hAnsi="Tahoma" w:cs="Tahoma"/>
            <w:i/>
            <w:sz w:val="20"/>
            <w:szCs w:val="20"/>
            <w:lang w:eastAsia="ru-RU"/>
          </w:rPr>
          <w:id w:val="1713849247"/>
        </w:sdtPr>
        <w:sdtEndPr/>
        <w:sdtContent>
          <w:r w:rsidR="003919C8" w:rsidRPr="00B1327D">
            <w:rPr>
              <w:rFonts w:ascii="MS Gothic" w:eastAsia="MS Gothic" w:hAnsi="MS Gothic" w:cs="Tahoma"/>
              <w:i/>
              <w:sz w:val="20"/>
              <w:szCs w:val="20"/>
              <w:lang w:eastAsia="ru-RU"/>
            </w:rPr>
            <w:t>☐</w:t>
          </w:r>
        </w:sdtContent>
      </w:sdt>
      <w:r w:rsidR="003919C8" w:rsidRPr="00B1327D">
        <w:rPr>
          <w:rFonts w:ascii="Tahoma" w:eastAsia="Times New Roman" w:hAnsi="Tahoma" w:cs="Tahoma"/>
          <w:i/>
          <w:sz w:val="20"/>
          <w:szCs w:val="20"/>
          <w:lang w:eastAsia="ru-RU"/>
        </w:rPr>
        <w:t xml:space="preserve"> приостановить исполнение обязательств по </w:t>
      </w:r>
      <w:r w:rsidR="003919C8">
        <w:rPr>
          <w:rFonts w:ascii="Tahoma" w:eastAsia="Times New Roman" w:hAnsi="Tahoma" w:cs="Tahoma"/>
          <w:i/>
          <w:sz w:val="20"/>
          <w:szCs w:val="20"/>
          <w:lang w:eastAsia="ru-RU"/>
        </w:rPr>
        <w:t xml:space="preserve">Договору </w:t>
      </w:r>
      <w:r w:rsidR="0096550B">
        <w:rPr>
          <w:rFonts w:ascii="Tahoma" w:eastAsia="Times New Roman" w:hAnsi="Tahoma" w:cs="Tahoma"/>
          <w:i/>
          <w:sz w:val="20"/>
          <w:szCs w:val="20"/>
          <w:lang w:eastAsia="ru-RU"/>
        </w:rPr>
        <w:t xml:space="preserve">займа </w:t>
      </w:r>
      <w:r w:rsidR="003919C8">
        <w:rPr>
          <w:rFonts w:ascii="Tahoma" w:eastAsia="Times New Roman" w:hAnsi="Tahoma" w:cs="Tahoma"/>
          <w:i/>
          <w:sz w:val="20"/>
          <w:szCs w:val="20"/>
          <w:lang w:eastAsia="ru-RU"/>
        </w:rPr>
        <w:t xml:space="preserve">и установить Льготный период </w:t>
      </w:r>
      <w:r w:rsidR="003919C8" w:rsidRPr="00B1327D">
        <w:rPr>
          <w:rFonts w:ascii="Tahoma" w:eastAsia="Times New Roman" w:hAnsi="Tahoma" w:cs="Tahoma"/>
          <w:i/>
          <w:sz w:val="20"/>
          <w:szCs w:val="20"/>
          <w:lang w:eastAsia="ru-RU"/>
        </w:rPr>
        <w:t xml:space="preserve">с </w:t>
      </w:r>
      <w:r w:rsidR="003919C8">
        <w:rPr>
          <w:rFonts w:ascii="Tahoma" w:eastAsia="Times New Roman" w:hAnsi="Tahoma" w:cs="Tahoma"/>
          <w:i/>
          <w:sz w:val="20"/>
          <w:szCs w:val="20"/>
          <w:lang w:eastAsia="ru-RU"/>
        </w:rPr>
        <w:t>____</w:t>
      </w:r>
      <w:r w:rsidR="003919C8" w:rsidRPr="00B1327D">
        <w:rPr>
          <w:rFonts w:ascii="Tahoma" w:eastAsia="Times New Roman" w:hAnsi="Tahoma" w:cs="Tahoma"/>
          <w:i/>
          <w:sz w:val="20"/>
          <w:szCs w:val="20"/>
          <w:lang w:eastAsia="ru-RU"/>
        </w:rPr>
        <w:t>/_____</w:t>
      </w:r>
      <w:r w:rsidR="003919C8" w:rsidRPr="00105762">
        <w:rPr>
          <w:rFonts w:ascii="Tahoma" w:eastAsia="Times New Roman" w:hAnsi="Tahoma" w:cs="Tahoma"/>
          <w:i/>
          <w:sz w:val="20"/>
          <w:szCs w:val="20"/>
          <w:lang w:eastAsia="ru-RU"/>
        </w:rPr>
        <w:t>/_________</w:t>
      </w:r>
      <w:r w:rsidR="003919C8">
        <w:rPr>
          <w:rFonts w:ascii="Tahoma" w:eastAsia="Times New Roman" w:hAnsi="Tahoma" w:cs="Tahoma"/>
          <w:i/>
          <w:sz w:val="20"/>
          <w:szCs w:val="20"/>
          <w:lang w:eastAsia="ru-RU"/>
        </w:rPr>
        <w:t xml:space="preserve"> г.</w:t>
      </w:r>
      <w:r w:rsidR="003919C8" w:rsidRPr="00105762">
        <w:rPr>
          <w:rStyle w:val="ac"/>
          <w:rFonts w:ascii="Tahoma" w:eastAsia="Times New Roman" w:hAnsi="Tahoma" w:cs="Tahoma"/>
          <w:i/>
          <w:sz w:val="20"/>
          <w:szCs w:val="20"/>
          <w:lang w:eastAsia="ru-RU"/>
        </w:rPr>
        <w:footnoteReference w:id="3"/>
      </w:r>
      <w:r w:rsidR="003919C8" w:rsidRPr="00105762">
        <w:rPr>
          <w:rFonts w:ascii="Tahoma" w:eastAsia="Times New Roman" w:hAnsi="Tahoma" w:cs="Tahoma"/>
          <w:i/>
          <w:sz w:val="20"/>
          <w:szCs w:val="20"/>
          <w:lang w:eastAsia="ru-RU"/>
        </w:rPr>
        <w:t xml:space="preserve"> </w:t>
      </w:r>
      <w:proofErr w:type="gramStart"/>
      <w:r w:rsidR="003919C8" w:rsidRPr="00105762">
        <w:rPr>
          <w:rFonts w:ascii="Tahoma" w:eastAsia="Times New Roman" w:hAnsi="Tahoma" w:cs="Tahoma"/>
          <w:i/>
          <w:sz w:val="20"/>
          <w:szCs w:val="20"/>
          <w:lang w:eastAsia="ru-RU"/>
        </w:rPr>
        <w:t>на</w:t>
      </w:r>
      <w:proofErr w:type="gramEnd"/>
      <w:r w:rsidR="003919C8">
        <w:rPr>
          <w:rFonts w:ascii="Tahoma" w:eastAsia="Times New Roman" w:hAnsi="Tahoma" w:cs="Tahoma"/>
          <w:i/>
          <w:sz w:val="20"/>
          <w:szCs w:val="20"/>
          <w:lang w:eastAsia="ru-RU"/>
        </w:rPr>
        <w:t xml:space="preserve"> ______ </w:t>
      </w:r>
      <w:proofErr w:type="gramStart"/>
      <w:r w:rsidR="003919C8">
        <w:rPr>
          <w:rFonts w:ascii="Tahoma" w:eastAsia="Times New Roman" w:hAnsi="Tahoma" w:cs="Tahoma"/>
          <w:i/>
          <w:sz w:val="20"/>
          <w:szCs w:val="20"/>
          <w:lang w:eastAsia="ru-RU"/>
        </w:rPr>
        <w:t>месяцев</w:t>
      </w:r>
      <w:proofErr w:type="gramEnd"/>
      <w:r w:rsidR="003919C8">
        <w:rPr>
          <w:rFonts w:ascii="Tahoma" w:eastAsia="Times New Roman" w:hAnsi="Tahoma" w:cs="Tahoma"/>
          <w:i/>
          <w:sz w:val="20"/>
          <w:szCs w:val="20"/>
          <w:lang w:eastAsia="ru-RU"/>
        </w:rPr>
        <w:t xml:space="preserve"> (максимальный срок – шесть месяцев)</w:t>
      </w:r>
    </w:p>
    <w:p w:rsidR="003919C8" w:rsidRPr="002F7498" w:rsidRDefault="003919C8" w:rsidP="003919C8">
      <w:pPr>
        <w:spacing w:after="0" w:line="240" w:lineRule="auto"/>
        <w:jc w:val="both"/>
        <w:rPr>
          <w:rFonts w:ascii="Tahoma" w:hAnsi="Tahoma" w:cs="Tahoma"/>
          <w:b/>
          <w:color w:val="2F444E"/>
          <w:sz w:val="16"/>
          <w:szCs w:val="16"/>
        </w:rPr>
      </w:pPr>
      <w:r>
        <w:rPr>
          <w:rFonts w:ascii="Tahoma" w:hAnsi="Tahoma" w:cs="Tahoma"/>
          <w:b/>
          <w:color w:val="2F444E"/>
          <w:sz w:val="16"/>
          <w:szCs w:val="16"/>
        </w:rPr>
        <w:t>и</w:t>
      </w:r>
      <w:r w:rsidRPr="002F7498">
        <w:rPr>
          <w:rFonts w:ascii="Tahoma" w:hAnsi="Tahoma" w:cs="Tahoma"/>
          <w:b/>
          <w:color w:val="2F444E"/>
          <w:sz w:val="16"/>
          <w:szCs w:val="16"/>
        </w:rPr>
        <w:t>ли</w:t>
      </w:r>
    </w:p>
    <w:p w:rsidR="003919C8" w:rsidRPr="00D50B81" w:rsidRDefault="009F3C2B" w:rsidP="003919C8">
      <w:pPr>
        <w:tabs>
          <w:tab w:val="right" w:leader="underscore" w:pos="9356"/>
        </w:tabs>
        <w:spacing w:after="0" w:line="240" w:lineRule="auto"/>
        <w:jc w:val="both"/>
        <w:rPr>
          <w:rFonts w:ascii="Tahoma" w:eastAsia="Times New Roman" w:hAnsi="Tahoma" w:cs="Tahoma"/>
          <w:i/>
          <w:sz w:val="20"/>
          <w:szCs w:val="20"/>
          <w:lang w:eastAsia="ru-RU"/>
        </w:rPr>
      </w:pPr>
      <w:sdt>
        <w:sdtPr>
          <w:rPr>
            <w:rFonts w:ascii="Tahoma" w:eastAsia="Times New Roman" w:hAnsi="Tahoma" w:cs="Tahoma"/>
            <w:i/>
            <w:lang w:eastAsia="ru-RU"/>
          </w:rPr>
          <w:id w:val="1376114714"/>
        </w:sdtPr>
        <w:sdtEndPr/>
        <w:sdtContent>
          <w:proofErr w:type="gramStart"/>
          <w:r w:rsidR="003919C8">
            <w:rPr>
              <w:rFonts w:ascii="MS Gothic" w:eastAsia="MS Gothic" w:hAnsi="MS Gothic" w:cs="Tahoma" w:hint="eastAsia"/>
              <w:i/>
              <w:lang w:eastAsia="ru-RU"/>
            </w:rPr>
            <w:t>☐</w:t>
          </w:r>
        </w:sdtContent>
      </w:sdt>
      <w:r w:rsidR="003919C8">
        <w:rPr>
          <w:rFonts w:ascii="Tahoma" w:eastAsia="Times New Roman" w:hAnsi="Tahoma" w:cs="Tahoma"/>
          <w:i/>
          <w:lang w:eastAsia="ru-RU"/>
        </w:rPr>
        <w:t xml:space="preserve"> </w:t>
      </w:r>
      <w:r w:rsidR="003919C8" w:rsidRPr="00B1327D">
        <w:rPr>
          <w:rFonts w:ascii="Tahoma" w:eastAsia="Times New Roman" w:hAnsi="Tahoma" w:cs="Tahoma"/>
          <w:i/>
          <w:sz w:val="20"/>
          <w:szCs w:val="20"/>
          <w:lang w:eastAsia="ru-RU"/>
        </w:rPr>
        <w:t>установить Льготный период с</w:t>
      </w:r>
      <w:r w:rsidR="003919C8">
        <w:rPr>
          <w:rFonts w:ascii="Tahoma" w:eastAsia="Times New Roman" w:hAnsi="Tahoma" w:cs="Tahoma"/>
          <w:i/>
          <w:sz w:val="20"/>
          <w:szCs w:val="20"/>
          <w:lang w:eastAsia="ru-RU"/>
        </w:rPr>
        <w:t xml:space="preserve"> </w:t>
      </w:r>
      <w:r w:rsidR="00D50B81">
        <w:rPr>
          <w:rFonts w:ascii="Tahoma" w:eastAsia="Times New Roman" w:hAnsi="Tahoma" w:cs="Tahoma"/>
          <w:i/>
          <w:sz w:val="20"/>
          <w:szCs w:val="20"/>
          <w:lang w:eastAsia="ru-RU"/>
        </w:rPr>
        <w:t>____/______</w:t>
      </w:r>
      <w:r w:rsidR="003919C8" w:rsidRPr="00B1327D">
        <w:rPr>
          <w:rFonts w:ascii="Tahoma" w:eastAsia="Times New Roman" w:hAnsi="Tahoma" w:cs="Tahoma"/>
          <w:i/>
          <w:sz w:val="20"/>
          <w:szCs w:val="20"/>
          <w:lang w:eastAsia="ru-RU"/>
        </w:rPr>
        <w:t>/___</w:t>
      </w:r>
      <w:r w:rsidR="00D50B81">
        <w:rPr>
          <w:rFonts w:ascii="Tahoma" w:eastAsia="Times New Roman" w:hAnsi="Tahoma" w:cs="Tahoma"/>
          <w:i/>
          <w:sz w:val="20"/>
          <w:szCs w:val="20"/>
          <w:lang w:eastAsia="ru-RU"/>
        </w:rPr>
        <w:t>_</w:t>
      </w:r>
      <w:r w:rsidR="003919C8" w:rsidRPr="00B1327D">
        <w:rPr>
          <w:rFonts w:ascii="Tahoma" w:eastAsia="Times New Roman" w:hAnsi="Tahoma" w:cs="Tahoma"/>
          <w:i/>
          <w:sz w:val="20"/>
          <w:szCs w:val="20"/>
          <w:lang w:eastAsia="ru-RU"/>
        </w:rPr>
        <w:t>___</w:t>
      </w:r>
      <w:r w:rsidR="003919C8">
        <w:rPr>
          <w:rFonts w:ascii="Tahoma" w:eastAsia="Times New Roman" w:hAnsi="Tahoma" w:cs="Tahoma"/>
          <w:i/>
          <w:sz w:val="20"/>
          <w:szCs w:val="20"/>
          <w:lang w:eastAsia="ru-RU"/>
        </w:rPr>
        <w:t xml:space="preserve"> г.</w:t>
      </w:r>
      <w:r w:rsidR="003919C8">
        <w:rPr>
          <w:rStyle w:val="ac"/>
          <w:rFonts w:ascii="Tahoma" w:eastAsia="Times New Roman" w:hAnsi="Tahoma" w:cs="Tahoma"/>
          <w:i/>
          <w:sz w:val="20"/>
          <w:szCs w:val="20"/>
          <w:lang w:eastAsia="ru-RU"/>
        </w:rPr>
        <w:footnoteReference w:id="4"/>
      </w:r>
      <w:r w:rsidR="003919C8" w:rsidRPr="002F7498">
        <w:rPr>
          <w:rFonts w:ascii="Tahoma" w:eastAsia="Times New Roman" w:hAnsi="Tahoma" w:cs="Tahoma"/>
          <w:i/>
          <w:sz w:val="20"/>
          <w:szCs w:val="20"/>
          <w:lang w:eastAsia="ru-RU"/>
        </w:rPr>
        <w:t xml:space="preserve"> </w:t>
      </w:r>
      <w:r w:rsidR="003919C8" w:rsidRPr="00B1327D">
        <w:rPr>
          <w:rFonts w:ascii="Tahoma" w:eastAsia="Times New Roman" w:hAnsi="Tahoma" w:cs="Tahoma"/>
          <w:i/>
          <w:sz w:val="20"/>
          <w:szCs w:val="20"/>
          <w:lang w:eastAsia="ru-RU"/>
        </w:rPr>
        <w:t>продолжительностью</w:t>
      </w:r>
      <w:r w:rsidR="003919C8">
        <w:rPr>
          <w:rFonts w:ascii="Tahoma" w:eastAsia="Times New Roman" w:hAnsi="Tahoma" w:cs="Tahoma"/>
          <w:i/>
          <w:sz w:val="20"/>
          <w:szCs w:val="20"/>
          <w:lang w:eastAsia="ru-RU"/>
        </w:rPr>
        <w:t xml:space="preserve"> _____ месяцев (максимальный срок шесть месяцев)</w:t>
      </w:r>
      <w:r w:rsidR="003919C8" w:rsidRPr="00041005">
        <w:rPr>
          <w:rFonts w:ascii="Tahoma" w:eastAsia="Times New Roman" w:hAnsi="Tahoma" w:cs="Tahoma"/>
          <w:i/>
          <w:sz w:val="20"/>
          <w:szCs w:val="20"/>
          <w:lang w:eastAsia="ru-RU"/>
        </w:rPr>
        <w:t xml:space="preserve"> и</w:t>
      </w:r>
      <w:r w:rsidR="003919C8" w:rsidRPr="00041005">
        <w:rPr>
          <w:rFonts w:ascii="Tahoma" w:eastAsia="Times New Roman" w:hAnsi="Tahoma" w:cs="Tahoma"/>
          <w:i/>
          <w:lang w:eastAsia="ru-RU"/>
        </w:rPr>
        <w:t xml:space="preserve"> </w:t>
      </w:r>
      <w:r w:rsidR="003919C8" w:rsidRPr="00041005">
        <w:rPr>
          <w:rFonts w:ascii="Tahoma" w:eastAsia="Times New Roman" w:hAnsi="Tahoma" w:cs="Tahoma"/>
          <w:i/>
          <w:sz w:val="20"/>
          <w:szCs w:val="20"/>
          <w:lang w:eastAsia="ru-RU"/>
        </w:rPr>
        <w:t>установить размер ежемесячного платежа, уплачиваемого в течение Льготного периода в сумме</w:t>
      </w:r>
      <w:r w:rsidR="003919C8">
        <w:rPr>
          <w:rStyle w:val="ac"/>
          <w:rFonts w:ascii="Tahoma" w:eastAsia="Times New Roman" w:hAnsi="Tahoma" w:cs="Tahoma"/>
          <w:i/>
          <w:sz w:val="20"/>
          <w:szCs w:val="20"/>
          <w:lang w:eastAsia="ru-RU"/>
        </w:rPr>
        <w:footnoteReference w:id="5"/>
      </w:r>
      <w:r w:rsidR="003919C8" w:rsidRPr="00041005">
        <w:rPr>
          <w:rFonts w:ascii="Tahoma" w:eastAsia="Times New Roman" w:hAnsi="Tahoma" w:cs="Tahoma"/>
          <w:i/>
          <w:sz w:val="20"/>
          <w:szCs w:val="20"/>
          <w:lang w:eastAsia="ru-RU"/>
        </w:rPr>
        <w:t>____________</w:t>
      </w:r>
      <w:r w:rsidR="00D50B81">
        <w:rPr>
          <w:rFonts w:ascii="Tahoma" w:eastAsia="Times New Roman" w:hAnsi="Tahoma" w:cs="Tahoma"/>
          <w:i/>
          <w:sz w:val="20"/>
          <w:szCs w:val="20"/>
          <w:lang w:eastAsia="ru-RU"/>
        </w:rPr>
        <w:t>__</w:t>
      </w:r>
      <w:r w:rsidR="003919C8" w:rsidRPr="00041005">
        <w:rPr>
          <w:rFonts w:ascii="Tahoma" w:eastAsia="Times New Roman" w:hAnsi="Tahoma" w:cs="Tahoma"/>
          <w:i/>
          <w:sz w:val="20"/>
          <w:szCs w:val="20"/>
          <w:lang w:eastAsia="ru-RU"/>
        </w:rPr>
        <w:t>_.</w:t>
      </w:r>
      <w:r w:rsidR="003919C8" w:rsidRPr="00B1327D">
        <w:rPr>
          <w:rFonts w:ascii="Tahoma" w:eastAsia="Times New Roman" w:hAnsi="Tahoma" w:cs="Tahoma"/>
          <w:i/>
          <w:sz w:val="20"/>
          <w:szCs w:val="20"/>
          <w:lang w:eastAsia="ru-RU"/>
        </w:rPr>
        <w:t xml:space="preserve"> ___ (</w:t>
      </w:r>
      <w:r w:rsidR="003919C8" w:rsidRPr="00B1327D">
        <w:rPr>
          <w:rFonts w:ascii="Tahoma" w:eastAsia="Times New Roman" w:hAnsi="Tahoma" w:cs="Tahoma"/>
          <w:i/>
          <w:sz w:val="20"/>
          <w:szCs w:val="20"/>
          <w:lang w:eastAsia="ru-RU"/>
        </w:rPr>
        <w:tab/>
      </w:r>
      <w:proofErr w:type="gramEnd"/>
    </w:p>
    <w:p w:rsidR="003919C8" w:rsidRDefault="003919C8" w:rsidP="003919C8">
      <w:pPr>
        <w:tabs>
          <w:tab w:val="right" w:leader="underscore" w:pos="9356"/>
        </w:tabs>
        <w:spacing w:after="0" w:line="240" w:lineRule="auto"/>
        <w:jc w:val="both"/>
        <w:rPr>
          <w:rFonts w:ascii="Tahoma" w:eastAsia="Times New Roman" w:hAnsi="Tahoma" w:cs="Tahoma"/>
          <w:i/>
          <w:lang w:eastAsia="ru-RU"/>
        </w:rPr>
      </w:pPr>
      <w:proofErr w:type="gramStart"/>
      <w:r w:rsidRPr="000C169D">
        <w:rPr>
          <w:rFonts w:ascii="Tahoma" w:hAnsi="Tahoma" w:cs="Tahoma"/>
          <w:color w:val="2F444E"/>
          <w:sz w:val="16"/>
          <w:szCs w:val="16"/>
        </w:rPr>
        <w:t>(указывается сумма ежемесячного платежа, выбранная</w:t>
      </w:r>
      <w:r>
        <w:rPr>
          <w:rFonts w:ascii="Tahoma" w:hAnsi="Tahoma" w:cs="Tahoma"/>
          <w:color w:val="2F444E"/>
          <w:sz w:val="16"/>
          <w:szCs w:val="16"/>
        </w:rPr>
        <w:t xml:space="preserve"> </w:t>
      </w:r>
      <w:r w:rsidRPr="000C169D">
        <w:rPr>
          <w:rFonts w:ascii="Tahoma" w:hAnsi="Tahoma" w:cs="Tahoma"/>
          <w:color w:val="2F444E"/>
          <w:sz w:val="16"/>
          <w:szCs w:val="16"/>
        </w:rPr>
        <w:t xml:space="preserve">Заемщиком для установления </w:t>
      </w:r>
      <w:r>
        <w:rPr>
          <w:rFonts w:ascii="Tahoma" w:hAnsi="Tahoma" w:cs="Tahoma"/>
          <w:color w:val="2F444E"/>
          <w:sz w:val="16"/>
          <w:szCs w:val="16"/>
        </w:rPr>
        <w:t>в рамках</w:t>
      </w:r>
      <w:r w:rsidRPr="000C169D">
        <w:rPr>
          <w:rFonts w:ascii="Tahoma" w:hAnsi="Tahoma" w:cs="Tahoma"/>
          <w:color w:val="2F444E"/>
          <w:sz w:val="16"/>
          <w:szCs w:val="16"/>
        </w:rPr>
        <w:t xml:space="preserve"> </w:t>
      </w:r>
      <w:r>
        <w:rPr>
          <w:rFonts w:ascii="Tahoma" w:hAnsi="Tahoma" w:cs="Tahoma"/>
          <w:color w:val="2F444E"/>
          <w:sz w:val="16"/>
          <w:szCs w:val="16"/>
        </w:rPr>
        <w:t xml:space="preserve">Льготного </w:t>
      </w:r>
      <w:r w:rsidRPr="000C169D">
        <w:rPr>
          <w:rFonts w:ascii="Tahoma" w:hAnsi="Tahoma" w:cs="Tahoma"/>
          <w:color w:val="2F444E"/>
          <w:sz w:val="16"/>
          <w:szCs w:val="16"/>
        </w:rPr>
        <w:t>период</w:t>
      </w:r>
      <w:r>
        <w:rPr>
          <w:rFonts w:ascii="Tahoma" w:hAnsi="Tahoma" w:cs="Tahoma"/>
          <w:color w:val="2F444E"/>
          <w:sz w:val="16"/>
          <w:szCs w:val="16"/>
        </w:rPr>
        <w:t xml:space="preserve">а </w:t>
      </w:r>
      <w:proofErr w:type="gramEnd"/>
    </w:p>
    <w:p w:rsidR="003919C8" w:rsidRDefault="003919C8" w:rsidP="003919C8">
      <w:pPr>
        <w:spacing w:after="0" w:line="240" w:lineRule="auto"/>
        <w:jc w:val="both"/>
        <w:rPr>
          <w:rFonts w:ascii="Tahoma" w:hAnsi="Tahoma" w:cs="Tahoma"/>
          <w:color w:val="2F444E"/>
          <w:sz w:val="16"/>
          <w:szCs w:val="16"/>
        </w:rPr>
      </w:pPr>
      <w:r>
        <w:rPr>
          <w:rFonts w:ascii="Tahoma" w:eastAsia="Times New Roman" w:hAnsi="Tahoma" w:cs="Tahoma"/>
          <w:i/>
          <w:lang w:eastAsia="ru-RU"/>
        </w:rPr>
        <w:t>______________________________________________________)</w:t>
      </w:r>
      <w:r w:rsidRPr="007F35D0">
        <w:rPr>
          <w:rFonts w:ascii="Tahoma" w:eastAsia="Times New Roman" w:hAnsi="Tahoma" w:cs="Tahoma"/>
          <w:i/>
          <w:sz w:val="20"/>
          <w:szCs w:val="20"/>
          <w:lang w:eastAsia="ru-RU"/>
        </w:rPr>
        <w:t xml:space="preserve"> </w:t>
      </w:r>
      <w:r w:rsidRPr="00B1327D">
        <w:rPr>
          <w:rFonts w:ascii="Tahoma" w:eastAsia="Times New Roman" w:hAnsi="Tahoma" w:cs="Tahoma"/>
          <w:i/>
          <w:sz w:val="20"/>
          <w:szCs w:val="20"/>
          <w:lang w:eastAsia="ru-RU"/>
        </w:rPr>
        <w:t>рублей _______</w:t>
      </w:r>
      <w:r w:rsidR="00D50B81">
        <w:rPr>
          <w:rFonts w:ascii="Tahoma" w:eastAsia="Times New Roman" w:hAnsi="Tahoma" w:cs="Tahoma"/>
          <w:i/>
          <w:sz w:val="20"/>
          <w:szCs w:val="20"/>
          <w:lang w:eastAsia="ru-RU"/>
        </w:rPr>
        <w:t>____</w:t>
      </w:r>
      <w:r>
        <w:rPr>
          <w:rFonts w:ascii="Tahoma" w:eastAsia="Times New Roman" w:hAnsi="Tahoma" w:cs="Tahoma"/>
          <w:i/>
          <w:sz w:val="20"/>
          <w:szCs w:val="20"/>
          <w:lang w:eastAsia="ru-RU"/>
        </w:rPr>
        <w:t xml:space="preserve"> </w:t>
      </w:r>
      <w:r w:rsidRPr="00B1327D">
        <w:rPr>
          <w:rFonts w:ascii="Tahoma" w:eastAsia="Times New Roman" w:hAnsi="Tahoma" w:cs="Tahoma"/>
          <w:i/>
          <w:sz w:val="20"/>
          <w:szCs w:val="20"/>
          <w:lang w:eastAsia="ru-RU"/>
        </w:rPr>
        <w:t>копеек</w:t>
      </w:r>
      <w:r>
        <w:rPr>
          <w:rFonts w:ascii="Tahoma" w:eastAsia="Times New Roman" w:hAnsi="Tahoma" w:cs="Tahoma"/>
          <w:i/>
          <w:sz w:val="20"/>
          <w:szCs w:val="20"/>
          <w:lang w:eastAsia="ru-RU"/>
        </w:rPr>
        <w:t>.</w:t>
      </w:r>
    </w:p>
    <w:p w:rsidR="003919C8" w:rsidRDefault="003919C8" w:rsidP="003919C8">
      <w:pPr>
        <w:tabs>
          <w:tab w:val="right" w:leader="underscore" w:pos="9356"/>
        </w:tabs>
        <w:spacing w:after="0" w:line="240" w:lineRule="auto"/>
        <w:jc w:val="both"/>
        <w:rPr>
          <w:rFonts w:ascii="Tahoma" w:hAnsi="Tahoma" w:cs="Tahoma"/>
          <w:color w:val="2F444E"/>
          <w:sz w:val="16"/>
          <w:szCs w:val="16"/>
        </w:rPr>
      </w:pPr>
      <w:r>
        <w:rPr>
          <w:rFonts w:ascii="Tahoma" w:hAnsi="Tahoma" w:cs="Tahoma"/>
          <w:color w:val="2F444E"/>
          <w:sz w:val="16"/>
          <w:szCs w:val="16"/>
        </w:rPr>
        <w:t>цифрами и прописью</w:t>
      </w:r>
      <w:r w:rsidRPr="000C169D">
        <w:rPr>
          <w:rFonts w:ascii="Tahoma" w:hAnsi="Tahoma" w:cs="Tahoma"/>
          <w:color w:val="2F444E"/>
          <w:sz w:val="16"/>
          <w:szCs w:val="16"/>
        </w:rPr>
        <w:t>)</w:t>
      </w:r>
    </w:p>
    <w:p w:rsidR="00D640C5" w:rsidRDefault="00D640C5" w:rsidP="003919C8">
      <w:pPr>
        <w:tabs>
          <w:tab w:val="right" w:leader="underscore" w:pos="9356"/>
        </w:tabs>
        <w:spacing w:after="0" w:line="240" w:lineRule="auto"/>
        <w:jc w:val="both"/>
        <w:rPr>
          <w:rFonts w:ascii="Tahoma" w:hAnsi="Tahoma" w:cs="Tahoma"/>
          <w:color w:val="2F444E"/>
          <w:sz w:val="16"/>
          <w:szCs w:val="16"/>
        </w:rPr>
      </w:pPr>
    </w:p>
    <w:p w:rsidR="00D50B81" w:rsidRPr="00D50B81" w:rsidRDefault="00D50B81" w:rsidP="00D50B81">
      <w:pPr>
        <w:pStyle w:val="1"/>
        <w:keepNext w:val="0"/>
        <w:autoSpaceDE w:val="0"/>
        <w:autoSpaceDN w:val="0"/>
        <w:adjustRightInd w:val="0"/>
        <w:spacing w:before="0" w:line="240" w:lineRule="auto"/>
        <w:jc w:val="both"/>
        <w:rPr>
          <w:rFonts w:ascii="Tahoma" w:hAnsi="Tahoma" w:cs="Tahoma"/>
          <w:b w:val="0"/>
          <w:bCs w:val="0"/>
          <w:kern w:val="0"/>
          <w:sz w:val="20"/>
          <w:szCs w:val="20"/>
          <w:lang w:eastAsia="ru-RU"/>
        </w:rPr>
      </w:pPr>
      <w:r w:rsidRPr="00D50B81">
        <w:rPr>
          <w:rFonts w:ascii="Tahoma" w:hAnsi="Tahoma" w:cs="Tahoma"/>
          <w:b w:val="0"/>
          <w:bCs w:val="0"/>
          <w:kern w:val="0"/>
          <w:sz w:val="20"/>
          <w:szCs w:val="20"/>
          <w:lang w:eastAsia="ru-RU"/>
        </w:rPr>
        <w:t>Настоящим Требованием подтверждаю наличие условий, предусмотренных</w:t>
      </w:r>
      <w:r>
        <w:rPr>
          <w:rFonts w:ascii="Tahoma" w:hAnsi="Tahoma" w:cs="Tahoma"/>
          <w:b w:val="0"/>
          <w:bCs w:val="0"/>
          <w:kern w:val="0"/>
          <w:sz w:val="20"/>
          <w:szCs w:val="20"/>
          <w:lang w:eastAsia="ru-RU"/>
        </w:rPr>
        <w:t xml:space="preserve"> </w:t>
      </w:r>
      <w:hyperlink r:id="rId10" w:history="1">
        <w:r w:rsidRPr="00D50B81">
          <w:rPr>
            <w:rFonts w:ascii="Tahoma" w:hAnsi="Tahoma" w:cs="Tahoma"/>
            <w:b w:val="0"/>
            <w:bCs w:val="0"/>
            <w:kern w:val="0"/>
            <w:sz w:val="20"/>
            <w:szCs w:val="20"/>
            <w:lang w:eastAsia="ru-RU"/>
          </w:rPr>
          <w:t>пунктами 1</w:t>
        </w:r>
      </w:hyperlink>
      <w:r w:rsidRPr="00D50B81">
        <w:rPr>
          <w:rFonts w:ascii="Tahoma" w:hAnsi="Tahoma" w:cs="Tahoma"/>
          <w:b w:val="0"/>
          <w:bCs w:val="0"/>
          <w:kern w:val="0"/>
          <w:sz w:val="20"/>
          <w:szCs w:val="20"/>
          <w:lang w:eastAsia="ru-RU"/>
        </w:rPr>
        <w:t xml:space="preserve"> - </w:t>
      </w:r>
      <w:hyperlink r:id="rId11" w:history="1">
        <w:r w:rsidRPr="00D50B81">
          <w:rPr>
            <w:rFonts w:ascii="Tahoma" w:hAnsi="Tahoma" w:cs="Tahoma"/>
            <w:b w:val="0"/>
            <w:bCs w:val="0"/>
            <w:kern w:val="0"/>
            <w:sz w:val="20"/>
            <w:szCs w:val="20"/>
            <w:lang w:eastAsia="ru-RU"/>
          </w:rPr>
          <w:t>3 части 1 статьи 6</w:t>
        </w:r>
      </w:hyperlink>
      <w:r w:rsidRPr="00D50B81">
        <w:rPr>
          <w:rFonts w:ascii="Tahoma" w:hAnsi="Tahoma" w:cs="Tahoma"/>
          <w:b w:val="0"/>
          <w:bCs w:val="0"/>
          <w:kern w:val="0"/>
          <w:sz w:val="20"/>
          <w:szCs w:val="20"/>
          <w:lang w:eastAsia="ru-RU"/>
        </w:rPr>
        <w:t xml:space="preserve"> Закона, а именно:</w:t>
      </w:r>
    </w:p>
    <w:p w:rsidR="00D50B81" w:rsidRPr="009F3C2B" w:rsidRDefault="00D50B81" w:rsidP="00D50B81">
      <w:pPr>
        <w:pStyle w:val="1"/>
        <w:keepNext w:val="0"/>
        <w:autoSpaceDE w:val="0"/>
        <w:autoSpaceDN w:val="0"/>
        <w:adjustRightInd w:val="0"/>
        <w:spacing w:before="0" w:line="240" w:lineRule="auto"/>
        <w:jc w:val="both"/>
        <w:rPr>
          <w:rFonts w:ascii="Tahoma" w:hAnsi="Tahoma" w:cs="Tahoma"/>
          <w:b w:val="0"/>
          <w:bCs w:val="0"/>
          <w:kern w:val="0"/>
          <w:sz w:val="20"/>
          <w:szCs w:val="20"/>
          <w:lang w:eastAsia="ru-RU"/>
        </w:rPr>
      </w:pPr>
      <w:r w:rsidRPr="00D50B81">
        <w:rPr>
          <w:rFonts w:ascii="Tahoma" w:hAnsi="Tahoma" w:cs="Tahoma"/>
          <w:b w:val="0"/>
          <w:bCs w:val="0"/>
          <w:kern w:val="0"/>
          <w:sz w:val="20"/>
          <w:szCs w:val="20"/>
          <w:lang w:eastAsia="ru-RU"/>
        </w:rPr>
        <w:t xml:space="preserve">- </w:t>
      </w:r>
      <w:r w:rsidRPr="009F3C2B">
        <w:rPr>
          <w:rFonts w:ascii="Tahoma" w:hAnsi="Tahoma" w:cs="Tahoma"/>
          <w:b w:val="0"/>
          <w:bCs w:val="0"/>
          <w:kern w:val="0"/>
          <w:sz w:val="20"/>
          <w:szCs w:val="20"/>
          <w:lang w:eastAsia="ru-RU"/>
        </w:rPr>
        <w:t xml:space="preserve">размер займа, предоставленного по договору займа, не превышает максимальный размер займа, установленный в </w:t>
      </w:r>
      <w:hyperlink r:id="rId12" w:history="1">
        <w:r w:rsidRPr="009F3C2B">
          <w:rPr>
            <w:rFonts w:ascii="Tahoma" w:hAnsi="Tahoma" w:cs="Tahoma"/>
            <w:b w:val="0"/>
            <w:bCs w:val="0"/>
            <w:kern w:val="0"/>
            <w:sz w:val="20"/>
            <w:szCs w:val="20"/>
            <w:lang w:eastAsia="ru-RU"/>
          </w:rPr>
          <w:t>постановлении</w:t>
        </w:r>
      </w:hyperlink>
      <w:r w:rsidRPr="009F3C2B">
        <w:rPr>
          <w:rFonts w:ascii="Tahoma" w:hAnsi="Tahoma" w:cs="Tahoma"/>
          <w:b w:val="0"/>
          <w:bCs w:val="0"/>
          <w:kern w:val="0"/>
          <w:sz w:val="20"/>
          <w:szCs w:val="20"/>
          <w:lang w:eastAsia="ru-RU"/>
        </w:rPr>
        <w:t xml:space="preserve"> Правительства Российской Федерации от </w:t>
      </w:r>
      <w:r w:rsidR="009F3C2B">
        <w:rPr>
          <w:rFonts w:ascii="Tahoma" w:hAnsi="Tahoma" w:cs="Tahoma"/>
          <w:b w:val="0"/>
          <w:bCs w:val="0"/>
          <w:kern w:val="0"/>
          <w:sz w:val="20"/>
          <w:szCs w:val="20"/>
          <w:lang w:eastAsia="ru-RU"/>
        </w:rPr>
        <w:t>12</w:t>
      </w:r>
      <w:r w:rsidRPr="009F3C2B">
        <w:rPr>
          <w:rFonts w:ascii="Tahoma" w:hAnsi="Tahoma" w:cs="Tahoma"/>
          <w:b w:val="0"/>
          <w:bCs w:val="0"/>
          <w:kern w:val="0"/>
          <w:sz w:val="20"/>
          <w:szCs w:val="20"/>
          <w:lang w:eastAsia="ru-RU"/>
        </w:rPr>
        <w:t>.0</w:t>
      </w:r>
      <w:r w:rsidR="009F3C2B">
        <w:rPr>
          <w:rFonts w:ascii="Tahoma" w:hAnsi="Tahoma" w:cs="Tahoma"/>
          <w:b w:val="0"/>
          <w:bCs w:val="0"/>
          <w:kern w:val="0"/>
          <w:sz w:val="20"/>
          <w:szCs w:val="20"/>
          <w:lang w:eastAsia="ru-RU"/>
        </w:rPr>
        <w:t>3</w:t>
      </w:r>
      <w:r w:rsidRPr="009F3C2B">
        <w:rPr>
          <w:rFonts w:ascii="Tahoma" w:hAnsi="Tahoma" w:cs="Tahoma"/>
          <w:b w:val="0"/>
          <w:bCs w:val="0"/>
          <w:kern w:val="0"/>
          <w:sz w:val="20"/>
          <w:szCs w:val="20"/>
          <w:lang w:eastAsia="ru-RU"/>
        </w:rPr>
        <w:t>.202</w:t>
      </w:r>
      <w:r w:rsidR="009F3C2B">
        <w:rPr>
          <w:rFonts w:ascii="Tahoma" w:hAnsi="Tahoma" w:cs="Tahoma"/>
          <w:b w:val="0"/>
          <w:bCs w:val="0"/>
          <w:kern w:val="0"/>
          <w:sz w:val="20"/>
          <w:szCs w:val="20"/>
          <w:lang w:eastAsia="ru-RU"/>
        </w:rPr>
        <w:t>2</w:t>
      </w:r>
      <w:r w:rsidRPr="009F3C2B">
        <w:rPr>
          <w:rFonts w:ascii="Tahoma" w:hAnsi="Tahoma" w:cs="Tahoma"/>
          <w:b w:val="0"/>
          <w:bCs w:val="0"/>
          <w:kern w:val="0"/>
          <w:sz w:val="20"/>
          <w:szCs w:val="20"/>
          <w:lang w:eastAsia="ru-RU"/>
        </w:rPr>
        <w:t xml:space="preserve"> N </w:t>
      </w:r>
      <w:r w:rsidR="009F3C2B">
        <w:rPr>
          <w:rFonts w:ascii="Tahoma" w:hAnsi="Tahoma" w:cs="Tahoma"/>
          <w:b w:val="0"/>
          <w:bCs w:val="0"/>
          <w:kern w:val="0"/>
          <w:sz w:val="20"/>
          <w:szCs w:val="20"/>
          <w:lang w:eastAsia="ru-RU"/>
        </w:rPr>
        <w:t>352</w:t>
      </w:r>
      <w:r w:rsidRPr="009F3C2B">
        <w:rPr>
          <w:rFonts w:ascii="Tahoma" w:hAnsi="Tahoma" w:cs="Tahoma"/>
          <w:b w:val="0"/>
          <w:bCs w:val="0"/>
          <w:kern w:val="0"/>
          <w:sz w:val="20"/>
          <w:szCs w:val="20"/>
          <w:lang w:eastAsia="ru-RU"/>
        </w:rPr>
        <w:t xml:space="preserve"> для кредитов (займов), </w:t>
      </w:r>
      <w:proofErr w:type="gramStart"/>
      <w:r w:rsidRPr="009F3C2B">
        <w:rPr>
          <w:rFonts w:ascii="Tahoma" w:hAnsi="Tahoma" w:cs="Tahoma"/>
          <w:b w:val="0"/>
          <w:bCs w:val="0"/>
          <w:kern w:val="0"/>
          <w:sz w:val="20"/>
          <w:szCs w:val="20"/>
          <w:lang w:eastAsia="ru-RU"/>
        </w:rPr>
        <w:t>по</w:t>
      </w:r>
      <w:proofErr w:type="gramEnd"/>
      <w:r w:rsidRPr="009F3C2B">
        <w:rPr>
          <w:rFonts w:ascii="Tahoma" w:hAnsi="Tahoma" w:cs="Tahoma"/>
          <w:b w:val="0"/>
          <w:bCs w:val="0"/>
          <w:kern w:val="0"/>
          <w:sz w:val="20"/>
          <w:szCs w:val="20"/>
          <w:lang w:eastAsia="ru-RU"/>
        </w:rPr>
        <w:t xml:space="preserve"> которому заемщик вправе обратиться с требованием к кредитору о предоставлении льготного периода в соответствии с </w:t>
      </w:r>
      <w:hyperlink r:id="rId13" w:history="1">
        <w:r w:rsidRPr="009F3C2B">
          <w:rPr>
            <w:rFonts w:ascii="Tahoma" w:hAnsi="Tahoma" w:cs="Tahoma"/>
            <w:b w:val="0"/>
            <w:bCs w:val="0"/>
            <w:kern w:val="0"/>
            <w:sz w:val="20"/>
            <w:szCs w:val="20"/>
            <w:lang w:eastAsia="ru-RU"/>
          </w:rPr>
          <w:t>Законом</w:t>
        </w:r>
      </w:hyperlink>
      <w:r w:rsidRPr="009F3C2B">
        <w:rPr>
          <w:rFonts w:ascii="Tahoma" w:hAnsi="Tahoma" w:cs="Tahoma"/>
          <w:b w:val="0"/>
          <w:bCs w:val="0"/>
          <w:kern w:val="0"/>
          <w:sz w:val="20"/>
          <w:szCs w:val="20"/>
          <w:lang w:eastAsia="ru-RU"/>
        </w:rPr>
        <w:t>;</w:t>
      </w:r>
      <w:bookmarkStart w:id="0" w:name="_GoBack"/>
      <w:bookmarkEnd w:id="0"/>
    </w:p>
    <w:p w:rsidR="00D50B81" w:rsidRPr="00D50B81" w:rsidRDefault="00D50B81" w:rsidP="00D50B81">
      <w:pPr>
        <w:pStyle w:val="1"/>
        <w:keepNext w:val="0"/>
        <w:autoSpaceDE w:val="0"/>
        <w:autoSpaceDN w:val="0"/>
        <w:adjustRightInd w:val="0"/>
        <w:spacing w:before="0" w:line="240" w:lineRule="auto"/>
        <w:jc w:val="both"/>
        <w:rPr>
          <w:rFonts w:ascii="Tahoma" w:hAnsi="Tahoma" w:cs="Tahoma"/>
          <w:b w:val="0"/>
          <w:bCs w:val="0"/>
          <w:kern w:val="0"/>
          <w:sz w:val="20"/>
          <w:szCs w:val="20"/>
          <w:lang w:eastAsia="ru-RU"/>
        </w:rPr>
      </w:pPr>
      <w:r w:rsidRPr="00D50B81">
        <w:rPr>
          <w:rFonts w:ascii="Tahoma" w:hAnsi="Tahoma" w:cs="Tahoma"/>
          <w:b w:val="0"/>
          <w:bCs w:val="0"/>
          <w:kern w:val="0"/>
          <w:sz w:val="20"/>
          <w:szCs w:val="20"/>
          <w:lang w:eastAsia="ru-RU"/>
        </w:rPr>
        <w:t xml:space="preserve">- мой среднемесячный доход/совокупный среднемесячный доход всех </w:t>
      </w:r>
      <w:proofErr w:type="spellStart"/>
      <w:r w:rsidRPr="00D50B81">
        <w:rPr>
          <w:rFonts w:ascii="Tahoma" w:hAnsi="Tahoma" w:cs="Tahoma"/>
          <w:b w:val="0"/>
          <w:bCs w:val="0"/>
          <w:kern w:val="0"/>
          <w:sz w:val="20"/>
          <w:szCs w:val="20"/>
          <w:lang w:eastAsia="ru-RU"/>
        </w:rPr>
        <w:t>созаемщиков</w:t>
      </w:r>
      <w:proofErr w:type="spellEnd"/>
      <w:r>
        <w:rPr>
          <w:rFonts w:ascii="Tahoma" w:hAnsi="Tahoma" w:cs="Tahoma"/>
          <w:b w:val="0"/>
          <w:bCs w:val="0"/>
          <w:kern w:val="0"/>
          <w:sz w:val="20"/>
          <w:szCs w:val="20"/>
          <w:lang w:eastAsia="ru-RU"/>
        </w:rPr>
        <w:t xml:space="preserve"> </w:t>
      </w:r>
      <w:r w:rsidRPr="00D640C5">
        <w:rPr>
          <w:rFonts w:ascii="Tahoma" w:eastAsia="Calibri" w:hAnsi="Tahoma" w:cs="Tahoma"/>
          <w:bCs w:val="0"/>
          <w:color w:val="2F444E"/>
          <w:kern w:val="0"/>
          <w:sz w:val="16"/>
          <w:szCs w:val="16"/>
        </w:rPr>
        <w:t>(</w:t>
      </w:r>
      <w:proofErr w:type="gramStart"/>
      <w:r w:rsidRPr="00D640C5">
        <w:rPr>
          <w:rFonts w:ascii="Tahoma" w:eastAsia="Calibri" w:hAnsi="Tahoma" w:cs="Tahoma"/>
          <w:bCs w:val="0"/>
          <w:color w:val="2F444E"/>
          <w:kern w:val="0"/>
          <w:sz w:val="16"/>
          <w:szCs w:val="16"/>
        </w:rPr>
        <w:t>нужное</w:t>
      </w:r>
      <w:proofErr w:type="gramEnd"/>
      <w:r w:rsidRPr="00D640C5">
        <w:rPr>
          <w:rFonts w:ascii="Tahoma" w:eastAsia="Calibri" w:hAnsi="Tahoma" w:cs="Tahoma"/>
          <w:bCs w:val="0"/>
          <w:color w:val="2F444E"/>
          <w:kern w:val="0"/>
          <w:sz w:val="16"/>
          <w:szCs w:val="16"/>
        </w:rPr>
        <w:t xml:space="preserve"> подчеркнуть)</w:t>
      </w:r>
      <w:r w:rsidRPr="00D50B81">
        <w:rPr>
          <w:rFonts w:ascii="Tahoma" w:hAnsi="Tahoma" w:cs="Tahoma"/>
          <w:b w:val="0"/>
          <w:bCs w:val="0"/>
          <w:kern w:val="0"/>
          <w:sz w:val="20"/>
          <w:szCs w:val="20"/>
          <w:lang w:eastAsia="ru-RU"/>
        </w:rPr>
        <w:t xml:space="preserve"> по договору займа за месяц,</w:t>
      </w:r>
      <w:r>
        <w:rPr>
          <w:rFonts w:ascii="Tahoma" w:hAnsi="Tahoma" w:cs="Tahoma"/>
          <w:b w:val="0"/>
          <w:bCs w:val="0"/>
          <w:kern w:val="0"/>
          <w:sz w:val="20"/>
          <w:szCs w:val="20"/>
          <w:lang w:eastAsia="ru-RU"/>
        </w:rPr>
        <w:t xml:space="preserve"> </w:t>
      </w:r>
      <w:r w:rsidRPr="00D50B81">
        <w:rPr>
          <w:rFonts w:ascii="Tahoma" w:hAnsi="Tahoma" w:cs="Tahoma"/>
          <w:b w:val="0"/>
          <w:bCs w:val="0"/>
          <w:kern w:val="0"/>
          <w:sz w:val="20"/>
          <w:szCs w:val="20"/>
          <w:lang w:eastAsia="ru-RU"/>
        </w:rPr>
        <w:t>предшествующий месяцу обращения с настоящим Требованием, снизился более</w:t>
      </w:r>
      <w:r>
        <w:rPr>
          <w:rFonts w:ascii="Tahoma" w:hAnsi="Tahoma" w:cs="Tahoma"/>
          <w:b w:val="0"/>
          <w:bCs w:val="0"/>
          <w:kern w:val="0"/>
          <w:sz w:val="20"/>
          <w:szCs w:val="20"/>
          <w:lang w:eastAsia="ru-RU"/>
        </w:rPr>
        <w:t xml:space="preserve"> </w:t>
      </w:r>
      <w:r w:rsidRPr="00D50B81">
        <w:rPr>
          <w:rFonts w:ascii="Tahoma" w:hAnsi="Tahoma" w:cs="Tahoma"/>
          <w:b w:val="0"/>
          <w:bCs w:val="0"/>
          <w:kern w:val="0"/>
          <w:sz w:val="20"/>
          <w:szCs w:val="20"/>
          <w:lang w:eastAsia="ru-RU"/>
        </w:rPr>
        <w:t>чем на 30% (тридцать процентов) по сравнению со среднемесячным доходом</w:t>
      </w:r>
      <w:r>
        <w:rPr>
          <w:rFonts w:ascii="Tahoma" w:hAnsi="Tahoma" w:cs="Tahoma"/>
          <w:b w:val="0"/>
          <w:bCs w:val="0"/>
          <w:kern w:val="0"/>
          <w:sz w:val="20"/>
          <w:szCs w:val="20"/>
          <w:lang w:eastAsia="ru-RU"/>
        </w:rPr>
        <w:t xml:space="preserve"> </w:t>
      </w:r>
      <w:r w:rsidRPr="00D50B81">
        <w:rPr>
          <w:rFonts w:ascii="Tahoma" w:hAnsi="Tahoma" w:cs="Tahoma"/>
          <w:b w:val="0"/>
          <w:bCs w:val="0"/>
          <w:kern w:val="0"/>
          <w:sz w:val="20"/>
          <w:szCs w:val="20"/>
          <w:lang w:eastAsia="ru-RU"/>
        </w:rPr>
        <w:t>за 20</w:t>
      </w:r>
      <w:r w:rsidR="00B331C2">
        <w:rPr>
          <w:rFonts w:ascii="Tahoma" w:hAnsi="Tahoma" w:cs="Tahoma"/>
          <w:b w:val="0"/>
          <w:bCs w:val="0"/>
          <w:kern w:val="0"/>
          <w:sz w:val="20"/>
          <w:szCs w:val="20"/>
          <w:lang w:eastAsia="ru-RU"/>
        </w:rPr>
        <w:t>21</w:t>
      </w:r>
      <w:r w:rsidRPr="00D50B81">
        <w:rPr>
          <w:rFonts w:ascii="Tahoma" w:hAnsi="Tahoma" w:cs="Tahoma"/>
          <w:b w:val="0"/>
          <w:bCs w:val="0"/>
          <w:kern w:val="0"/>
          <w:sz w:val="20"/>
          <w:szCs w:val="20"/>
          <w:lang w:eastAsia="ru-RU"/>
        </w:rPr>
        <w:t xml:space="preserve"> год;</w:t>
      </w:r>
    </w:p>
    <w:p w:rsidR="00D50B81" w:rsidRPr="00D50B81" w:rsidRDefault="00D50B81" w:rsidP="00D50B81">
      <w:pPr>
        <w:pStyle w:val="1"/>
        <w:keepNext w:val="0"/>
        <w:autoSpaceDE w:val="0"/>
        <w:autoSpaceDN w:val="0"/>
        <w:adjustRightInd w:val="0"/>
        <w:spacing w:before="0" w:line="240" w:lineRule="auto"/>
        <w:jc w:val="both"/>
        <w:rPr>
          <w:rFonts w:ascii="Tahoma" w:hAnsi="Tahoma" w:cs="Tahoma"/>
          <w:b w:val="0"/>
          <w:bCs w:val="0"/>
          <w:kern w:val="0"/>
          <w:sz w:val="20"/>
          <w:szCs w:val="20"/>
          <w:lang w:eastAsia="ru-RU"/>
        </w:rPr>
      </w:pPr>
      <w:r w:rsidRPr="00D50B81">
        <w:rPr>
          <w:rFonts w:ascii="Tahoma" w:hAnsi="Tahoma" w:cs="Tahoma"/>
          <w:b w:val="0"/>
          <w:bCs w:val="0"/>
          <w:kern w:val="0"/>
          <w:sz w:val="20"/>
          <w:szCs w:val="20"/>
          <w:lang w:eastAsia="ru-RU"/>
        </w:rPr>
        <w:t>- на момент моего обращения с нас</w:t>
      </w:r>
      <w:r>
        <w:rPr>
          <w:rFonts w:ascii="Tahoma" w:hAnsi="Tahoma" w:cs="Tahoma"/>
          <w:b w:val="0"/>
          <w:bCs w:val="0"/>
          <w:kern w:val="0"/>
          <w:sz w:val="20"/>
          <w:szCs w:val="20"/>
          <w:lang w:eastAsia="ru-RU"/>
        </w:rPr>
        <w:t xml:space="preserve">тоящим Требованием в отношении договора </w:t>
      </w:r>
      <w:r w:rsidRPr="00D50B81">
        <w:rPr>
          <w:rFonts w:ascii="Tahoma" w:hAnsi="Tahoma" w:cs="Tahoma"/>
          <w:b w:val="0"/>
          <w:bCs w:val="0"/>
          <w:kern w:val="0"/>
          <w:sz w:val="20"/>
          <w:szCs w:val="20"/>
          <w:lang w:eastAsia="ru-RU"/>
        </w:rPr>
        <w:t>займа не действует льготный период, установленный</w:t>
      </w:r>
      <w:r>
        <w:rPr>
          <w:rFonts w:ascii="Tahoma" w:hAnsi="Tahoma" w:cs="Tahoma"/>
          <w:b w:val="0"/>
          <w:bCs w:val="0"/>
          <w:kern w:val="0"/>
          <w:sz w:val="20"/>
          <w:szCs w:val="20"/>
          <w:lang w:eastAsia="ru-RU"/>
        </w:rPr>
        <w:t xml:space="preserve"> в </w:t>
      </w:r>
      <w:r w:rsidRPr="00D50B81">
        <w:rPr>
          <w:rFonts w:ascii="Tahoma" w:hAnsi="Tahoma" w:cs="Tahoma"/>
          <w:b w:val="0"/>
          <w:bCs w:val="0"/>
          <w:kern w:val="0"/>
          <w:sz w:val="20"/>
          <w:szCs w:val="20"/>
          <w:lang w:eastAsia="ru-RU"/>
        </w:rPr>
        <w:t xml:space="preserve">соответствии со </w:t>
      </w:r>
      <w:hyperlink r:id="rId14" w:history="1">
        <w:r w:rsidRPr="00D50B81">
          <w:rPr>
            <w:rFonts w:ascii="Tahoma" w:hAnsi="Tahoma" w:cs="Tahoma"/>
            <w:b w:val="0"/>
            <w:bCs w:val="0"/>
            <w:kern w:val="0"/>
            <w:sz w:val="20"/>
            <w:szCs w:val="20"/>
            <w:lang w:eastAsia="ru-RU"/>
          </w:rPr>
          <w:t>статьей 6.1-1</w:t>
        </w:r>
      </w:hyperlink>
      <w:r w:rsidRPr="00D50B81">
        <w:rPr>
          <w:rFonts w:ascii="Tahoma" w:hAnsi="Tahoma" w:cs="Tahoma"/>
          <w:b w:val="0"/>
          <w:bCs w:val="0"/>
          <w:kern w:val="0"/>
          <w:sz w:val="20"/>
          <w:szCs w:val="20"/>
          <w:lang w:eastAsia="ru-RU"/>
        </w:rPr>
        <w:t xml:space="preserve"> </w:t>
      </w:r>
      <w:r>
        <w:rPr>
          <w:rFonts w:ascii="Tahoma" w:hAnsi="Tahoma" w:cs="Tahoma"/>
          <w:b w:val="0"/>
          <w:bCs w:val="0"/>
          <w:kern w:val="0"/>
          <w:sz w:val="20"/>
          <w:szCs w:val="20"/>
          <w:lang w:eastAsia="ru-RU"/>
        </w:rPr>
        <w:t xml:space="preserve">Федерального закона </w:t>
      </w:r>
      <w:r w:rsidRPr="00D50B81">
        <w:rPr>
          <w:rFonts w:ascii="Tahoma" w:hAnsi="Tahoma" w:cs="Tahoma"/>
          <w:b w:val="0"/>
          <w:bCs w:val="0"/>
          <w:kern w:val="0"/>
          <w:sz w:val="20"/>
          <w:szCs w:val="20"/>
          <w:lang w:eastAsia="ru-RU"/>
        </w:rPr>
        <w:t>от 21 декабря 2013</w:t>
      </w:r>
      <w:r>
        <w:rPr>
          <w:rFonts w:ascii="Tahoma" w:hAnsi="Tahoma" w:cs="Tahoma"/>
          <w:b w:val="0"/>
          <w:bCs w:val="0"/>
          <w:kern w:val="0"/>
          <w:sz w:val="20"/>
          <w:szCs w:val="20"/>
          <w:lang w:eastAsia="ru-RU"/>
        </w:rPr>
        <w:t xml:space="preserve"> </w:t>
      </w:r>
      <w:r w:rsidRPr="00D50B81">
        <w:rPr>
          <w:rFonts w:ascii="Tahoma" w:hAnsi="Tahoma" w:cs="Tahoma"/>
          <w:b w:val="0"/>
          <w:bCs w:val="0"/>
          <w:kern w:val="0"/>
          <w:sz w:val="20"/>
          <w:szCs w:val="20"/>
          <w:lang w:eastAsia="ru-RU"/>
        </w:rPr>
        <w:t>года N 353-ФЗ</w:t>
      </w:r>
      <w:r>
        <w:rPr>
          <w:rFonts w:ascii="Tahoma" w:hAnsi="Tahoma" w:cs="Tahoma"/>
          <w:b w:val="0"/>
          <w:bCs w:val="0"/>
          <w:kern w:val="0"/>
          <w:sz w:val="20"/>
          <w:szCs w:val="20"/>
          <w:lang w:eastAsia="ru-RU"/>
        </w:rPr>
        <w:t xml:space="preserve"> «</w:t>
      </w:r>
      <w:r w:rsidRPr="00D50B81">
        <w:rPr>
          <w:rFonts w:ascii="Tahoma" w:hAnsi="Tahoma" w:cs="Tahoma"/>
          <w:b w:val="0"/>
          <w:bCs w:val="0"/>
          <w:kern w:val="0"/>
          <w:sz w:val="20"/>
          <w:szCs w:val="20"/>
          <w:lang w:eastAsia="ru-RU"/>
        </w:rPr>
        <w:t>О потребительском кредите (займе)</w:t>
      </w:r>
      <w:r>
        <w:rPr>
          <w:rFonts w:ascii="Tahoma" w:hAnsi="Tahoma" w:cs="Tahoma"/>
          <w:b w:val="0"/>
          <w:bCs w:val="0"/>
          <w:kern w:val="0"/>
          <w:sz w:val="20"/>
          <w:szCs w:val="20"/>
          <w:lang w:eastAsia="ru-RU"/>
        </w:rPr>
        <w:t>»</w:t>
      </w:r>
      <w:r w:rsidRPr="00D50B81">
        <w:rPr>
          <w:rFonts w:ascii="Tahoma" w:hAnsi="Tahoma" w:cs="Tahoma"/>
          <w:b w:val="0"/>
          <w:bCs w:val="0"/>
          <w:kern w:val="0"/>
          <w:sz w:val="20"/>
          <w:szCs w:val="20"/>
          <w:lang w:eastAsia="ru-RU"/>
        </w:rPr>
        <w:t xml:space="preserve"> (ипотечные каникулы).</w:t>
      </w:r>
    </w:p>
    <w:p w:rsidR="008D4981" w:rsidRDefault="008D4981" w:rsidP="008D4981">
      <w:pPr>
        <w:spacing w:after="0" w:line="240" w:lineRule="auto"/>
        <w:ind w:firstLine="709"/>
        <w:jc w:val="both"/>
        <w:rPr>
          <w:rFonts w:ascii="Tahoma" w:eastAsia="Times New Roman" w:hAnsi="Tahoma" w:cs="Tahoma"/>
          <w:sz w:val="20"/>
          <w:szCs w:val="20"/>
          <w:lang w:eastAsia="ru-RU"/>
        </w:rPr>
      </w:pPr>
      <w:proofErr w:type="gramStart"/>
      <w:r w:rsidRPr="00FF2F50">
        <w:rPr>
          <w:rFonts w:ascii="Tahoma" w:eastAsia="Times New Roman" w:hAnsi="Tahoma" w:cs="Tahoma"/>
          <w:sz w:val="20"/>
          <w:szCs w:val="20"/>
          <w:lang w:eastAsia="ru-RU"/>
        </w:rPr>
        <w:t>Неотъемлемой частью настоящего требования (далее – Требование) являются следующие документ</w:t>
      </w:r>
      <w:r w:rsidR="007015D7" w:rsidRPr="00FF2F50">
        <w:rPr>
          <w:rFonts w:ascii="Tahoma" w:eastAsia="Times New Roman" w:hAnsi="Tahoma" w:cs="Tahoma"/>
          <w:sz w:val="20"/>
          <w:szCs w:val="20"/>
          <w:lang w:eastAsia="ru-RU"/>
        </w:rPr>
        <w:t xml:space="preserve"> </w:t>
      </w:r>
      <w:r w:rsidR="007015D7" w:rsidRPr="00FF2F50">
        <w:rPr>
          <w:rFonts w:ascii="Tahoma" w:hAnsi="Tahoma" w:cs="Tahoma"/>
          <w:b/>
          <w:color w:val="2F444E"/>
          <w:sz w:val="16"/>
          <w:szCs w:val="16"/>
        </w:rPr>
        <w:t>(выбрать нужное)</w:t>
      </w:r>
      <w:r w:rsidRPr="00FF2F50">
        <w:rPr>
          <w:rFonts w:ascii="Tahoma" w:eastAsia="Times New Roman" w:hAnsi="Tahoma" w:cs="Tahoma"/>
          <w:sz w:val="20"/>
          <w:szCs w:val="20"/>
          <w:lang w:eastAsia="ru-RU"/>
        </w:rPr>
        <w:t>:</w:t>
      </w:r>
      <w:proofErr w:type="gramEnd"/>
    </w:p>
    <w:p w:rsidR="007015D7" w:rsidRDefault="007015D7" w:rsidP="007015D7">
      <w:pPr>
        <w:autoSpaceDE w:val="0"/>
        <w:autoSpaceDN w:val="0"/>
        <w:adjustRightInd w:val="0"/>
        <w:spacing w:after="0" w:line="240" w:lineRule="auto"/>
        <w:ind w:firstLine="540"/>
        <w:jc w:val="both"/>
        <w:rPr>
          <w:rFonts w:ascii="Tahoma" w:eastAsiaTheme="minorHAnsi" w:hAnsi="Tahoma" w:cs="Tahoma"/>
          <w:sz w:val="20"/>
          <w:szCs w:val="20"/>
        </w:rPr>
      </w:pPr>
    </w:p>
    <w:p w:rsidR="007015D7" w:rsidRDefault="009F3C2B" w:rsidP="007015D7">
      <w:pPr>
        <w:autoSpaceDE w:val="0"/>
        <w:autoSpaceDN w:val="0"/>
        <w:adjustRightInd w:val="0"/>
        <w:spacing w:after="0" w:line="240" w:lineRule="auto"/>
        <w:ind w:firstLine="540"/>
        <w:jc w:val="both"/>
        <w:rPr>
          <w:rFonts w:ascii="Tahoma" w:eastAsiaTheme="minorHAnsi" w:hAnsi="Tahoma" w:cs="Tahoma"/>
          <w:sz w:val="20"/>
          <w:szCs w:val="20"/>
        </w:rPr>
      </w:pPr>
      <w:sdt>
        <w:sdtPr>
          <w:rPr>
            <w:rFonts w:ascii="Times New Roman" w:hAnsi="Times New Roman"/>
          </w:rPr>
          <w:id w:val="1979338790"/>
        </w:sdtPr>
        <w:sdtEndPr/>
        <w:sdtContent>
          <w:r w:rsidR="007015D7" w:rsidRPr="003B3CD6">
            <w:rPr>
              <w:rFonts w:ascii="Times New Roman" w:eastAsia="MS Gothic" w:hAnsi="MS Gothic"/>
            </w:rPr>
            <w:t>☐</w:t>
          </w:r>
        </w:sdtContent>
      </w:sdt>
      <w:r w:rsidR="007015D7">
        <w:rPr>
          <w:rFonts w:ascii="Tahoma" w:eastAsiaTheme="minorHAnsi" w:hAnsi="Tahoma" w:cs="Tahoma"/>
          <w:sz w:val="20"/>
          <w:szCs w:val="20"/>
        </w:rPr>
        <w:t xml:space="preserve"> справка о полученных физическим лицом доходах и удержанных суммах налога по форме, утвержденной федеральным органом исполнительной власти, осуществляющим функции по контролю и надзору за соблюдением законодательства о налогах и сборах, за текущий год и за 20</w:t>
      </w:r>
      <w:r w:rsidR="00B331C2">
        <w:rPr>
          <w:rFonts w:ascii="Tahoma" w:eastAsiaTheme="minorHAnsi" w:hAnsi="Tahoma" w:cs="Tahoma"/>
          <w:sz w:val="20"/>
          <w:szCs w:val="20"/>
        </w:rPr>
        <w:t>21</w:t>
      </w:r>
      <w:r w:rsidR="007015D7">
        <w:rPr>
          <w:rFonts w:ascii="Tahoma" w:eastAsiaTheme="minorHAnsi" w:hAnsi="Tahoma" w:cs="Tahoma"/>
          <w:sz w:val="20"/>
          <w:szCs w:val="20"/>
        </w:rPr>
        <w:t xml:space="preserve"> год;</w:t>
      </w:r>
    </w:p>
    <w:p w:rsidR="007015D7" w:rsidRPr="00E0586F" w:rsidRDefault="009F3C2B" w:rsidP="007015D7">
      <w:pPr>
        <w:autoSpaceDE w:val="0"/>
        <w:autoSpaceDN w:val="0"/>
        <w:adjustRightInd w:val="0"/>
        <w:spacing w:before="200" w:after="0" w:line="240" w:lineRule="auto"/>
        <w:ind w:firstLine="540"/>
        <w:jc w:val="both"/>
        <w:rPr>
          <w:rFonts w:ascii="Tahoma" w:eastAsiaTheme="minorHAnsi" w:hAnsi="Tahoma" w:cs="Tahoma"/>
          <w:sz w:val="20"/>
          <w:szCs w:val="20"/>
        </w:rPr>
      </w:pPr>
      <w:sdt>
        <w:sdtPr>
          <w:rPr>
            <w:rFonts w:ascii="Times New Roman" w:hAnsi="Times New Roman"/>
          </w:rPr>
          <w:id w:val="2089910006"/>
        </w:sdtPr>
        <w:sdtEndPr/>
        <w:sdtContent>
          <w:r w:rsidR="007015D7" w:rsidRPr="00E0586F">
            <w:rPr>
              <w:rFonts w:ascii="Times New Roman" w:eastAsia="MS Gothic" w:hAnsi="MS Gothic"/>
            </w:rPr>
            <w:t>☐</w:t>
          </w:r>
        </w:sdtContent>
      </w:sdt>
      <w:r w:rsidR="007015D7" w:rsidRPr="00E0586F">
        <w:rPr>
          <w:rFonts w:ascii="Tahoma" w:eastAsiaTheme="minorHAnsi" w:hAnsi="Tahoma" w:cs="Tahoma"/>
          <w:sz w:val="20"/>
          <w:szCs w:val="20"/>
        </w:rPr>
        <w:t xml:space="preserve"> выписка из регистра получателей государственных услуг в сфере занятости населения - физических лиц о регистрации гражданина в качестве безработного в соответствии с </w:t>
      </w:r>
      <w:hyperlink r:id="rId15" w:history="1">
        <w:r w:rsidR="007015D7" w:rsidRPr="00E0586F">
          <w:rPr>
            <w:rFonts w:ascii="Tahoma" w:eastAsiaTheme="minorHAnsi" w:hAnsi="Tahoma" w:cs="Tahoma"/>
            <w:color w:val="0000FF"/>
            <w:sz w:val="20"/>
            <w:szCs w:val="20"/>
          </w:rPr>
          <w:t>пунктом 1 статьи 3</w:t>
        </w:r>
      </w:hyperlink>
      <w:r w:rsidR="007015D7" w:rsidRPr="00E0586F">
        <w:rPr>
          <w:rFonts w:ascii="Tahoma" w:eastAsiaTheme="minorHAnsi" w:hAnsi="Tahoma" w:cs="Tahoma"/>
          <w:sz w:val="20"/>
          <w:szCs w:val="20"/>
        </w:rPr>
        <w:t xml:space="preserve"> Закона Российской Федерации от 19 апреля 1991 года N 1032-1 "О занятости населения в Российской Федерации";</w:t>
      </w:r>
    </w:p>
    <w:p w:rsidR="007015D7" w:rsidRPr="00E0586F" w:rsidRDefault="009F3C2B" w:rsidP="007015D7">
      <w:pPr>
        <w:autoSpaceDE w:val="0"/>
        <w:autoSpaceDN w:val="0"/>
        <w:adjustRightInd w:val="0"/>
        <w:spacing w:before="200" w:after="0" w:line="240" w:lineRule="auto"/>
        <w:ind w:firstLine="540"/>
        <w:jc w:val="both"/>
        <w:rPr>
          <w:rFonts w:ascii="Tahoma" w:eastAsiaTheme="minorHAnsi" w:hAnsi="Tahoma" w:cs="Tahoma"/>
          <w:sz w:val="20"/>
          <w:szCs w:val="20"/>
        </w:rPr>
      </w:pPr>
      <w:sdt>
        <w:sdtPr>
          <w:rPr>
            <w:rFonts w:ascii="Times New Roman" w:hAnsi="Times New Roman"/>
          </w:rPr>
          <w:id w:val="2089910007"/>
        </w:sdtPr>
        <w:sdtEndPr/>
        <w:sdtContent>
          <w:r w:rsidR="007015D7" w:rsidRPr="00E0586F">
            <w:rPr>
              <w:rFonts w:ascii="Times New Roman" w:eastAsia="MS Gothic" w:hAnsi="MS Gothic"/>
            </w:rPr>
            <w:t>☐</w:t>
          </w:r>
        </w:sdtContent>
      </w:sdt>
      <w:r w:rsidR="007015D7" w:rsidRPr="00E0586F">
        <w:rPr>
          <w:rFonts w:ascii="Tahoma" w:eastAsiaTheme="minorHAnsi" w:hAnsi="Tahoma" w:cs="Tahoma"/>
          <w:sz w:val="20"/>
          <w:szCs w:val="20"/>
        </w:rPr>
        <w:t xml:space="preserve"> листок нетрудоспособности, выданный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на срок не менее одного месяца;</w:t>
      </w:r>
    </w:p>
    <w:p w:rsidR="007015D7" w:rsidRDefault="009F3C2B" w:rsidP="007015D7">
      <w:pPr>
        <w:autoSpaceDE w:val="0"/>
        <w:autoSpaceDN w:val="0"/>
        <w:adjustRightInd w:val="0"/>
        <w:spacing w:before="200" w:after="0" w:line="240" w:lineRule="auto"/>
        <w:ind w:firstLine="540"/>
        <w:jc w:val="both"/>
        <w:rPr>
          <w:rFonts w:ascii="Tahoma" w:eastAsiaTheme="minorHAnsi" w:hAnsi="Tahoma" w:cs="Tahoma"/>
          <w:sz w:val="20"/>
          <w:szCs w:val="20"/>
        </w:rPr>
      </w:pPr>
      <w:sdt>
        <w:sdtPr>
          <w:rPr>
            <w:rFonts w:ascii="Times New Roman" w:hAnsi="Times New Roman"/>
          </w:rPr>
          <w:id w:val="2089910008"/>
        </w:sdtPr>
        <w:sdtEndPr/>
        <w:sdtContent>
          <w:r w:rsidR="007015D7" w:rsidRPr="00E0586F">
            <w:rPr>
              <w:rFonts w:ascii="Times New Roman" w:eastAsia="MS Gothic" w:hAnsi="MS Gothic"/>
            </w:rPr>
            <w:t>☐</w:t>
          </w:r>
        </w:sdtContent>
      </w:sdt>
      <w:r w:rsidR="007015D7" w:rsidRPr="00E0586F">
        <w:rPr>
          <w:rFonts w:ascii="Tahoma" w:eastAsiaTheme="minorHAnsi" w:hAnsi="Tahoma" w:cs="Tahoma"/>
          <w:sz w:val="20"/>
          <w:szCs w:val="20"/>
        </w:rPr>
        <w:t xml:space="preserve"> иные документы, свидетельствующие о снижении дохода заемщика (совокупного дохода всех заемщиков) по договору займа.</w:t>
      </w:r>
    </w:p>
    <w:p w:rsidR="003919C8" w:rsidRDefault="003919C8" w:rsidP="003919C8">
      <w:pPr>
        <w:spacing w:after="0" w:line="240" w:lineRule="auto"/>
        <w:jc w:val="both"/>
        <w:rPr>
          <w:rFonts w:ascii="Tahoma" w:eastAsia="Times New Roman" w:hAnsi="Tahoma" w:cs="Tahoma"/>
          <w:sz w:val="20"/>
          <w:szCs w:val="20"/>
          <w:lang w:eastAsia="ru-RU"/>
        </w:rPr>
      </w:pPr>
    </w:p>
    <w:p w:rsidR="003919C8" w:rsidRPr="00B1327D" w:rsidRDefault="003919C8" w:rsidP="003919C8">
      <w:pPr>
        <w:spacing w:after="0" w:line="240" w:lineRule="auto"/>
        <w:jc w:val="both"/>
        <w:rPr>
          <w:rFonts w:ascii="Tahoma" w:eastAsia="Times New Roman" w:hAnsi="Tahoma" w:cs="Tahoma"/>
          <w:sz w:val="20"/>
          <w:szCs w:val="20"/>
          <w:lang w:eastAsia="ru-RU"/>
        </w:rPr>
      </w:pPr>
      <w:r w:rsidRPr="00B1327D">
        <w:rPr>
          <w:rFonts w:ascii="Tahoma" w:eastAsia="Times New Roman" w:hAnsi="Tahoma" w:cs="Tahoma"/>
          <w:sz w:val="20"/>
          <w:szCs w:val="20"/>
          <w:lang w:eastAsia="ru-RU"/>
        </w:rPr>
        <w:t xml:space="preserve">В случае акцепта </w:t>
      </w:r>
      <w:r w:rsidR="0096550B">
        <w:rPr>
          <w:rFonts w:ascii="Tahoma" w:eastAsia="Times New Roman" w:hAnsi="Tahoma" w:cs="Tahoma"/>
          <w:sz w:val="20"/>
          <w:szCs w:val="20"/>
          <w:lang w:eastAsia="ru-RU"/>
        </w:rPr>
        <w:t>АО «САИЖК»</w:t>
      </w:r>
      <w:r w:rsidRPr="00B1327D">
        <w:rPr>
          <w:rFonts w:ascii="Tahoma" w:eastAsia="Times New Roman" w:hAnsi="Tahoma" w:cs="Tahoma"/>
          <w:sz w:val="20"/>
          <w:szCs w:val="20"/>
          <w:lang w:eastAsia="ru-RU"/>
        </w:rPr>
        <w:t xml:space="preserve"> </w:t>
      </w:r>
      <w:r w:rsidR="006F180D">
        <w:rPr>
          <w:rFonts w:ascii="Tahoma" w:eastAsia="Times New Roman" w:hAnsi="Tahoma" w:cs="Tahoma"/>
          <w:sz w:val="20"/>
          <w:szCs w:val="20"/>
          <w:lang w:eastAsia="ru-RU"/>
        </w:rPr>
        <w:t xml:space="preserve">настоящего </w:t>
      </w:r>
      <w:r w:rsidRPr="00B1327D">
        <w:rPr>
          <w:rFonts w:ascii="Tahoma" w:eastAsia="Times New Roman" w:hAnsi="Tahoma" w:cs="Tahoma"/>
          <w:sz w:val="20"/>
          <w:szCs w:val="20"/>
          <w:lang w:eastAsia="ru-RU"/>
        </w:rPr>
        <w:t>Требования</w:t>
      </w:r>
      <w:r w:rsidRPr="00FF2F50">
        <w:rPr>
          <w:rFonts w:ascii="Tahoma" w:eastAsia="Times New Roman" w:hAnsi="Tahoma" w:cs="Tahoma"/>
          <w:sz w:val="20"/>
          <w:szCs w:val="20"/>
          <w:lang w:eastAsia="ru-RU"/>
        </w:rPr>
        <w:t xml:space="preserve">, условия </w:t>
      </w:r>
      <w:r w:rsidR="0096550B" w:rsidRPr="00FF2F50">
        <w:rPr>
          <w:rFonts w:ascii="Tahoma" w:eastAsia="Times New Roman" w:hAnsi="Tahoma" w:cs="Tahoma"/>
          <w:sz w:val="20"/>
          <w:szCs w:val="20"/>
          <w:lang w:eastAsia="ru-RU"/>
        </w:rPr>
        <w:t xml:space="preserve">Договора займа </w:t>
      </w:r>
      <w:r w:rsidRPr="00FF2F50">
        <w:rPr>
          <w:rFonts w:ascii="Tahoma" w:eastAsia="Times New Roman" w:hAnsi="Tahoma" w:cs="Tahoma"/>
          <w:sz w:val="20"/>
          <w:szCs w:val="20"/>
          <w:lang w:eastAsia="ru-RU"/>
        </w:rPr>
        <w:t xml:space="preserve">и обеспечительных </w:t>
      </w:r>
      <w:r w:rsidR="00CB183F" w:rsidRPr="00FF2F50">
        <w:rPr>
          <w:rFonts w:ascii="Tahoma" w:eastAsia="Times New Roman" w:hAnsi="Tahoma" w:cs="Tahoma"/>
          <w:sz w:val="20"/>
          <w:szCs w:val="20"/>
          <w:lang w:eastAsia="ru-RU"/>
        </w:rPr>
        <w:t>обязательств, в том числе установленных закладной,</w:t>
      </w:r>
      <w:r w:rsidR="00CB183F">
        <w:rPr>
          <w:rFonts w:ascii="Tahoma" w:eastAsia="Times New Roman" w:hAnsi="Tahoma" w:cs="Tahoma"/>
          <w:sz w:val="20"/>
          <w:szCs w:val="20"/>
          <w:lang w:eastAsia="ru-RU"/>
        </w:rPr>
        <w:t xml:space="preserve"> договорами </w:t>
      </w:r>
      <w:r w:rsidRPr="00B1327D">
        <w:rPr>
          <w:rFonts w:ascii="Tahoma" w:eastAsia="Times New Roman" w:hAnsi="Tahoma" w:cs="Tahoma"/>
          <w:sz w:val="20"/>
          <w:szCs w:val="20"/>
          <w:lang w:eastAsia="ru-RU"/>
        </w:rPr>
        <w:t xml:space="preserve">к </w:t>
      </w:r>
      <w:r w:rsidR="0096550B">
        <w:rPr>
          <w:rFonts w:ascii="Tahoma" w:eastAsia="Times New Roman" w:hAnsi="Tahoma" w:cs="Tahoma"/>
          <w:sz w:val="20"/>
          <w:szCs w:val="20"/>
          <w:lang w:eastAsia="ru-RU"/>
        </w:rPr>
        <w:t>Д</w:t>
      </w:r>
      <w:r w:rsidRPr="00B1327D">
        <w:rPr>
          <w:rFonts w:ascii="Tahoma" w:eastAsia="Times New Roman" w:hAnsi="Tahoma" w:cs="Tahoma"/>
          <w:sz w:val="20"/>
          <w:szCs w:val="20"/>
          <w:lang w:eastAsia="ru-RU"/>
        </w:rPr>
        <w:t>оговору</w:t>
      </w:r>
      <w:r w:rsidR="0096550B">
        <w:rPr>
          <w:rFonts w:ascii="Tahoma" w:eastAsia="Times New Roman" w:hAnsi="Tahoma" w:cs="Tahoma"/>
          <w:sz w:val="20"/>
          <w:szCs w:val="20"/>
          <w:lang w:eastAsia="ru-RU"/>
        </w:rPr>
        <w:t xml:space="preserve"> займа</w:t>
      </w:r>
      <w:r w:rsidRPr="00B1327D">
        <w:rPr>
          <w:rFonts w:ascii="Tahoma" w:eastAsia="Times New Roman" w:hAnsi="Tahoma" w:cs="Tahoma"/>
          <w:sz w:val="20"/>
          <w:szCs w:val="20"/>
          <w:lang w:eastAsia="ru-RU"/>
        </w:rPr>
        <w:t xml:space="preserve"> (а именно - договора об ипотеке (если применимо) или последующего договора об ипотеке (если применимо) или договора залога прав требовани</w:t>
      </w:r>
      <w:proofErr w:type="gramStart"/>
      <w:r w:rsidRPr="00B1327D">
        <w:rPr>
          <w:rFonts w:ascii="Tahoma" w:eastAsia="Times New Roman" w:hAnsi="Tahoma" w:cs="Tahoma"/>
          <w:sz w:val="20"/>
          <w:szCs w:val="20"/>
          <w:lang w:eastAsia="ru-RU"/>
        </w:rPr>
        <w:t>я(</w:t>
      </w:r>
      <w:proofErr w:type="gramEnd"/>
      <w:r w:rsidRPr="00B1327D">
        <w:rPr>
          <w:rFonts w:ascii="Tahoma" w:eastAsia="Times New Roman" w:hAnsi="Tahoma" w:cs="Tahoma"/>
          <w:sz w:val="20"/>
          <w:szCs w:val="20"/>
          <w:lang w:eastAsia="ru-RU"/>
        </w:rPr>
        <w:t>й) (ипотеки) (если применимо) или</w:t>
      </w:r>
      <w:r w:rsidRPr="00B1327D">
        <w:rPr>
          <w:rFonts w:ascii="Tahoma" w:hAnsi="Tahoma" w:cs="Tahoma"/>
          <w:b/>
          <w:sz w:val="20"/>
          <w:szCs w:val="20"/>
        </w:rPr>
        <w:t xml:space="preserve"> </w:t>
      </w:r>
      <w:r w:rsidRPr="00B1327D">
        <w:rPr>
          <w:rFonts w:ascii="Tahoma" w:eastAsia="Times New Roman" w:hAnsi="Tahoma" w:cs="Tahoma"/>
          <w:sz w:val="20"/>
          <w:szCs w:val="20"/>
          <w:lang w:eastAsia="ru-RU"/>
        </w:rPr>
        <w:t>последующего договор</w:t>
      </w:r>
      <w:r w:rsidR="00CB183F">
        <w:rPr>
          <w:rFonts w:ascii="Tahoma" w:eastAsia="Times New Roman" w:hAnsi="Tahoma" w:cs="Tahoma"/>
          <w:sz w:val="20"/>
          <w:szCs w:val="20"/>
          <w:lang w:eastAsia="ru-RU"/>
        </w:rPr>
        <w:t>ы</w:t>
      </w:r>
      <w:r w:rsidRPr="00B1327D">
        <w:rPr>
          <w:rFonts w:ascii="Tahoma" w:eastAsia="Times New Roman" w:hAnsi="Tahoma" w:cs="Tahoma"/>
          <w:sz w:val="20"/>
          <w:szCs w:val="20"/>
          <w:lang w:eastAsia="ru-RU"/>
        </w:rPr>
        <w:t xml:space="preserve"> залога прав требования (ипотеки) (если применимо)) считаются измененными</w:t>
      </w:r>
      <w:r w:rsidR="0096550B">
        <w:rPr>
          <w:rFonts w:ascii="Tahoma" w:eastAsia="Times New Roman" w:hAnsi="Tahoma" w:cs="Tahoma"/>
          <w:sz w:val="20"/>
          <w:szCs w:val="20"/>
          <w:lang w:eastAsia="ru-RU"/>
        </w:rPr>
        <w:t xml:space="preserve"> в части изменения срока займа</w:t>
      </w:r>
      <w:r w:rsidRPr="00B1327D">
        <w:rPr>
          <w:rFonts w:ascii="Tahoma" w:eastAsia="Times New Roman" w:hAnsi="Tahoma" w:cs="Tahoma"/>
          <w:sz w:val="20"/>
          <w:szCs w:val="20"/>
          <w:lang w:eastAsia="ru-RU"/>
        </w:rPr>
        <w:t xml:space="preserve">/размера ежемесячного платежа/очередности погашения. </w:t>
      </w:r>
    </w:p>
    <w:p w:rsidR="00D50B81" w:rsidRPr="00D50B81" w:rsidRDefault="003919C8" w:rsidP="00D50B81">
      <w:pPr>
        <w:tabs>
          <w:tab w:val="right" w:leader="underscore" w:pos="9356"/>
        </w:tabs>
        <w:spacing w:after="0" w:line="240" w:lineRule="auto"/>
        <w:jc w:val="both"/>
        <w:rPr>
          <w:rFonts w:ascii="Tahoma" w:eastAsia="Times New Roman" w:hAnsi="Tahoma" w:cs="Tahoma"/>
          <w:i/>
          <w:sz w:val="20"/>
          <w:szCs w:val="20"/>
          <w:lang w:eastAsia="ru-RU"/>
        </w:rPr>
      </w:pPr>
      <w:proofErr w:type="gramStart"/>
      <w:r w:rsidRPr="00B1327D">
        <w:rPr>
          <w:rFonts w:ascii="Tahoma" w:eastAsia="Times New Roman" w:hAnsi="Tahoma" w:cs="Tahoma"/>
          <w:sz w:val="20"/>
          <w:szCs w:val="20"/>
          <w:lang w:eastAsia="ru-RU"/>
        </w:rPr>
        <w:t xml:space="preserve">С даты акцепта </w:t>
      </w:r>
      <w:r w:rsidR="0096550B">
        <w:rPr>
          <w:rFonts w:ascii="Tahoma" w:eastAsia="Times New Roman" w:hAnsi="Tahoma" w:cs="Tahoma"/>
          <w:sz w:val="20"/>
          <w:szCs w:val="20"/>
          <w:lang w:eastAsia="ru-RU"/>
        </w:rPr>
        <w:t>АО «САИЖК»</w:t>
      </w:r>
      <w:r w:rsidRPr="00B1327D">
        <w:rPr>
          <w:rFonts w:ascii="Tahoma" w:eastAsia="Times New Roman" w:hAnsi="Tahoma" w:cs="Tahoma"/>
          <w:sz w:val="20"/>
          <w:szCs w:val="20"/>
          <w:lang w:eastAsia="ru-RU"/>
        </w:rPr>
        <w:t xml:space="preserve"> Требования и до даты окончания Льготного периода размер платежа по </w:t>
      </w:r>
      <w:r w:rsidR="0096550B">
        <w:rPr>
          <w:rFonts w:ascii="Tahoma" w:eastAsia="Times New Roman" w:hAnsi="Tahoma" w:cs="Tahoma"/>
          <w:sz w:val="20"/>
          <w:szCs w:val="20"/>
          <w:lang w:eastAsia="ru-RU"/>
        </w:rPr>
        <w:t>Договору займа б</w:t>
      </w:r>
      <w:r w:rsidRPr="00B1327D">
        <w:rPr>
          <w:rFonts w:ascii="Tahoma" w:eastAsia="Times New Roman" w:hAnsi="Tahoma" w:cs="Tahoma"/>
          <w:sz w:val="20"/>
          <w:szCs w:val="20"/>
          <w:lang w:eastAsia="ru-RU"/>
        </w:rPr>
        <w:t xml:space="preserve">удет составлять </w:t>
      </w:r>
      <w:r w:rsidR="00D50B81">
        <w:rPr>
          <w:rStyle w:val="ac"/>
          <w:rFonts w:ascii="Tahoma" w:eastAsia="Times New Roman" w:hAnsi="Tahoma" w:cs="Tahoma"/>
          <w:i/>
          <w:sz w:val="20"/>
          <w:szCs w:val="20"/>
          <w:lang w:eastAsia="ru-RU"/>
        </w:rPr>
        <w:footnoteReference w:id="6"/>
      </w:r>
      <w:r w:rsidR="00D50B81" w:rsidRPr="00041005">
        <w:rPr>
          <w:rFonts w:ascii="Tahoma" w:eastAsia="Times New Roman" w:hAnsi="Tahoma" w:cs="Tahoma"/>
          <w:i/>
          <w:sz w:val="20"/>
          <w:szCs w:val="20"/>
          <w:lang w:eastAsia="ru-RU"/>
        </w:rPr>
        <w:t>____________</w:t>
      </w:r>
      <w:r w:rsidR="00D50B81">
        <w:rPr>
          <w:rFonts w:ascii="Tahoma" w:eastAsia="Times New Roman" w:hAnsi="Tahoma" w:cs="Tahoma"/>
          <w:i/>
          <w:sz w:val="20"/>
          <w:szCs w:val="20"/>
          <w:lang w:eastAsia="ru-RU"/>
        </w:rPr>
        <w:t>__</w:t>
      </w:r>
      <w:r w:rsidR="00D50B81" w:rsidRPr="00041005">
        <w:rPr>
          <w:rFonts w:ascii="Tahoma" w:eastAsia="Times New Roman" w:hAnsi="Tahoma" w:cs="Tahoma"/>
          <w:i/>
          <w:sz w:val="20"/>
          <w:szCs w:val="20"/>
          <w:lang w:eastAsia="ru-RU"/>
        </w:rPr>
        <w:t>_.</w:t>
      </w:r>
      <w:r w:rsidR="00D50B81" w:rsidRPr="00B1327D">
        <w:rPr>
          <w:rFonts w:ascii="Tahoma" w:eastAsia="Times New Roman" w:hAnsi="Tahoma" w:cs="Tahoma"/>
          <w:i/>
          <w:sz w:val="20"/>
          <w:szCs w:val="20"/>
          <w:lang w:eastAsia="ru-RU"/>
        </w:rPr>
        <w:t xml:space="preserve"> ___ (</w:t>
      </w:r>
      <w:r w:rsidR="00D50B81" w:rsidRPr="00B1327D">
        <w:rPr>
          <w:rFonts w:ascii="Tahoma" w:eastAsia="Times New Roman" w:hAnsi="Tahoma" w:cs="Tahoma"/>
          <w:i/>
          <w:sz w:val="20"/>
          <w:szCs w:val="20"/>
          <w:lang w:eastAsia="ru-RU"/>
        </w:rPr>
        <w:tab/>
      </w:r>
      <w:proofErr w:type="gramEnd"/>
    </w:p>
    <w:p w:rsidR="00D50B81" w:rsidRDefault="00D50B81" w:rsidP="00D50B81">
      <w:pPr>
        <w:tabs>
          <w:tab w:val="right" w:leader="underscore" w:pos="9356"/>
        </w:tabs>
        <w:spacing w:after="0" w:line="240" w:lineRule="auto"/>
        <w:jc w:val="both"/>
        <w:rPr>
          <w:rFonts w:ascii="Tahoma" w:eastAsia="Times New Roman" w:hAnsi="Tahoma" w:cs="Tahoma"/>
          <w:i/>
          <w:lang w:eastAsia="ru-RU"/>
        </w:rPr>
      </w:pPr>
      <w:proofErr w:type="gramStart"/>
      <w:r w:rsidRPr="000C169D">
        <w:rPr>
          <w:rFonts w:ascii="Tahoma" w:hAnsi="Tahoma" w:cs="Tahoma"/>
          <w:color w:val="2F444E"/>
          <w:sz w:val="16"/>
          <w:szCs w:val="16"/>
        </w:rPr>
        <w:t xml:space="preserve">(указывается </w:t>
      </w:r>
      <w:r w:rsidR="00466B6B">
        <w:rPr>
          <w:rFonts w:ascii="Tahoma" w:hAnsi="Tahoma" w:cs="Tahoma"/>
          <w:color w:val="2F444E"/>
          <w:sz w:val="16"/>
          <w:szCs w:val="16"/>
        </w:rPr>
        <w:t xml:space="preserve">ранее указанная </w:t>
      </w:r>
      <w:r w:rsidRPr="000C169D">
        <w:rPr>
          <w:rFonts w:ascii="Tahoma" w:hAnsi="Tahoma" w:cs="Tahoma"/>
          <w:color w:val="2F444E"/>
          <w:sz w:val="16"/>
          <w:szCs w:val="16"/>
        </w:rPr>
        <w:t>сумма ежемесячного платежа, выбранная</w:t>
      </w:r>
      <w:r>
        <w:rPr>
          <w:rFonts w:ascii="Tahoma" w:hAnsi="Tahoma" w:cs="Tahoma"/>
          <w:color w:val="2F444E"/>
          <w:sz w:val="16"/>
          <w:szCs w:val="16"/>
        </w:rPr>
        <w:t xml:space="preserve"> </w:t>
      </w:r>
      <w:r w:rsidRPr="000C169D">
        <w:rPr>
          <w:rFonts w:ascii="Tahoma" w:hAnsi="Tahoma" w:cs="Tahoma"/>
          <w:color w:val="2F444E"/>
          <w:sz w:val="16"/>
          <w:szCs w:val="16"/>
        </w:rPr>
        <w:t xml:space="preserve">Заемщиком для установления </w:t>
      </w:r>
      <w:r>
        <w:rPr>
          <w:rFonts w:ascii="Tahoma" w:hAnsi="Tahoma" w:cs="Tahoma"/>
          <w:color w:val="2F444E"/>
          <w:sz w:val="16"/>
          <w:szCs w:val="16"/>
        </w:rPr>
        <w:t>в рамках</w:t>
      </w:r>
      <w:r w:rsidRPr="000C169D">
        <w:rPr>
          <w:rFonts w:ascii="Tahoma" w:hAnsi="Tahoma" w:cs="Tahoma"/>
          <w:color w:val="2F444E"/>
          <w:sz w:val="16"/>
          <w:szCs w:val="16"/>
        </w:rPr>
        <w:t xml:space="preserve"> </w:t>
      </w:r>
      <w:r>
        <w:rPr>
          <w:rFonts w:ascii="Tahoma" w:hAnsi="Tahoma" w:cs="Tahoma"/>
          <w:color w:val="2F444E"/>
          <w:sz w:val="16"/>
          <w:szCs w:val="16"/>
        </w:rPr>
        <w:t xml:space="preserve">Льготного </w:t>
      </w:r>
      <w:proofErr w:type="gramEnd"/>
    </w:p>
    <w:p w:rsidR="00D50B81" w:rsidRDefault="00D50B81" w:rsidP="00D50B81">
      <w:pPr>
        <w:spacing w:after="0" w:line="240" w:lineRule="auto"/>
        <w:jc w:val="both"/>
        <w:rPr>
          <w:rFonts w:ascii="Tahoma" w:hAnsi="Tahoma" w:cs="Tahoma"/>
          <w:color w:val="2F444E"/>
          <w:sz w:val="16"/>
          <w:szCs w:val="16"/>
        </w:rPr>
      </w:pPr>
      <w:r>
        <w:rPr>
          <w:rFonts w:ascii="Tahoma" w:eastAsia="Times New Roman" w:hAnsi="Tahoma" w:cs="Tahoma"/>
          <w:i/>
          <w:lang w:eastAsia="ru-RU"/>
        </w:rPr>
        <w:t>______________________________________________________)</w:t>
      </w:r>
      <w:r w:rsidRPr="007F35D0">
        <w:rPr>
          <w:rFonts w:ascii="Tahoma" w:eastAsia="Times New Roman" w:hAnsi="Tahoma" w:cs="Tahoma"/>
          <w:i/>
          <w:sz w:val="20"/>
          <w:szCs w:val="20"/>
          <w:lang w:eastAsia="ru-RU"/>
        </w:rPr>
        <w:t xml:space="preserve"> </w:t>
      </w:r>
      <w:r w:rsidRPr="00B1327D">
        <w:rPr>
          <w:rFonts w:ascii="Tahoma" w:eastAsia="Times New Roman" w:hAnsi="Tahoma" w:cs="Tahoma"/>
          <w:i/>
          <w:sz w:val="20"/>
          <w:szCs w:val="20"/>
          <w:lang w:eastAsia="ru-RU"/>
        </w:rPr>
        <w:t>рублей _______</w:t>
      </w:r>
      <w:r>
        <w:rPr>
          <w:rFonts w:ascii="Tahoma" w:eastAsia="Times New Roman" w:hAnsi="Tahoma" w:cs="Tahoma"/>
          <w:i/>
          <w:sz w:val="20"/>
          <w:szCs w:val="20"/>
          <w:lang w:eastAsia="ru-RU"/>
        </w:rPr>
        <w:t xml:space="preserve">____ </w:t>
      </w:r>
      <w:r w:rsidRPr="00B1327D">
        <w:rPr>
          <w:rFonts w:ascii="Tahoma" w:eastAsia="Times New Roman" w:hAnsi="Tahoma" w:cs="Tahoma"/>
          <w:i/>
          <w:sz w:val="20"/>
          <w:szCs w:val="20"/>
          <w:lang w:eastAsia="ru-RU"/>
        </w:rPr>
        <w:t>копеек</w:t>
      </w:r>
      <w:r>
        <w:rPr>
          <w:rFonts w:ascii="Tahoma" w:eastAsia="Times New Roman" w:hAnsi="Tahoma" w:cs="Tahoma"/>
          <w:i/>
          <w:sz w:val="20"/>
          <w:szCs w:val="20"/>
          <w:lang w:eastAsia="ru-RU"/>
        </w:rPr>
        <w:t>.</w:t>
      </w:r>
    </w:p>
    <w:p w:rsidR="00D50B81" w:rsidRDefault="00466B6B" w:rsidP="00D640C5">
      <w:pPr>
        <w:tabs>
          <w:tab w:val="right" w:leader="underscore" w:pos="9356"/>
        </w:tabs>
        <w:spacing w:after="0" w:line="240" w:lineRule="auto"/>
        <w:jc w:val="both"/>
        <w:rPr>
          <w:rFonts w:ascii="Tahoma" w:hAnsi="Tahoma" w:cs="Tahoma"/>
          <w:color w:val="2F444E"/>
          <w:sz w:val="16"/>
          <w:szCs w:val="16"/>
        </w:rPr>
      </w:pPr>
      <w:r>
        <w:rPr>
          <w:rFonts w:ascii="Tahoma" w:hAnsi="Tahoma" w:cs="Tahoma"/>
          <w:color w:val="2F444E"/>
          <w:sz w:val="16"/>
          <w:szCs w:val="16"/>
        </w:rPr>
        <w:t xml:space="preserve"> периода </w:t>
      </w:r>
      <w:r w:rsidR="00D50B81">
        <w:rPr>
          <w:rFonts w:ascii="Tahoma" w:hAnsi="Tahoma" w:cs="Tahoma"/>
          <w:color w:val="2F444E"/>
          <w:sz w:val="16"/>
          <w:szCs w:val="16"/>
        </w:rPr>
        <w:t>цифрами и прописью</w:t>
      </w:r>
      <w:r w:rsidR="00D50B81" w:rsidRPr="000C169D">
        <w:rPr>
          <w:rFonts w:ascii="Tahoma" w:hAnsi="Tahoma" w:cs="Tahoma"/>
          <w:color w:val="2F444E"/>
          <w:sz w:val="16"/>
          <w:szCs w:val="16"/>
        </w:rPr>
        <w:t>)</w:t>
      </w:r>
    </w:p>
    <w:p w:rsidR="003919C8" w:rsidRPr="00B1327D" w:rsidRDefault="00E86FA5" w:rsidP="00D640C5">
      <w:pPr>
        <w:tabs>
          <w:tab w:val="left" w:leader="underscore" w:pos="9356"/>
        </w:tabs>
        <w:spacing w:before="240" w:after="0" w:line="240" w:lineRule="auto"/>
        <w:jc w:val="both"/>
        <w:rPr>
          <w:rFonts w:ascii="Tahoma" w:eastAsia="Times New Roman" w:hAnsi="Tahoma" w:cs="Tahoma"/>
          <w:sz w:val="20"/>
          <w:szCs w:val="20"/>
        </w:rPr>
      </w:pPr>
      <w:bookmarkStart w:id="1" w:name="_Ref8917089"/>
      <w:r>
        <w:rPr>
          <w:rFonts w:ascii="Tahoma" w:eastAsia="Times New Roman" w:hAnsi="Tahoma" w:cs="Tahoma"/>
          <w:sz w:val="20"/>
          <w:szCs w:val="20"/>
          <w:lang w:eastAsia="ru-RU"/>
        </w:rPr>
        <w:t>В</w:t>
      </w:r>
      <w:r w:rsidR="003919C8" w:rsidRPr="00B1327D">
        <w:rPr>
          <w:rFonts w:ascii="Tahoma" w:eastAsia="Times New Roman" w:hAnsi="Tahoma" w:cs="Tahoma"/>
          <w:sz w:val="20"/>
          <w:szCs w:val="20"/>
          <w:lang w:eastAsia="ru-RU"/>
        </w:rPr>
        <w:t xml:space="preserve"> случае недостаточности денежных средств, поступивших от Заемщика для исполнения им обязательств по Договору</w:t>
      </w:r>
      <w:r>
        <w:rPr>
          <w:rFonts w:ascii="Tahoma" w:eastAsia="Times New Roman" w:hAnsi="Tahoma" w:cs="Tahoma"/>
          <w:sz w:val="20"/>
          <w:szCs w:val="20"/>
          <w:lang w:eastAsia="ru-RU"/>
        </w:rPr>
        <w:t xml:space="preserve"> займа</w:t>
      </w:r>
      <w:r w:rsidR="003919C8">
        <w:rPr>
          <w:rFonts w:ascii="Tahoma" w:eastAsia="Times New Roman" w:hAnsi="Tahoma" w:cs="Tahoma"/>
          <w:sz w:val="20"/>
          <w:szCs w:val="20"/>
          <w:lang w:eastAsia="ru-RU"/>
        </w:rPr>
        <w:t>,</w:t>
      </w:r>
      <w:r w:rsidR="003919C8" w:rsidRPr="00B1327D">
        <w:rPr>
          <w:rFonts w:ascii="Tahoma" w:eastAsia="Times New Roman" w:hAnsi="Tahoma" w:cs="Tahoma"/>
          <w:sz w:val="20"/>
          <w:szCs w:val="20"/>
          <w:lang w:eastAsia="ru-RU"/>
        </w:rPr>
        <w:t xml:space="preserve"> </w:t>
      </w:r>
      <w:r w:rsidR="003919C8">
        <w:rPr>
          <w:rFonts w:ascii="Tahoma" w:eastAsia="Times New Roman" w:hAnsi="Tahoma" w:cs="Tahoma"/>
          <w:sz w:val="20"/>
          <w:szCs w:val="20"/>
          <w:lang w:eastAsia="ru-RU"/>
        </w:rPr>
        <w:t>применяется</w:t>
      </w:r>
      <w:r w:rsidR="003919C8" w:rsidRPr="00B1327D">
        <w:rPr>
          <w:rFonts w:ascii="Tahoma" w:eastAsia="Times New Roman" w:hAnsi="Tahoma" w:cs="Tahoma"/>
          <w:sz w:val="20"/>
          <w:szCs w:val="20"/>
          <w:lang w:eastAsia="ru-RU"/>
        </w:rPr>
        <w:t xml:space="preserve"> очередность погашения требований </w:t>
      </w:r>
      <w:r w:rsidR="003919C8">
        <w:rPr>
          <w:rFonts w:ascii="Tahoma" w:eastAsia="Times New Roman" w:hAnsi="Tahoma" w:cs="Tahoma"/>
          <w:sz w:val="20"/>
          <w:szCs w:val="20"/>
          <w:lang w:eastAsia="ru-RU"/>
        </w:rPr>
        <w:t>кредитора в соответствии с законодательством Российской Федерации</w:t>
      </w:r>
      <w:bookmarkEnd w:id="1"/>
      <w:r w:rsidR="003919C8">
        <w:rPr>
          <w:rFonts w:ascii="Tahoma" w:eastAsia="Times New Roman" w:hAnsi="Tahoma" w:cs="Tahoma"/>
          <w:sz w:val="20"/>
          <w:szCs w:val="20"/>
          <w:lang w:eastAsia="ru-RU"/>
        </w:rPr>
        <w:t>.</w:t>
      </w:r>
    </w:p>
    <w:p w:rsidR="003919C8" w:rsidRDefault="003919C8" w:rsidP="003919C8">
      <w:pPr>
        <w:tabs>
          <w:tab w:val="left" w:pos="709"/>
        </w:tabs>
        <w:spacing w:after="0" w:line="240" w:lineRule="auto"/>
        <w:jc w:val="both"/>
        <w:rPr>
          <w:rFonts w:ascii="Tahoma" w:eastAsia="Times New Roman" w:hAnsi="Tahoma" w:cs="Tahoma"/>
          <w:sz w:val="20"/>
          <w:szCs w:val="20"/>
        </w:rPr>
      </w:pPr>
    </w:p>
    <w:p w:rsidR="003919C8" w:rsidRPr="00B1327D" w:rsidRDefault="003919C8" w:rsidP="003919C8">
      <w:pPr>
        <w:tabs>
          <w:tab w:val="left" w:pos="709"/>
        </w:tabs>
        <w:spacing w:after="0" w:line="240" w:lineRule="auto"/>
        <w:jc w:val="both"/>
        <w:rPr>
          <w:rFonts w:ascii="Tahoma" w:eastAsia="Times New Roman" w:hAnsi="Tahoma" w:cs="Tahoma"/>
          <w:sz w:val="20"/>
          <w:szCs w:val="20"/>
          <w:lang w:eastAsia="ru-RU"/>
        </w:rPr>
      </w:pPr>
      <w:r w:rsidRPr="00B1327D">
        <w:rPr>
          <w:rFonts w:ascii="Tahoma" w:eastAsia="Times New Roman" w:hAnsi="Tahoma" w:cs="Tahoma"/>
          <w:sz w:val="20"/>
          <w:szCs w:val="20"/>
          <w:lang w:eastAsia="ru-RU"/>
        </w:rPr>
        <w:t>В Льготном периоде (в случае его установления):</w:t>
      </w:r>
    </w:p>
    <w:p w:rsidR="003919C8" w:rsidRPr="00B1327D" w:rsidRDefault="003919C8" w:rsidP="003919C8">
      <w:pPr>
        <w:pStyle w:val="af1"/>
        <w:numPr>
          <w:ilvl w:val="2"/>
          <w:numId w:val="2"/>
        </w:numPr>
        <w:tabs>
          <w:tab w:val="left" w:pos="709"/>
        </w:tabs>
        <w:ind w:left="709" w:hanging="709"/>
        <w:jc w:val="both"/>
        <w:rPr>
          <w:rFonts w:ascii="Tahoma" w:eastAsia="Times New Roman" w:hAnsi="Tahoma" w:cs="Tahoma"/>
          <w:sz w:val="20"/>
          <w:szCs w:val="20"/>
        </w:rPr>
      </w:pPr>
      <w:r w:rsidRPr="00B1327D">
        <w:rPr>
          <w:rFonts w:ascii="Tahoma" w:eastAsia="Times New Roman" w:hAnsi="Tahoma" w:cs="Tahoma"/>
          <w:sz w:val="20"/>
          <w:szCs w:val="20"/>
        </w:rPr>
        <w:t>при изменении условий Договора в соответствии с Требованием условия Договора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не позднее окончания Льготного периода.</w:t>
      </w:r>
    </w:p>
    <w:p w:rsidR="003919C8" w:rsidRPr="00B1327D" w:rsidRDefault="003919C8" w:rsidP="003919C8">
      <w:pPr>
        <w:pStyle w:val="af1"/>
        <w:numPr>
          <w:ilvl w:val="2"/>
          <w:numId w:val="2"/>
        </w:numPr>
        <w:tabs>
          <w:tab w:val="left" w:pos="709"/>
        </w:tabs>
        <w:ind w:left="709" w:hanging="709"/>
        <w:jc w:val="both"/>
        <w:rPr>
          <w:rFonts w:ascii="Tahoma" w:eastAsia="Times New Roman" w:hAnsi="Tahoma" w:cs="Tahoma"/>
          <w:sz w:val="20"/>
          <w:szCs w:val="20"/>
        </w:rPr>
      </w:pPr>
      <w:proofErr w:type="gramStart"/>
      <w:r w:rsidRPr="00B1327D">
        <w:rPr>
          <w:rFonts w:ascii="Tahoma" w:eastAsia="Times New Roman"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Платеж льготного периода</w:t>
      </w:r>
      <w:r w:rsidRPr="00B1327D">
        <w:rPr>
          <w:rStyle w:val="ac"/>
          <w:rFonts w:ascii="Tahoma" w:eastAsia="Times New Roman" w:hAnsi="Tahoma" w:cs="Tahoma"/>
          <w:sz w:val="20"/>
          <w:szCs w:val="20"/>
        </w:rPr>
        <w:footnoteReference w:id="7"/>
      </w:r>
      <w:r w:rsidRPr="00B1327D">
        <w:rPr>
          <w:rFonts w:ascii="Tahoma" w:eastAsia="Times New Roman" w:hAnsi="Tahoma" w:cs="Tahoma"/>
          <w:sz w:val="20"/>
          <w:szCs w:val="20"/>
        </w:rPr>
        <w:t>. Платеж льготного периода направляется Кредитором в счет исполнения обязательств Заемщика по погашению процентов (полностью или частично) за предыдущий оконченный процентный период и в оставшейся сумме в счет</w:t>
      </w:r>
      <w:proofErr w:type="gramEnd"/>
      <w:r w:rsidRPr="00B1327D">
        <w:rPr>
          <w:rFonts w:ascii="Tahoma" w:eastAsia="Times New Roman" w:hAnsi="Tahoma" w:cs="Tahoma"/>
          <w:sz w:val="20"/>
          <w:szCs w:val="20"/>
        </w:rPr>
        <w:t xml:space="preserve"> основного</w:t>
      </w:r>
      <w:r>
        <w:rPr>
          <w:rFonts w:ascii="Tahoma" w:eastAsia="Times New Roman" w:hAnsi="Tahoma" w:cs="Tahoma"/>
          <w:sz w:val="20"/>
          <w:szCs w:val="20"/>
        </w:rPr>
        <w:t xml:space="preserve"> долга и платежа за включение в программу страхования (при наличии) согласно предоставленному</w:t>
      </w:r>
      <w:r w:rsidRPr="00B1327D">
        <w:rPr>
          <w:rFonts w:ascii="Tahoma" w:eastAsia="Times New Roman" w:hAnsi="Tahoma" w:cs="Tahoma"/>
          <w:sz w:val="20"/>
          <w:szCs w:val="20"/>
        </w:rPr>
        <w:t xml:space="preserve"> Заемщику график</w:t>
      </w:r>
      <w:r>
        <w:rPr>
          <w:rFonts w:ascii="Tahoma" w:eastAsia="Times New Roman" w:hAnsi="Tahoma" w:cs="Tahoma"/>
          <w:sz w:val="20"/>
          <w:szCs w:val="20"/>
        </w:rPr>
        <w:t>у</w:t>
      </w:r>
      <w:r w:rsidRPr="00B1327D">
        <w:rPr>
          <w:rFonts w:ascii="Tahoma" w:eastAsia="Times New Roman" w:hAnsi="Tahoma" w:cs="Tahoma"/>
          <w:sz w:val="20"/>
          <w:szCs w:val="20"/>
        </w:rPr>
        <w:t xml:space="preserve"> платежей.</w:t>
      </w:r>
    </w:p>
    <w:p w:rsidR="003919C8" w:rsidRPr="00346845" w:rsidRDefault="003919C8" w:rsidP="003919C8">
      <w:pPr>
        <w:pStyle w:val="af1"/>
        <w:numPr>
          <w:ilvl w:val="2"/>
          <w:numId w:val="2"/>
        </w:numPr>
        <w:tabs>
          <w:tab w:val="left" w:pos="709"/>
        </w:tabs>
        <w:ind w:left="709" w:hanging="709"/>
        <w:jc w:val="both"/>
        <w:rPr>
          <w:rFonts w:ascii="Tahoma" w:eastAsia="Times New Roman" w:hAnsi="Tahoma" w:cs="Tahoma"/>
          <w:sz w:val="20"/>
          <w:szCs w:val="20"/>
        </w:rPr>
      </w:pPr>
      <w:r w:rsidRPr="00346845">
        <w:rPr>
          <w:rFonts w:ascii="Tahoma" w:eastAsia="Times New Roman" w:hAnsi="Tahoma" w:cs="Tahoma"/>
          <w:sz w:val="20"/>
          <w:szCs w:val="20"/>
        </w:rPr>
        <w:t xml:space="preserve">Заемщик вправе в течение Льготного периода досрочно погасить сумму (часть суммы) займа без прекращения Льготного периода. При этом платежи, уплачиваемые Заемщиком в течение Льготного периода, направляются </w:t>
      </w:r>
      <w:proofErr w:type="gramStart"/>
      <w:r w:rsidRPr="00346845">
        <w:rPr>
          <w:rFonts w:ascii="Tahoma" w:eastAsia="Times New Roman" w:hAnsi="Tahoma" w:cs="Tahoma"/>
          <w:sz w:val="20"/>
          <w:szCs w:val="20"/>
        </w:rPr>
        <w:t>Кредитором</w:t>
      </w:r>
      <w:proofErr w:type="gramEnd"/>
      <w:r w:rsidRPr="00346845">
        <w:rPr>
          <w:rFonts w:ascii="Tahoma" w:eastAsia="Times New Roman" w:hAnsi="Tahoma" w:cs="Tahoma"/>
          <w:sz w:val="20"/>
          <w:szCs w:val="20"/>
        </w:rPr>
        <w:t xml:space="preserve"> прежде всего в счет погашения обязательств Заемщика по основному долгу. В случае досрочного погашения Заемщиком своих обязательств (их части) по основному долгу размер основного долга, входящего в состав текущей задолженности Заемщика, уменьшается на суммы соответствующих платежей, направляемых в его погашение, в том числе для целей начисления процентов.</w:t>
      </w:r>
    </w:p>
    <w:p w:rsidR="003919C8" w:rsidRDefault="003919C8" w:rsidP="003919C8">
      <w:pPr>
        <w:pStyle w:val="af1"/>
        <w:tabs>
          <w:tab w:val="left" w:pos="709"/>
        </w:tabs>
        <w:ind w:left="709"/>
        <w:jc w:val="both"/>
        <w:rPr>
          <w:rFonts w:ascii="Tahoma" w:eastAsia="Times New Roman" w:hAnsi="Tahoma" w:cs="Tahoma"/>
          <w:sz w:val="20"/>
          <w:szCs w:val="20"/>
        </w:rPr>
      </w:pPr>
    </w:p>
    <w:p w:rsidR="003919C8" w:rsidRPr="00B1327D" w:rsidRDefault="003919C8" w:rsidP="003919C8">
      <w:pPr>
        <w:tabs>
          <w:tab w:val="left" w:pos="709"/>
        </w:tabs>
        <w:spacing w:after="0" w:line="240" w:lineRule="auto"/>
        <w:jc w:val="both"/>
        <w:rPr>
          <w:rFonts w:ascii="Tahoma" w:eastAsia="Times New Roman" w:hAnsi="Tahoma" w:cs="Tahoma"/>
          <w:sz w:val="20"/>
          <w:szCs w:val="20"/>
        </w:rPr>
      </w:pPr>
      <w:r w:rsidRPr="00B1327D">
        <w:rPr>
          <w:rFonts w:ascii="Tahoma" w:eastAsia="Times New Roman" w:hAnsi="Tahoma" w:cs="Tahoma"/>
          <w:sz w:val="20"/>
          <w:szCs w:val="20"/>
        </w:rPr>
        <w:t>По окончании Льготного периода:</w:t>
      </w:r>
    </w:p>
    <w:p w:rsidR="003919C8" w:rsidRPr="00B1327D" w:rsidRDefault="003919C8" w:rsidP="003919C8">
      <w:pPr>
        <w:numPr>
          <w:ilvl w:val="1"/>
          <w:numId w:val="4"/>
        </w:numPr>
        <w:tabs>
          <w:tab w:val="left" w:pos="709"/>
          <w:tab w:val="num" w:pos="5104"/>
        </w:tabs>
        <w:spacing w:after="0" w:line="240" w:lineRule="auto"/>
        <w:ind w:left="709" w:hanging="425"/>
        <w:jc w:val="both"/>
        <w:rPr>
          <w:rFonts w:ascii="Tahoma" w:eastAsia="Times New Roman" w:hAnsi="Tahoma" w:cs="Tahoma"/>
          <w:sz w:val="20"/>
          <w:szCs w:val="20"/>
          <w:lang w:eastAsia="ru-RU"/>
        </w:rPr>
      </w:pPr>
      <w:r w:rsidRPr="00B1327D">
        <w:rPr>
          <w:rFonts w:ascii="Tahoma" w:eastAsia="Times New Roman" w:hAnsi="Tahoma" w:cs="Tahoma"/>
          <w:sz w:val="20"/>
          <w:szCs w:val="20"/>
          <w:lang w:eastAsia="ru-RU"/>
        </w:rPr>
        <w:t xml:space="preserve">ежемесячные платежи уплачиваются Заемщиком в размере, количестве и с периодичностью (в сроки), которые установлены или определены в соответствии с </w:t>
      </w:r>
      <w:r w:rsidRPr="00B1327D">
        <w:rPr>
          <w:rFonts w:ascii="Tahoma" w:eastAsia="Times New Roman" w:hAnsi="Tahoma" w:cs="Tahoma"/>
          <w:sz w:val="20"/>
          <w:szCs w:val="20"/>
          <w:lang w:eastAsia="ru-RU"/>
        </w:rPr>
        <w:lastRenderedPageBreak/>
        <w:t>действовавшими до предоставления Льготного периода условиями Договора, и согласно графику платежей, действовавшему до предоставления Льготного периода;</w:t>
      </w:r>
    </w:p>
    <w:p w:rsidR="003919C8" w:rsidRPr="00B1327D" w:rsidRDefault="003919C8" w:rsidP="003919C8">
      <w:pPr>
        <w:numPr>
          <w:ilvl w:val="1"/>
          <w:numId w:val="4"/>
        </w:numPr>
        <w:tabs>
          <w:tab w:val="left" w:pos="709"/>
          <w:tab w:val="num" w:pos="5104"/>
        </w:tabs>
        <w:spacing w:after="0" w:line="240" w:lineRule="auto"/>
        <w:ind w:left="709" w:hanging="425"/>
        <w:jc w:val="both"/>
        <w:rPr>
          <w:rFonts w:ascii="Tahoma" w:eastAsia="Times New Roman" w:hAnsi="Tahoma" w:cs="Tahoma"/>
          <w:sz w:val="20"/>
          <w:szCs w:val="20"/>
          <w:lang w:eastAsia="ru-RU"/>
        </w:rPr>
      </w:pPr>
      <w:r w:rsidRPr="00B1327D">
        <w:rPr>
          <w:rFonts w:ascii="Tahoma" w:eastAsia="Times New Roman" w:hAnsi="Tahoma" w:cs="Tahoma"/>
          <w:sz w:val="20"/>
          <w:szCs w:val="20"/>
          <w:lang w:eastAsia="ru-RU"/>
        </w:rPr>
        <w:t xml:space="preserve">Отложенные </w:t>
      </w:r>
      <w:r w:rsidRPr="00F21FF0">
        <w:rPr>
          <w:rFonts w:ascii="Tahoma" w:eastAsia="Times New Roman" w:hAnsi="Tahoma" w:cs="Tahoma"/>
          <w:sz w:val="20"/>
          <w:szCs w:val="20"/>
          <w:lang w:eastAsia="ru-RU"/>
        </w:rPr>
        <w:t>платежи</w:t>
      </w:r>
      <w:r w:rsidRPr="00B1327D">
        <w:rPr>
          <w:rFonts w:ascii="Tahoma" w:eastAsia="Times New Roman" w:hAnsi="Tahoma" w:cs="Tahoma"/>
          <w:sz w:val="20"/>
          <w:szCs w:val="20"/>
          <w:lang w:eastAsia="ru-RU"/>
        </w:rPr>
        <w:t xml:space="preserve"> фиксируются в качестве обязательств Заемщика</w:t>
      </w:r>
      <w:r>
        <w:rPr>
          <w:rFonts w:ascii="Tahoma" w:eastAsia="Times New Roman" w:hAnsi="Tahoma" w:cs="Tahoma"/>
          <w:sz w:val="20"/>
          <w:szCs w:val="20"/>
          <w:lang w:eastAsia="ru-RU"/>
        </w:rPr>
        <w:t xml:space="preserve"> (при наличии)</w:t>
      </w:r>
      <w:r w:rsidRPr="00B1327D">
        <w:rPr>
          <w:rFonts w:ascii="Tahoma" w:eastAsia="Times New Roman" w:hAnsi="Tahoma" w:cs="Tahoma"/>
          <w:sz w:val="20"/>
          <w:szCs w:val="20"/>
          <w:lang w:eastAsia="ru-RU"/>
        </w:rPr>
        <w:t>;</w:t>
      </w:r>
    </w:p>
    <w:p w:rsidR="003919C8" w:rsidRPr="00B1327D" w:rsidRDefault="003919C8" w:rsidP="003919C8">
      <w:pPr>
        <w:numPr>
          <w:ilvl w:val="1"/>
          <w:numId w:val="4"/>
        </w:numPr>
        <w:tabs>
          <w:tab w:val="left" w:pos="709"/>
          <w:tab w:val="num" w:pos="5104"/>
        </w:tabs>
        <w:spacing w:after="0" w:line="240" w:lineRule="auto"/>
        <w:ind w:left="709" w:hanging="425"/>
        <w:jc w:val="both"/>
        <w:rPr>
          <w:rFonts w:ascii="Tahoma" w:eastAsia="Times New Roman" w:hAnsi="Tahoma" w:cs="Tahoma"/>
          <w:sz w:val="20"/>
          <w:szCs w:val="20"/>
        </w:rPr>
      </w:pPr>
      <w:proofErr w:type="gramStart"/>
      <w:r w:rsidRPr="00B1327D">
        <w:rPr>
          <w:rFonts w:ascii="Tahoma" w:eastAsia="Times New Roman" w:hAnsi="Tahoma" w:cs="Tahoma"/>
          <w:sz w:val="20"/>
          <w:szCs w:val="20"/>
          <w:lang w:eastAsia="ru-RU"/>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до погашения размера обязательств Заемщика, зафиксированного в виде ежемесячных платежей по окончании Льготного периода.</w:t>
      </w:r>
      <w:proofErr w:type="gramEnd"/>
      <w:r w:rsidRPr="00B1327D">
        <w:rPr>
          <w:rFonts w:ascii="Tahoma" w:eastAsia="Times New Roman" w:hAnsi="Tahoma" w:cs="Tahoma"/>
          <w:sz w:val="20"/>
          <w:szCs w:val="20"/>
          <w:lang w:eastAsia="ru-RU"/>
        </w:rPr>
        <w:t xml:space="preserve"> При этом срок пользования заемными средствами продлевается на срок действия Льготного периода</w:t>
      </w:r>
      <w:r>
        <w:rPr>
          <w:rFonts w:ascii="Tahoma" w:eastAsia="Times New Roman" w:hAnsi="Tahoma" w:cs="Tahoma"/>
          <w:sz w:val="20"/>
          <w:szCs w:val="20"/>
          <w:lang w:eastAsia="ru-RU"/>
        </w:rPr>
        <w:t xml:space="preserve"> (при наличии)</w:t>
      </w:r>
      <w:r w:rsidRPr="00B1327D">
        <w:rPr>
          <w:rFonts w:ascii="Tahoma" w:eastAsia="Times New Roman" w:hAnsi="Tahoma" w:cs="Tahoma"/>
          <w:sz w:val="20"/>
          <w:szCs w:val="20"/>
          <w:lang w:eastAsia="ru-RU"/>
        </w:rPr>
        <w:t>;</w:t>
      </w:r>
    </w:p>
    <w:p w:rsidR="003919C8" w:rsidRPr="00B1327D" w:rsidRDefault="003919C8" w:rsidP="003919C8">
      <w:pPr>
        <w:numPr>
          <w:ilvl w:val="1"/>
          <w:numId w:val="4"/>
        </w:numPr>
        <w:tabs>
          <w:tab w:val="left" w:pos="709"/>
          <w:tab w:val="num" w:pos="5104"/>
        </w:tabs>
        <w:spacing w:after="0" w:line="240" w:lineRule="auto"/>
        <w:ind w:left="709" w:hanging="425"/>
        <w:jc w:val="both"/>
        <w:rPr>
          <w:rFonts w:ascii="Tahoma" w:eastAsia="Times New Roman" w:hAnsi="Tahoma" w:cs="Tahoma"/>
          <w:sz w:val="20"/>
          <w:szCs w:val="20"/>
        </w:rPr>
      </w:pPr>
      <w:r w:rsidRPr="00B1327D">
        <w:rPr>
          <w:rFonts w:ascii="Tahoma" w:eastAsia="Times New Roman" w:hAnsi="Tahoma" w:cs="Tahoma"/>
          <w:sz w:val="20"/>
          <w:szCs w:val="20"/>
          <w:lang w:eastAsia="ru-RU"/>
        </w:rPr>
        <w:t>п</w:t>
      </w:r>
      <w:r w:rsidRPr="00F21FF0">
        <w:rPr>
          <w:rFonts w:ascii="Tahoma" w:eastAsia="Times New Roman" w:hAnsi="Tahoma" w:cs="Tahoma"/>
          <w:sz w:val="20"/>
          <w:szCs w:val="20"/>
          <w:lang w:eastAsia="ru-RU"/>
        </w:rPr>
        <w:t xml:space="preserve">росроченные платежи, неустойка (пени) за </w:t>
      </w:r>
      <w:r w:rsidRPr="00B1327D">
        <w:rPr>
          <w:rFonts w:ascii="Tahoma" w:eastAsia="Times New Roman" w:hAnsi="Tahoma" w:cs="Tahoma"/>
          <w:sz w:val="20"/>
          <w:szCs w:val="20"/>
          <w:lang w:eastAsia="ru-RU"/>
        </w:rPr>
        <w:t xml:space="preserve">просроченные платежи (при их наличии) фиксируются и переносятся на день, следующий за днем окончания </w:t>
      </w:r>
      <w:r w:rsidRPr="00F21FF0">
        <w:rPr>
          <w:rFonts w:ascii="Tahoma" w:eastAsia="Times New Roman" w:hAnsi="Tahoma" w:cs="Tahoma"/>
          <w:sz w:val="20"/>
          <w:szCs w:val="20"/>
          <w:lang w:eastAsia="ru-RU"/>
        </w:rPr>
        <w:t>Льготного периода, после чего их начисление продолжается в соответс</w:t>
      </w:r>
      <w:r w:rsidRPr="00B1327D">
        <w:rPr>
          <w:rFonts w:ascii="Tahoma" w:eastAsia="Times New Roman" w:hAnsi="Tahoma" w:cs="Tahoma"/>
          <w:sz w:val="20"/>
          <w:szCs w:val="20"/>
          <w:lang w:eastAsia="ru-RU"/>
        </w:rPr>
        <w:t>твии с условиями Договора;</w:t>
      </w:r>
    </w:p>
    <w:p w:rsidR="003919C8" w:rsidRPr="00B1327D" w:rsidRDefault="003919C8" w:rsidP="003919C8">
      <w:pPr>
        <w:numPr>
          <w:ilvl w:val="1"/>
          <w:numId w:val="4"/>
        </w:numPr>
        <w:tabs>
          <w:tab w:val="left" w:pos="709"/>
          <w:tab w:val="num" w:pos="5104"/>
        </w:tabs>
        <w:spacing w:after="0" w:line="240" w:lineRule="auto"/>
        <w:ind w:left="709" w:hanging="425"/>
        <w:jc w:val="both"/>
        <w:rPr>
          <w:rFonts w:ascii="Tahoma" w:eastAsia="Times New Roman" w:hAnsi="Tahoma" w:cs="Tahoma"/>
          <w:sz w:val="20"/>
          <w:szCs w:val="20"/>
        </w:rPr>
      </w:pPr>
      <w:r w:rsidRPr="00B1327D">
        <w:rPr>
          <w:rFonts w:ascii="Tahoma" w:eastAsia="Times New Roman" w:hAnsi="Tahoma" w:cs="Tahoma"/>
          <w:sz w:val="20"/>
          <w:szCs w:val="20"/>
          <w:lang w:eastAsia="ru-RU"/>
        </w:rPr>
        <w:t>в случае возникновения п</w:t>
      </w:r>
      <w:r w:rsidRPr="00F21FF0">
        <w:rPr>
          <w:rFonts w:ascii="Tahoma" w:eastAsia="Times New Roman" w:hAnsi="Tahoma" w:cs="Tahoma"/>
          <w:sz w:val="20"/>
          <w:szCs w:val="20"/>
          <w:lang w:eastAsia="ru-RU"/>
        </w:rPr>
        <w:t>росроченного платежа во время Льготного периода, если в Требо</w:t>
      </w:r>
      <w:r w:rsidRPr="00B1327D">
        <w:rPr>
          <w:rFonts w:ascii="Tahoma" w:eastAsia="Times New Roman" w:hAnsi="Tahoma" w:cs="Tahoma"/>
          <w:sz w:val="20"/>
          <w:szCs w:val="20"/>
          <w:lang w:eastAsia="ru-RU"/>
        </w:rPr>
        <w:t>вании предусмотрено уменьшение е</w:t>
      </w:r>
      <w:r w:rsidRPr="00F21FF0">
        <w:rPr>
          <w:rFonts w:ascii="Tahoma" w:eastAsia="Times New Roman" w:hAnsi="Tahoma" w:cs="Tahoma"/>
          <w:sz w:val="20"/>
          <w:szCs w:val="20"/>
          <w:lang w:eastAsia="ru-RU"/>
        </w:rPr>
        <w:t>жемесячного платежа, проценты начисляются в соответствии</w:t>
      </w:r>
      <w:r w:rsidRPr="00B1327D">
        <w:rPr>
          <w:rFonts w:ascii="Tahoma" w:eastAsia="Times New Roman" w:hAnsi="Tahoma" w:cs="Tahoma"/>
          <w:sz w:val="20"/>
          <w:szCs w:val="20"/>
          <w:lang w:eastAsia="ru-RU"/>
        </w:rPr>
        <w:t xml:space="preserve"> с условиями Договора на сумму п</w:t>
      </w:r>
      <w:r w:rsidRPr="00F21FF0">
        <w:rPr>
          <w:rFonts w:ascii="Tahoma" w:eastAsia="Times New Roman" w:hAnsi="Tahoma" w:cs="Tahoma"/>
          <w:sz w:val="20"/>
          <w:szCs w:val="20"/>
          <w:lang w:eastAsia="ru-RU"/>
        </w:rPr>
        <w:t>росроченного платежа в с</w:t>
      </w:r>
      <w:r w:rsidRPr="00B1327D">
        <w:rPr>
          <w:rFonts w:ascii="Tahoma" w:eastAsia="Times New Roman" w:hAnsi="Tahoma" w:cs="Tahoma"/>
          <w:sz w:val="20"/>
          <w:szCs w:val="20"/>
          <w:lang w:eastAsia="ru-RU"/>
        </w:rPr>
        <w:t>оответствии с г</w:t>
      </w:r>
      <w:r w:rsidRPr="00F21FF0">
        <w:rPr>
          <w:rFonts w:ascii="Tahoma" w:eastAsia="Times New Roman" w:hAnsi="Tahoma" w:cs="Tahoma"/>
          <w:sz w:val="20"/>
          <w:szCs w:val="20"/>
          <w:lang w:eastAsia="ru-RU"/>
        </w:rPr>
        <w:t>рафиком платежей.</w:t>
      </w:r>
    </w:p>
    <w:p w:rsidR="003919C8" w:rsidRDefault="003919C8" w:rsidP="003919C8">
      <w:pPr>
        <w:tabs>
          <w:tab w:val="left" w:pos="709"/>
          <w:tab w:val="left" w:pos="1134"/>
        </w:tabs>
        <w:spacing w:after="0" w:line="240" w:lineRule="auto"/>
        <w:jc w:val="both"/>
        <w:rPr>
          <w:rFonts w:ascii="Tahoma" w:eastAsia="Times New Roman" w:hAnsi="Tahoma" w:cs="Tahoma"/>
          <w:sz w:val="20"/>
          <w:szCs w:val="20"/>
          <w:lang w:eastAsia="ru-RU"/>
        </w:rPr>
      </w:pPr>
    </w:p>
    <w:p w:rsidR="003919C8" w:rsidRPr="00346845" w:rsidRDefault="003919C8" w:rsidP="003919C8">
      <w:pPr>
        <w:tabs>
          <w:tab w:val="left" w:pos="709"/>
          <w:tab w:val="left" w:pos="1134"/>
        </w:tabs>
        <w:jc w:val="both"/>
        <w:rPr>
          <w:rFonts w:ascii="Tahoma" w:eastAsia="Times New Roman" w:hAnsi="Tahoma" w:cs="Tahoma"/>
          <w:sz w:val="20"/>
          <w:szCs w:val="20"/>
          <w:lang w:eastAsia="ru-RU"/>
        </w:rPr>
      </w:pPr>
      <w:r w:rsidRPr="00346845">
        <w:rPr>
          <w:rFonts w:ascii="Tahoma" w:eastAsia="Times New Roman" w:hAnsi="Tahoma" w:cs="Tahoma"/>
          <w:sz w:val="20"/>
          <w:szCs w:val="20"/>
          <w:lang w:eastAsia="ru-RU"/>
        </w:rPr>
        <w:t>Внесение изменений в регистрационную запис</w:t>
      </w:r>
      <w:r>
        <w:rPr>
          <w:rFonts w:ascii="Tahoma" w:eastAsia="Times New Roman" w:hAnsi="Tahoma" w:cs="Tahoma"/>
          <w:sz w:val="20"/>
          <w:szCs w:val="20"/>
          <w:lang w:eastAsia="ru-RU"/>
        </w:rPr>
        <w:t xml:space="preserve">ь об ипотеке и закладную обеспечивает </w:t>
      </w:r>
      <w:r w:rsidRPr="00346845">
        <w:rPr>
          <w:rFonts w:ascii="Tahoma" w:eastAsia="Times New Roman" w:hAnsi="Tahoma" w:cs="Tahoma"/>
          <w:sz w:val="20"/>
          <w:szCs w:val="20"/>
          <w:lang w:eastAsia="ru-RU"/>
        </w:rPr>
        <w:t>Кредитор. Согласия залогодателя (если залогодатель является третьим лицом) не требуется (а также согласие поручителя или гаранта).</w:t>
      </w:r>
    </w:p>
    <w:p w:rsidR="003919C8" w:rsidRPr="00B1327D" w:rsidRDefault="003919C8" w:rsidP="003919C8">
      <w:pPr>
        <w:tabs>
          <w:tab w:val="left" w:pos="709"/>
          <w:tab w:val="left" w:pos="1134"/>
        </w:tabs>
        <w:jc w:val="both"/>
        <w:rPr>
          <w:rFonts w:ascii="Tahoma" w:eastAsia="Times New Roman" w:hAnsi="Tahoma" w:cs="Tahoma"/>
          <w:sz w:val="20"/>
          <w:szCs w:val="20"/>
        </w:rPr>
      </w:pPr>
      <w:r w:rsidRPr="00B1327D">
        <w:rPr>
          <w:rFonts w:ascii="Tahoma" w:eastAsia="Times New Roman" w:hAnsi="Tahoma" w:cs="Tahoma"/>
          <w:sz w:val="20"/>
          <w:szCs w:val="20"/>
          <w:lang w:eastAsia="ru-RU"/>
        </w:rPr>
        <w:t xml:space="preserve">Требование </w:t>
      </w:r>
      <w:r>
        <w:rPr>
          <w:rFonts w:ascii="Tahoma" w:eastAsia="Times New Roman" w:hAnsi="Tahoma" w:cs="Tahoma"/>
          <w:sz w:val="20"/>
          <w:szCs w:val="20"/>
          <w:lang w:eastAsia="ru-RU"/>
        </w:rPr>
        <w:t>рассматривается Кредитором в срок не более 5 (пяти) дней</w:t>
      </w:r>
      <w:r w:rsidRPr="002C3828">
        <w:rPr>
          <w:rFonts w:ascii="Tahoma" w:eastAsia="Times New Roman" w:hAnsi="Tahoma" w:cs="Tahoma"/>
          <w:sz w:val="20"/>
          <w:szCs w:val="20"/>
          <w:lang w:eastAsia="ru-RU"/>
        </w:rPr>
        <w:t>.</w:t>
      </w:r>
      <w:r w:rsidRPr="00B1327D">
        <w:rPr>
          <w:rFonts w:ascii="Tahoma" w:eastAsia="Times New Roman" w:hAnsi="Tahoma" w:cs="Tahoma"/>
          <w:sz w:val="20"/>
          <w:szCs w:val="20"/>
          <w:lang w:eastAsia="ru-RU"/>
        </w:rPr>
        <w:t xml:space="preserve"> При этом в случае соответствия либо несоответствия Требования требованиям </w:t>
      </w:r>
      <w:r>
        <w:rPr>
          <w:rFonts w:ascii="Tahoma" w:eastAsia="Times New Roman" w:hAnsi="Tahoma" w:cs="Tahoma"/>
          <w:sz w:val="20"/>
          <w:szCs w:val="20"/>
          <w:lang w:eastAsia="ru-RU"/>
        </w:rPr>
        <w:t>Кредитора</w:t>
      </w:r>
      <w:r w:rsidRPr="00B1327D">
        <w:rPr>
          <w:rFonts w:ascii="Tahoma" w:eastAsia="Times New Roman" w:hAnsi="Tahoma" w:cs="Tahoma"/>
          <w:sz w:val="20"/>
          <w:szCs w:val="20"/>
          <w:lang w:eastAsia="ru-RU"/>
        </w:rPr>
        <w:t> </w:t>
      </w:r>
      <w:r>
        <w:rPr>
          <w:rFonts w:ascii="Tahoma" w:eastAsia="Times New Roman" w:hAnsi="Tahoma" w:cs="Tahoma"/>
          <w:sz w:val="20"/>
          <w:szCs w:val="20"/>
          <w:lang w:eastAsia="ru-RU"/>
        </w:rPr>
        <w:t xml:space="preserve">Кредитор </w:t>
      </w:r>
      <w:proofErr w:type="gramStart"/>
      <w:r w:rsidRPr="00B1327D">
        <w:rPr>
          <w:rFonts w:ascii="Tahoma" w:eastAsia="Times New Roman" w:hAnsi="Tahoma" w:cs="Tahoma"/>
          <w:sz w:val="20"/>
          <w:szCs w:val="20"/>
          <w:lang w:eastAsia="ru-RU"/>
        </w:rPr>
        <w:t>уведом</w:t>
      </w:r>
      <w:r>
        <w:rPr>
          <w:rFonts w:ascii="Tahoma" w:eastAsia="Times New Roman" w:hAnsi="Tahoma" w:cs="Tahoma"/>
          <w:sz w:val="20"/>
          <w:szCs w:val="20"/>
          <w:lang w:eastAsia="ru-RU"/>
        </w:rPr>
        <w:t>ляет</w:t>
      </w:r>
      <w:r w:rsidRPr="00B1327D">
        <w:rPr>
          <w:rFonts w:ascii="Tahoma" w:eastAsia="Times New Roman" w:hAnsi="Tahoma" w:cs="Tahoma"/>
          <w:sz w:val="20"/>
          <w:szCs w:val="20"/>
          <w:lang w:eastAsia="ru-RU"/>
        </w:rPr>
        <w:t xml:space="preserve"> Заемщика об изменении условий Договора в соответствии с Требованием/ сообщ</w:t>
      </w:r>
      <w:r>
        <w:rPr>
          <w:rFonts w:ascii="Tahoma" w:eastAsia="Times New Roman" w:hAnsi="Tahoma" w:cs="Tahoma"/>
          <w:sz w:val="20"/>
          <w:szCs w:val="20"/>
          <w:lang w:eastAsia="ru-RU"/>
        </w:rPr>
        <w:t>ает</w:t>
      </w:r>
      <w:proofErr w:type="gramEnd"/>
      <w:r w:rsidRPr="00B1327D">
        <w:rPr>
          <w:rFonts w:ascii="Tahoma" w:eastAsia="Times New Roman" w:hAnsi="Tahoma" w:cs="Tahoma"/>
          <w:sz w:val="20"/>
          <w:szCs w:val="20"/>
          <w:lang w:eastAsia="ru-RU"/>
        </w:rPr>
        <w:t xml:space="preserve"> об отказе в удовлетворении Требования соответственно, направив Заемщику уведомление одним из следующих способов</w:t>
      </w:r>
      <w:r>
        <w:rPr>
          <w:rFonts w:ascii="Tahoma" w:eastAsia="Times New Roman" w:hAnsi="Tahoma" w:cs="Tahoma"/>
          <w:sz w:val="20"/>
          <w:szCs w:val="20"/>
          <w:lang w:eastAsia="ru-RU"/>
        </w:rPr>
        <w:t xml:space="preserve"> (</w:t>
      </w:r>
      <w:r w:rsidRPr="007F35D0">
        <w:rPr>
          <w:rFonts w:ascii="Tahoma" w:hAnsi="Tahoma" w:cs="Tahoma"/>
          <w:b/>
          <w:color w:val="2F444E"/>
          <w:sz w:val="16"/>
          <w:szCs w:val="16"/>
        </w:rPr>
        <w:t>выбрать нужное</w:t>
      </w:r>
      <w:r>
        <w:rPr>
          <w:rFonts w:ascii="Tahoma" w:eastAsia="Times New Roman" w:hAnsi="Tahoma" w:cs="Tahoma"/>
          <w:sz w:val="20"/>
          <w:szCs w:val="20"/>
          <w:lang w:eastAsia="ru-RU"/>
        </w:rPr>
        <w:t>)</w:t>
      </w:r>
      <w:r w:rsidRPr="00B1327D">
        <w:rPr>
          <w:rFonts w:ascii="Tahoma" w:eastAsia="Times New Roman" w:hAnsi="Tahoma" w:cs="Tahoma"/>
          <w:sz w:val="20"/>
          <w:szCs w:val="20"/>
          <w:lang w:eastAsia="ru-RU"/>
        </w:rPr>
        <w:t>:</w:t>
      </w:r>
    </w:p>
    <w:p w:rsidR="003919C8" w:rsidRPr="00153B1E" w:rsidRDefault="009F3C2B" w:rsidP="00153B1E">
      <w:pPr>
        <w:tabs>
          <w:tab w:val="left" w:pos="709"/>
          <w:tab w:val="num" w:pos="5104"/>
        </w:tabs>
        <w:spacing w:after="0" w:line="240" w:lineRule="auto"/>
        <w:ind w:left="709"/>
        <w:jc w:val="both"/>
        <w:rPr>
          <w:rFonts w:ascii="Tahoma" w:hAnsi="Tahoma" w:cs="Tahoma"/>
          <w:sz w:val="20"/>
          <w:szCs w:val="20"/>
        </w:rPr>
      </w:pPr>
      <w:sdt>
        <w:sdtPr>
          <w:rPr>
            <w:rFonts w:ascii="Tahoma" w:eastAsia="Times New Roman" w:hAnsi="Tahoma" w:cs="Tahoma"/>
            <w:sz w:val="20"/>
            <w:szCs w:val="20"/>
            <w:lang w:eastAsia="ru-RU"/>
          </w:rPr>
          <w:id w:val="818380962"/>
        </w:sdtPr>
        <w:sdtEndPr/>
        <w:sdtContent>
          <w:r w:rsidR="003919C8">
            <w:rPr>
              <w:rFonts w:ascii="MS Gothic" w:eastAsia="MS Gothic" w:hAnsi="MS Gothic" w:cs="Tahoma" w:hint="eastAsia"/>
              <w:sz w:val="20"/>
              <w:szCs w:val="20"/>
              <w:lang w:eastAsia="ru-RU"/>
            </w:rPr>
            <w:t>☐</w:t>
          </w:r>
        </w:sdtContent>
      </w:sdt>
      <w:r w:rsidR="003919C8" w:rsidRPr="00B1327D">
        <w:rPr>
          <w:rFonts w:ascii="Tahoma" w:hAnsi="Tahoma" w:cs="Tahoma"/>
          <w:sz w:val="20"/>
          <w:szCs w:val="20"/>
        </w:rPr>
        <w:t xml:space="preserve"> </w:t>
      </w:r>
      <w:r w:rsidR="003919C8">
        <w:rPr>
          <w:rFonts w:ascii="Tahoma" w:hAnsi="Tahoma" w:cs="Tahoma"/>
          <w:sz w:val="20"/>
          <w:szCs w:val="20"/>
        </w:rPr>
        <w:t>по электронному адресу (</w:t>
      </w:r>
      <w:r w:rsidR="003919C8">
        <w:rPr>
          <w:rFonts w:ascii="Tahoma" w:hAnsi="Tahoma" w:cs="Tahoma"/>
          <w:sz w:val="20"/>
          <w:szCs w:val="20"/>
          <w:lang w:val="en-US"/>
        </w:rPr>
        <w:t>e</w:t>
      </w:r>
      <w:r w:rsidR="003919C8" w:rsidRPr="000D6F45">
        <w:rPr>
          <w:rFonts w:ascii="Tahoma" w:hAnsi="Tahoma" w:cs="Tahoma"/>
          <w:sz w:val="20"/>
          <w:szCs w:val="20"/>
        </w:rPr>
        <w:t>-</w:t>
      </w:r>
      <w:r w:rsidR="003919C8">
        <w:rPr>
          <w:rFonts w:ascii="Tahoma" w:hAnsi="Tahoma" w:cs="Tahoma"/>
          <w:sz w:val="20"/>
          <w:szCs w:val="20"/>
          <w:lang w:val="en-US"/>
        </w:rPr>
        <w:t>mail</w:t>
      </w:r>
      <w:r w:rsidR="003919C8" w:rsidRPr="000D6F45">
        <w:rPr>
          <w:rFonts w:ascii="Tahoma" w:hAnsi="Tahoma" w:cs="Tahoma"/>
          <w:sz w:val="20"/>
          <w:szCs w:val="20"/>
        </w:rPr>
        <w:t>)</w:t>
      </w:r>
      <w:r w:rsidR="003919C8">
        <w:rPr>
          <w:rFonts w:ascii="Tahoma" w:hAnsi="Tahoma" w:cs="Tahoma"/>
          <w:sz w:val="20"/>
          <w:szCs w:val="20"/>
        </w:rPr>
        <w:t>, с которого Заемщиком направлено Требование;</w:t>
      </w:r>
    </w:p>
    <w:p w:rsidR="003919C8" w:rsidRPr="00041005" w:rsidRDefault="009F3C2B" w:rsidP="00D640C5">
      <w:pPr>
        <w:tabs>
          <w:tab w:val="left" w:pos="709"/>
          <w:tab w:val="num" w:pos="5104"/>
        </w:tabs>
        <w:spacing w:after="0" w:line="360" w:lineRule="auto"/>
        <w:ind w:left="709"/>
        <w:jc w:val="both"/>
        <w:rPr>
          <w:rFonts w:ascii="Tahoma" w:eastAsia="Times New Roman" w:hAnsi="Tahoma" w:cs="Tahoma"/>
          <w:sz w:val="20"/>
          <w:szCs w:val="20"/>
          <w:lang w:eastAsia="ru-RU"/>
        </w:rPr>
      </w:pPr>
      <w:sdt>
        <w:sdtPr>
          <w:rPr>
            <w:rFonts w:ascii="Tahoma" w:eastAsia="Times New Roman" w:hAnsi="Tahoma" w:cs="Tahoma"/>
            <w:sz w:val="20"/>
            <w:szCs w:val="20"/>
            <w:lang w:eastAsia="ru-RU"/>
          </w:rPr>
          <w:id w:val="254490612"/>
        </w:sdtPr>
        <w:sdtEndPr/>
        <w:sdtContent>
          <w:r w:rsidR="003919C8" w:rsidRPr="00041005">
            <w:rPr>
              <w:rFonts w:ascii="MS Gothic" w:eastAsia="MS Gothic" w:hAnsi="MS Gothic" w:cs="Tahoma" w:hint="eastAsia"/>
              <w:sz w:val="20"/>
              <w:szCs w:val="20"/>
              <w:lang w:eastAsia="ru-RU"/>
            </w:rPr>
            <w:t>☐</w:t>
          </w:r>
        </w:sdtContent>
      </w:sdt>
      <w:r w:rsidR="003919C8" w:rsidRPr="00041005">
        <w:rPr>
          <w:rFonts w:ascii="Tahoma" w:hAnsi="Tahoma" w:cs="Tahoma"/>
          <w:sz w:val="20"/>
          <w:szCs w:val="20"/>
        </w:rPr>
        <w:t xml:space="preserve"> </w:t>
      </w:r>
      <w:r w:rsidR="003919C8" w:rsidRPr="00041005">
        <w:t>по почте заказным письмом с уведомлением о вручении</w:t>
      </w:r>
      <w:r w:rsidR="003919C8" w:rsidRPr="00041005">
        <w:rPr>
          <w:rFonts w:ascii="Tahoma" w:eastAsia="Times New Roman" w:hAnsi="Tahoma" w:cs="Tahoma"/>
          <w:sz w:val="20"/>
          <w:szCs w:val="20"/>
          <w:lang w:eastAsia="ru-RU"/>
        </w:rPr>
        <w:t xml:space="preserve"> по следующему адресу:</w:t>
      </w:r>
    </w:p>
    <w:p w:rsidR="003919C8" w:rsidRDefault="003919C8" w:rsidP="00D640C5">
      <w:pPr>
        <w:tabs>
          <w:tab w:val="left" w:pos="709"/>
          <w:tab w:val="num" w:pos="5104"/>
        </w:tabs>
        <w:spacing w:after="0" w:line="360" w:lineRule="auto"/>
        <w:ind w:left="709"/>
        <w:jc w:val="both"/>
        <w:rPr>
          <w:rFonts w:ascii="Tahoma" w:eastAsia="Times New Roman" w:hAnsi="Tahoma" w:cs="Tahoma"/>
          <w:sz w:val="20"/>
          <w:szCs w:val="20"/>
          <w:lang w:eastAsia="ru-RU"/>
        </w:rPr>
      </w:pPr>
      <w:r w:rsidRPr="00041005">
        <w:rPr>
          <w:rFonts w:ascii="Tahoma" w:eastAsia="Times New Roman" w:hAnsi="Tahoma" w:cs="Tahoma"/>
          <w:sz w:val="20"/>
          <w:szCs w:val="20"/>
          <w:lang w:eastAsia="ru-RU"/>
        </w:rPr>
        <w:t>_________(</w:t>
      </w:r>
      <w:r w:rsidRPr="00041005">
        <w:rPr>
          <w:rFonts w:ascii="Tahoma" w:eastAsia="Times New Roman" w:hAnsi="Tahoma" w:cs="Tahoma"/>
          <w:i/>
          <w:sz w:val="20"/>
          <w:szCs w:val="20"/>
          <w:lang w:eastAsia="ru-RU"/>
        </w:rPr>
        <w:t>Индекс</w:t>
      </w:r>
      <w:r w:rsidRPr="00041005">
        <w:rPr>
          <w:rFonts w:ascii="Tahoma" w:eastAsia="Times New Roman" w:hAnsi="Tahoma" w:cs="Tahoma"/>
          <w:sz w:val="20"/>
          <w:szCs w:val="20"/>
          <w:lang w:eastAsia="ru-RU"/>
        </w:rPr>
        <w:t>),______________________________________________________________</w:t>
      </w:r>
    </w:p>
    <w:p w:rsidR="003919C8" w:rsidRPr="00110359" w:rsidRDefault="009F3C2B" w:rsidP="003919C8">
      <w:pPr>
        <w:tabs>
          <w:tab w:val="left" w:pos="709"/>
          <w:tab w:val="num" w:pos="5104"/>
        </w:tabs>
        <w:spacing w:after="0" w:line="240" w:lineRule="auto"/>
        <w:ind w:left="709"/>
        <w:jc w:val="both"/>
      </w:pPr>
      <w:sdt>
        <w:sdtPr>
          <w:rPr>
            <w:rFonts w:ascii="Tahoma" w:eastAsia="Times New Roman" w:hAnsi="Tahoma" w:cs="Tahoma"/>
            <w:sz w:val="20"/>
            <w:szCs w:val="20"/>
            <w:lang w:eastAsia="ru-RU"/>
          </w:rPr>
          <w:id w:val="-299995620"/>
        </w:sdtPr>
        <w:sdtEndPr/>
        <w:sdtContent>
          <w:r w:rsidR="003919C8">
            <w:rPr>
              <w:rFonts w:ascii="MS Gothic" w:eastAsia="MS Gothic" w:hAnsi="MS Gothic" w:cs="Tahoma" w:hint="eastAsia"/>
              <w:sz w:val="20"/>
              <w:szCs w:val="20"/>
              <w:lang w:eastAsia="ru-RU"/>
            </w:rPr>
            <w:t>☐</w:t>
          </w:r>
        </w:sdtContent>
      </w:sdt>
      <w:r w:rsidR="003919C8">
        <w:rPr>
          <w:rFonts w:ascii="Tahoma" w:hAnsi="Tahoma" w:cs="Tahoma"/>
          <w:sz w:val="20"/>
          <w:szCs w:val="20"/>
        </w:rPr>
        <w:t xml:space="preserve"> </w:t>
      </w:r>
      <w:r w:rsidR="003919C8" w:rsidRPr="00110359">
        <w:t xml:space="preserve">путем вручения </w:t>
      </w:r>
      <w:r w:rsidR="003919C8">
        <w:t xml:space="preserve">соответствующего </w:t>
      </w:r>
      <w:r w:rsidR="003919C8" w:rsidRPr="00110359">
        <w:t>уведомления п</w:t>
      </w:r>
      <w:r w:rsidR="00153B1E">
        <w:t xml:space="preserve">од расписку Заемщику в </w:t>
      </w:r>
      <w:proofErr w:type="gramStart"/>
      <w:r w:rsidR="00153B1E">
        <w:t>отделени</w:t>
      </w:r>
      <w:r w:rsidR="00466B6B">
        <w:t>и</w:t>
      </w:r>
      <w:proofErr w:type="gramEnd"/>
      <w:r w:rsidR="00466B6B">
        <w:t xml:space="preserve"> </w:t>
      </w:r>
      <w:r w:rsidR="00153B1E">
        <w:t>АО «САИЖК»</w:t>
      </w:r>
      <w:r w:rsidR="003919C8" w:rsidRPr="00110359">
        <w:t>, указанно</w:t>
      </w:r>
      <w:r w:rsidR="003919C8">
        <w:t>м</w:t>
      </w:r>
      <w:r w:rsidR="003919C8" w:rsidRPr="00110359">
        <w:t xml:space="preserve"> Заемщиком в Требовании.</w:t>
      </w:r>
    </w:p>
    <w:p w:rsidR="003919C8" w:rsidRDefault="003919C8" w:rsidP="003919C8">
      <w:pPr>
        <w:spacing w:after="0" w:line="240" w:lineRule="auto"/>
        <w:jc w:val="both"/>
        <w:rPr>
          <w:rFonts w:ascii="Tahoma" w:eastAsia="Times New Roman" w:hAnsi="Tahoma" w:cs="Tahoma"/>
          <w:sz w:val="20"/>
          <w:szCs w:val="20"/>
          <w:lang w:eastAsia="ru-RU"/>
        </w:rPr>
      </w:pPr>
    </w:p>
    <w:p w:rsidR="003919C8" w:rsidRPr="00FF2F50" w:rsidRDefault="003919C8" w:rsidP="003919C8">
      <w:pPr>
        <w:spacing w:after="0" w:line="240" w:lineRule="auto"/>
        <w:jc w:val="both"/>
        <w:rPr>
          <w:rFonts w:ascii="Tahoma" w:eastAsia="Times New Roman" w:hAnsi="Tahoma" w:cs="Tahoma"/>
          <w:sz w:val="20"/>
          <w:szCs w:val="20"/>
          <w:lang w:eastAsia="ru-RU"/>
        </w:rPr>
      </w:pPr>
      <w:r w:rsidRPr="007F35D0">
        <w:rPr>
          <w:rFonts w:ascii="Tahoma" w:eastAsia="Times New Roman" w:hAnsi="Tahoma" w:cs="Tahoma"/>
          <w:sz w:val="20"/>
          <w:szCs w:val="20"/>
          <w:lang w:eastAsia="ru-RU"/>
        </w:rPr>
        <w:t>В случае направления уведомления о рассмотрении Требования путем вручения уведомления под расписку Заемщику в отделени</w:t>
      </w:r>
      <w:r w:rsidR="00153B1E">
        <w:rPr>
          <w:rFonts w:ascii="Tahoma" w:eastAsia="Times New Roman" w:hAnsi="Tahoma" w:cs="Tahoma"/>
          <w:sz w:val="20"/>
          <w:szCs w:val="20"/>
          <w:lang w:eastAsia="ru-RU"/>
        </w:rPr>
        <w:t>и</w:t>
      </w:r>
      <w:r w:rsidRPr="007F35D0">
        <w:rPr>
          <w:rFonts w:ascii="Tahoma" w:eastAsia="Times New Roman" w:hAnsi="Tahoma" w:cs="Tahoma"/>
          <w:sz w:val="20"/>
          <w:szCs w:val="20"/>
          <w:lang w:eastAsia="ru-RU"/>
        </w:rPr>
        <w:t xml:space="preserve"> </w:t>
      </w:r>
      <w:r w:rsidR="00153B1E">
        <w:rPr>
          <w:rFonts w:ascii="Tahoma" w:eastAsia="Times New Roman" w:hAnsi="Tahoma" w:cs="Tahoma"/>
          <w:sz w:val="20"/>
          <w:szCs w:val="20"/>
          <w:lang w:eastAsia="ru-RU"/>
        </w:rPr>
        <w:t>АО «САИЖК»</w:t>
      </w:r>
      <w:r w:rsidRPr="007F35D0">
        <w:rPr>
          <w:rFonts w:ascii="Tahoma" w:eastAsia="Times New Roman" w:hAnsi="Tahoma" w:cs="Tahoma"/>
          <w:sz w:val="20"/>
          <w:szCs w:val="20"/>
          <w:lang w:eastAsia="ru-RU"/>
        </w:rPr>
        <w:t>, указанном Заемщиком в Требовании,</w:t>
      </w:r>
      <w:r>
        <w:rPr>
          <w:rFonts w:ascii="Tahoma" w:eastAsia="Times New Roman" w:hAnsi="Tahoma" w:cs="Tahoma"/>
          <w:sz w:val="20"/>
          <w:szCs w:val="20"/>
          <w:lang w:eastAsia="ru-RU"/>
        </w:rPr>
        <w:t xml:space="preserve"> прошу направить уведомление в отделение </w:t>
      </w:r>
      <w:r w:rsidR="00153B1E">
        <w:rPr>
          <w:rFonts w:ascii="Tahoma" w:eastAsia="Times New Roman" w:hAnsi="Tahoma" w:cs="Tahoma"/>
          <w:sz w:val="20"/>
          <w:szCs w:val="20"/>
          <w:lang w:eastAsia="ru-RU"/>
        </w:rPr>
        <w:t>АО «</w:t>
      </w:r>
      <w:r w:rsidR="00153B1E" w:rsidRPr="00FF2F50">
        <w:rPr>
          <w:rFonts w:ascii="Tahoma" w:eastAsia="Times New Roman" w:hAnsi="Tahoma" w:cs="Tahoma"/>
          <w:sz w:val="20"/>
          <w:szCs w:val="20"/>
          <w:lang w:eastAsia="ru-RU"/>
        </w:rPr>
        <w:t>САИЖК»</w:t>
      </w:r>
      <w:r w:rsidRPr="00FF2F50">
        <w:rPr>
          <w:rFonts w:ascii="Tahoma" w:eastAsia="Times New Roman" w:hAnsi="Tahoma" w:cs="Tahoma"/>
          <w:sz w:val="20"/>
          <w:szCs w:val="20"/>
          <w:lang w:eastAsia="ru-RU"/>
        </w:rPr>
        <w:t>, находящ</w:t>
      </w:r>
      <w:r w:rsidR="006F180D" w:rsidRPr="00FF2F50">
        <w:rPr>
          <w:rFonts w:ascii="Tahoma" w:eastAsia="Times New Roman" w:hAnsi="Tahoma" w:cs="Tahoma"/>
          <w:sz w:val="20"/>
          <w:szCs w:val="20"/>
          <w:lang w:eastAsia="ru-RU"/>
        </w:rPr>
        <w:t>е</w:t>
      </w:r>
      <w:r w:rsidR="00153B1E" w:rsidRPr="00FF2F50">
        <w:rPr>
          <w:rFonts w:ascii="Tahoma" w:eastAsia="Times New Roman" w:hAnsi="Tahoma" w:cs="Tahoma"/>
          <w:sz w:val="20"/>
          <w:szCs w:val="20"/>
          <w:lang w:eastAsia="ru-RU"/>
        </w:rPr>
        <w:t>е</w:t>
      </w:r>
      <w:r w:rsidRPr="00FF2F50">
        <w:rPr>
          <w:rFonts w:ascii="Tahoma" w:eastAsia="Times New Roman" w:hAnsi="Tahoma" w:cs="Tahoma"/>
          <w:sz w:val="20"/>
          <w:szCs w:val="20"/>
          <w:lang w:eastAsia="ru-RU"/>
        </w:rPr>
        <w:t>ся по адресу:</w:t>
      </w:r>
    </w:p>
    <w:p w:rsidR="003919C8" w:rsidRPr="007F35D0" w:rsidRDefault="003919C8" w:rsidP="003919C8">
      <w:pPr>
        <w:spacing w:after="0" w:line="240" w:lineRule="auto"/>
        <w:jc w:val="both"/>
        <w:rPr>
          <w:rFonts w:ascii="Tahoma" w:eastAsia="Times New Roman" w:hAnsi="Tahoma" w:cs="Tahoma"/>
          <w:sz w:val="20"/>
          <w:szCs w:val="20"/>
          <w:lang w:eastAsia="ru-RU"/>
        </w:rPr>
      </w:pPr>
      <w:r w:rsidRPr="00FF2F50">
        <w:rPr>
          <w:rFonts w:ascii="Tahoma" w:eastAsia="Times New Roman" w:hAnsi="Tahoma" w:cs="Tahoma"/>
          <w:sz w:val="20"/>
          <w:szCs w:val="20"/>
          <w:lang w:eastAsia="ru-RU"/>
        </w:rPr>
        <w:t>_____________________________________________________________________________________.</w:t>
      </w:r>
    </w:p>
    <w:p w:rsidR="003919C8" w:rsidRDefault="003919C8" w:rsidP="003919C8">
      <w:pPr>
        <w:spacing w:after="0" w:line="240" w:lineRule="auto"/>
        <w:jc w:val="both"/>
        <w:rPr>
          <w:rFonts w:ascii="Tahoma" w:eastAsia="Times New Roman" w:hAnsi="Tahoma" w:cs="Tahoma"/>
          <w:sz w:val="20"/>
          <w:szCs w:val="20"/>
          <w:lang w:eastAsia="ru-RU"/>
        </w:rPr>
      </w:pPr>
    </w:p>
    <w:p w:rsidR="003919C8" w:rsidRDefault="003919C8" w:rsidP="003919C8">
      <w:pPr>
        <w:spacing w:after="0" w:line="240" w:lineRule="auto"/>
        <w:jc w:val="both"/>
        <w:rPr>
          <w:rFonts w:ascii="Tahoma" w:eastAsia="Times New Roman" w:hAnsi="Tahoma" w:cs="Tahoma"/>
          <w:sz w:val="20"/>
          <w:szCs w:val="20"/>
          <w:lang w:eastAsia="ru-RU"/>
        </w:rPr>
      </w:pPr>
      <w:r>
        <w:rPr>
          <w:rFonts w:ascii="Tahoma" w:eastAsia="Times New Roman" w:hAnsi="Tahoma" w:cs="Tahoma"/>
          <w:sz w:val="20"/>
          <w:szCs w:val="20"/>
          <w:lang w:eastAsia="ru-RU"/>
        </w:rPr>
        <w:t>Условия</w:t>
      </w:r>
      <w:r w:rsidRPr="00B1327D">
        <w:rPr>
          <w:rFonts w:ascii="Tahoma" w:eastAsia="Times New Roman" w:hAnsi="Tahoma" w:cs="Tahoma"/>
          <w:sz w:val="20"/>
          <w:szCs w:val="20"/>
          <w:lang w:eastAsia="ru-RU"/>
        </w:rPr>
        <w:t>, предусмотренны</w:t>
      </w:r>
      <w:r>
        <w:rPr>
          <w:rFonts w:ascii="Tahoma" w:eastAsia="Times New Roman" w:hAnsi="Tahoma" w:cs="Tahoma"/>
          <w:sz w:val="20"/>
          <w:szCs w:val="20"/>
          <w:lang w:eastAsia="ru-RU"/>
        </w:rPr>
        <w:t xml:space="preserve">е </w:t>
      </w:r>
      <w:r w:rsidR="00153B1E">
        <w:rPr>
          <w:rFonts w:ascii="Tahoma" w:eastAsia="Times New Roman" w:hAnsi="Tahoma" w:cs="Tahoma"/>
          <w:sz w:val="20"/>
          <w:szCs w:val="20"/>
          <w:lang w:eastAsia="ru-RU"/>
        </w:rPr>
        <w:t>Д</w:t>
      </w:r>
      <w:r w:rsidRPr="00B1327D">
        <w:rPr>
          <w:rFonts w:ascii="Tahoma" w:eastAsia="Times New Roman" w:hAnsi="Tahoma" w:cs="Tahoma"/>
          <w:sz w:val="20"/>
          <w:szCs w:val="20"/>
          <w:lang w:eastAsia="ru-RU"/>
        </w:rPr>
        <w:t>оговор</w:t>
      </w:r>
      <w:r>
        <w:rPr>
          <w:rFonts w:ascii="Tahoma" w:eastAsia="Times New Roman" w:hAnsi="Tahoma" w:cs="Tahoma"/>
          <w:sz w:val="20"/>
          <w:szCs w:val="20"/>
          <w:lang w:eastAsia="ru-RU"/>
        </w:rPr>
        <w:t>ом</w:t>
      </w:r>
      <w:r w:rsidR="00153B1E">
        <w:rPr>
          <w:rFonts w:ascii="Tahoma" w:eastAsia="Times New Roman" w:hAnsi="Tahoma" w:cs="Tahoma"/>
          <w:sz w:val="20"/>
          <w:szCs w:val="20"/>
          <w:lang w:eastAsia="ru-RU"/>
        </w:rPr>
        <w:t xml:space="preserve"> займа</w:t>
      </w:r>
      <w:r w:rsidRPr="00B1327D">
        <w:rPr>
          <w:rFonts w:ascii="Tahoma" w:eastAsia="Times New Roman" w:hAnsi="Tahoma" w:cs="Tahoma"/>
          <w:sz w:val="20"/>
          <w:szCs w:val="20"/>
          <w:lang w:eastAsia="ru-RU"/>
        </w:rPr>
        <w:t xml:space="preserve"> и обеспечительны</w:t>
      </w:r>
      <w:r>
        <w:rPr>
          <w:rFonts w:ascii="Tahoma" w:eastAsia="Times New Roman" w:hAnsi="Tahoma" w:cs="Tahoma"/>
          <w:sz w:val="20"/>
          <w:szCs w:val="20"/>
          <w:lang w:eastAsia="ru-RU"/>
        </w:rPr>
        <w:t>ми</w:t>
      </w:r>
      <w:r w:rsidRPr="00B1327D">
        <w:rPr>
          <w:rFonts w:ascii="Tahoma" w:eastAsia="Times New Roman" w:hAnsi="Tahoma" w:cs="Tahoma"/>
          <w:sz w:val="20"/>
          <w:szCs w:val="20"/>
          <w:lang w:eastAsia="ru-RU"/>
        </w:rPr>
        <w:t xml:space="preserve"> договор</w:t>
      </w:r>
      <w:r>
        <w:rPr>
          <w:rFonts w:ascii="Tahoma" w:eastAsia="Times New Roman" w:hAnsi="Tahoma" w:cs="Tahoma"/>
          <w:sz w:val="20"/>
          <w:szCs w:val="20"/>
          <w:lang w:eastAsia="ru-RU"/>
        </w:rPr>
        <w:t>ами</w:t>
      </w:r>
      <w:r w:rsidRPr="00B1327D">
        <w:rPr>
          <w:rFonts w:ascii="Tahoma" w:eastAsia="Times New Roman" w:hAnsi="Tahoma" w:cs="Tahoma"/>
          <w:sz w:val="20"/>
          <w:szCs w:val="20"/>
          <w:lang w:eastAsia="ru-RU"/>
        </w:rPr>
        <w:t xml:space="preserve"> к </w:t>
      </w:r>
      <w:r w:rsidR="00153B1E">
        <w:rPr>
          <w:rFonts w:ascii="Tahoma" w:eastAsia="Times New Roman" w:hAnsi="Tahoma" w:cs="Tahoma"/>
          <w:sz w:val="20"/>
          <w:szCs w:val="20"/>
          <w:lang w:eastAsia="ru-RU"/>
        </w:rPr>
        <w:t>Д</w:t>
      </w:r>
      <w:r w:rsidRPr="00B1327D">
        <w:rPr>
          <w:rFonts w:ascii="Tahoma" w:eastAsia="Times New Roman" w:hAnsi="Tahoma" w:cs="Tahoma"/>
          <w:sz w:val="20"/>
          <w:szCs w:val="20"/>
          <w:lang w:eastAsia="ru-RU"/>
        </w:rPr>
        <w:t>оговору</w:t>
      </w:r>
      <w:r w:rsidR="00153B1E">
        <w:rPr>
          <w:rFonts w:ascii="Tahoma" w:eastAsia="Times New Roman" w:hAnsi="Tahoma" w:cs="Tahoma"/>
          <w:sz w:val="20"/>
          <w:szCs w:val="20"/>
          <w:lang w:eastAsia="ru-RU"/>
        </w:rPr>
        <w:t xml:space="preserve"> займа</w:t>
      </w:r>
      <w:r>
        <w:rPr>
          <w:rFonts w:ascii="Tahoma" w:eastAsia="Times New Roman" w:hAnsi="Tahoma" w:cs="Tahoma"/>
          <w:sz w:val="20"/>
          <w:szCs w:val="20"/>
          <w:lang w:eastAsia="ru-RU"/>
        </w:rPr>
        <w:t xml:space="preserve"> (при наличии)</w:t>
      </w:r>
      <w:r w:rsidRPr="00B1327D">
        <w:rPr>
          <w:rFonts w:ascii="Tahoma" w:eastAsia="Times New Roman" w:hAnsi="Tahoma" w:cs="Tahoma"/>
          <w:sz w:val="20"/>
          <w:szCs w:val="20"/>
          <w:lang w:eastAsia="ru-RU"/>
        </w:rPr>
        <w:t xml:space="preserve"> считаются измененными на время Льготного периода на условиях, предусмотренных Требованием со дня направления Кредитором Заемщику уведомления. </w:t>
      </w:r>
    </w:p>
    <w:p w:rsidR="003919C8" w:rsidRPr="00B1327D" w:rsidRDefault="003919C8" w:rsidP="003919C8">
      <w:pPr>
        <w:spacing w:after="0" w:line="240" w:lineRule="auto"/>
        <w:jc w:val="both"/>
        <w:rPr>
          <w:rFonts w:ascii="Tahoma" w:eastAsia="Times New Roman" w:hAnsi="Tahoma" w:cs="Tahoma"/>
          <w:sz w:val="20"/>
          <w:szCs w:val="20"/>
          <w:lang w:eastAsia="ru-RU"/>
        </w:rPr>
      </w:pPr>
    </w:p>
    <w:p w:rsidR="003919C8" w:rsidRDefault="003919C8" w:rsidP="003919C8">
      <w:pPr>
        <w:spacing w:after="0"/>
        <w:ind w:right="-187"/>
        <w:rPr>
          <w:rFonts w:ascii="Tahoma" w:eastAsia="Times New Roman" w:hAnsi="Tahoma" w:cs="Tahoma"/>
          <w:sz w:val="20"/>
          <w:szCs w:val="20"/>
          <w:lang w:eastAsia="ru-RU"/>
        </w:rPr>
      </w:pPr>
      <w:r w:rsidRPr="00B1327D">
        <w:rPr>
          <w:rFonts w:ascii="Tahoma" w:eastAsia="Times New Roman" w:hAnsi="Tahoma" w:cs="Tahoma"/>
          <w:sz w:val="20"/>
          <w:szCs w:val="20"/>
          <w:lang w:eastAsia="ru-RU"/>
        </w:rPr>
        <w:t>ФИО</w:t>
      </w:r>
      <w:r>
        <w:rPr>
          <w:rFonts w:ascii="Tahoma" w:eastAsia="Times New Roman" w:hAnsi="Tahoma" w:cs="Tahoma"/>
          <w:sz w:val="20"/>
          <w:szCs w:val="20"/>
          <w:lang w:eastAsia="ru-RU"/>
        </w:rPr>
        <w:t xml:space="preserve"> Заемщика </w:t>
      </w:r>
      <w:r w:rsidRPr="00B1327D">
        <w:rPr>
          <w:rFonts w:ascii="Tahoma" w:eastAsia="Times New Roman" w:hAnsi="Tahoma" w:cs="Tahoma"/>
          <w:sz w:val="20"/>
          <w:szCs w:val="20"/>
          <w:lang w:eastAsia="ru-RU"/>
        </w:rPr>
        <w:t xml:space="preserve"> ________________________________подпись ___</w:t>
      </w:r>
      <w:r>
        <w:rPr>
          <w:rFonts w:ascii="Tahoma" w:eastAsia="Times New Roman" w:hAnsi="Tahoma" w:cs="Tahoma"/>
          <w:sz w:val="20"/>
          <w:szCs w:val="20"/>
          <w:lang w:eastAsia="ru-RU"/>
        </w:rPr>
        <w:t>___</w:t>
      </w:r>
      <w:r w:rsidRPr="00B1327D">
        <w:rPr>
          <w:rFonts w:ascii="Tahoma" w:eastAsia="Times New Roman" w:hAnsi="Tahoma" w:cs="Tahoma"/>
          <w:sz w:val="20"/>
          <w:szCs w:val="20"/>
          <w:lang w:eastAsia="ru-RU"/>
        </w:rPr>
        <w:t>_____ Дата _____/______/_____</w:t>
      </w:r>
    </w:p>
    <w:p w:rsidR="003919C8" w:rsidRDefault="003919C8" w:rsidP="003919C8">
      <w:pPr>
        <w:spacing w:after="0"/>
        <w:ind w:right="-187"/>
        <w:rPr>
          <w:rFonts w:ascii="Tahoma" w:eastAsia="Times New Roman" w:hAnsi="Tahoma" w:cs="Tahoma"/>
          <w:sz w:val="20"/>
          <w:szCs w:val="20"/>
          <w:lang w:eastAsia="ru-RU"/>
        </w:rPr>
      </w:pPr>
    </w:p>
    <w:p w:rsidR="003919C8" w:rsidRDefault="003919C8" w:rsidP="003919C8">
      <w:pPr>
        <w:spacing w:after="0"/>
        <w:ind w:right="-187"/>
        <w:rPr>
          <w:rFonts w:ascii="Tahoma" w:eastAsia="Times New Roman" w:hAnsi="Tahoma" w:cs="Tahoma"/>
          <w:sz w:val="20"/>
          <w:szCs w:val="20"/>
          <w:lang w:eastAsia="ru-RU"/>
        </w:rPr>
      </w:pPr>
      <w:r w:rsidRPr="008F0EFB">
        <w:rPr>
          <w:rFonts w:ascii="Tahoma" w:eastAsia="Times New Roman" w:hAnsi="Tahoma" w:cs="Tahoma"/>
          <w:sz w:val="20"/>
          <w:szCs w:val="20"/>
          <w:lang w:eastAsia="ru-RU"/>
        </w:rPr>
        <w:t>ФИО</w:t>
      </w:r>
      <w:r>
        <w:rPr>
          <w:rFonts w:ascii="Tahoma" w:eastAsia="Times New Roman" w:hAnsi="Tahoma" w:cs="Tahoma"/>
          <w:sz w:val="20"/>
          <w:szCs w:val="20"/>
          <w:lang w:eastAsia="ru-RU"/>
        </w:rPr>
        <w:t xml:space="preserve"> созаемщика __________</w:t>
      </w:r>
      <w:r w:rsidRPr="008F0EFB">
        <w:rPr>
          <w:rFonts w:ascii="Tahoma" w:eastAsia="Times New Roman" w:hAnsi="Tahoma" w:cs="Tahoma"/>
          <w:sz w:val="20"/>
          <w:szCs w:val="20"/>
          <w:lang w:eastAsia="ru-RU"/>
        </w:rPr>
        <w:t>________________</w:t>
      </w:r>
      <w:r>
        <w:rPr>
          <w:rFonts w:ascii="Tahoma" w:eastAsia="Times New Roman" w:hAnsi="Tahoma" w:cs="Tahoma"/>
          <w:sz w:val="20"/>
          <w:szCs w:val="20"/>
          <w:lang w:eastAsia="ru-RU"/>
        </w:rPr>
        <w:t>_</w:t>
      </w:r>
      <w:r w:rsidRPr="008F0EFB">
        <w:rPr>
          <w:rFonts w:ascii="Tahoma" w:eastAsia="Times New Roman" w:hAnsi="Tahoma" w:cs="Tahoma"/>
          <w:sz w:val="20"/>
          <w:szCs w:val="20"/>
          <w:lang w:eastAsia="ru-RU"/>
        </w:rPr>
        <w:t>____подп</w:t>
      </w:r>
      <w:r>
        <w:rPr>
          <w:rFonts w:ascii="Tahoma" w:eastAsia="Times New Roman" w:hAnsi="Tahoma" w:cs="Tahoma"/>
          <w:sz w:val="20"/>
          <w:szCs w:val="20"/>
          <w:lang w:eastAsia="ru-RU"/>
        </w:rPr>
        <w:t>ись __</w:t>
      </w:r>
      <w:r w:rsidRPr="008F0EFB">
        <w:rPr>
          <w:rFonts w:ascii="Tahoma" w:eastAsia="Times New Roman" w:hAnsi="Tahoma" w:cs="Tahoma"/>
          <w:sz w:val="20"/>
          <w:szCs w:val="20"/>
          <w:lang w:eastAsia="ru-RU"/>
        </w:rPr>
        <w:t>________ Дата _____/______/_____</w:t>
      </w:r>
    </w:p>
    <w:p w:rsidR="003919C8" w:rsidRDefault="003919C8" w:rsidP="003919C8">
      <w:pPr>
        <w:spacing w:after="0"/>
        <w:ind w:right="-187"/>
        <w:rPr>
          <w:rFonts w:ascii="Tahoma" w:eastAsia="Times New Roman" w:hAnsi="Tahoma" w:cs="Tahoma"/>
          <w:lang w:eastAsia="ru-RU"/>
        </w:rPr>
      </w:pPr>
    </w:p>
    <w:p w:rsidR="003919C8" w:rsidRPr="00B57CCC" w:rsidRDefault="003919C8" w:rsidP="003919C8">
      <w:pPr>
        <w:ind w:right="-185"/>
        <w:rPr>
          <w:rFonts w:ascii="Tahoma" w:hAnsi="Tahoma" w:cs="Tahoma"/>
          <w:b/>
          <w:noProof/>
          <w:color w:val="2F444E"/>
          <w:sz w:val="16"/>
          <w:szCs w:val="16"/>
          <w:lang w:eastAsia="ru-RU"/>
        </w:rPr>
      </w:pPr>
      <w:r w:rsidRPr="008440C3">
        <w:rPr>
          <w:rFonts w:ascii="Tahoma" w:hAnsi="Tahoma" w:cs="Tahoma"/>
          <w:b/>
          <w:i/>
          <w:dstrike/>
          <w:noProof/>
          <w:color w:val="2F444E"/>
          <w:sz w:val="16"/>
          <w:szCs w:val="16"/>
          <w:lang w:eastAsia="ru-RU"/>
        </w:rPr>
        <w:t>––––––––––––––––––––––</w:t>
      </w:r>
      <w:r>
        <w:rPr>
          <w:rFonts w:ascii="Tahoma" w:hAnsi="Tahoma" w:cs="Tahoma"/>
          <w:b/>
          <w:i/>
          <w:dstrike/>
          <w:noProof/>
          <w:color w:val="2F444E"/>
          <w:sz w:val="16"/>
          <w:szCs w:val="16"/>
          <w:lang w:eastAsia="ru-RU"/>
        </w:rPr>
        <w:t>–––</w:t>
      </w:r>
      <w:r w:rsidRPr="008440C3">
        <w:rPr>
          <w:rFonts w:ascii="Tahoma" w:hAnsi="Tahoma" w:cs="Tahoma"/>
          <w:b/>
          <w:i/>
          <w:dstrike/>
          <w:noProof/>
          <w:color w:val="2F444E"/>
          <w:sz w:val="16"/>
          <w:szCs w:val="16"/>
          <w:lang w:eastAsia="ru-RU"/>
        </w:rPr>
        <w:t>–</w:t>
      </w:r>
      <w:r>
        <w:rPr>
          <w:rFonts w:ascii="Tahoma" w:hAnsi="Tahoma" w:cs="Tahoma"/>
          <w:b/>
          <w:i/>
          <w:dstrike/>
          <w:noProof/>
          <w:color w:val="2F444E"/>
          <w:sz w:val="16"/>
          <w:szCs w:val="16"/>
          <w:lang w:eastAsia="ru-RU"/>
        </w:rPr>
        <w:t>––––––––––––</w:t>
      </w:r>
      <w:r w:rsidRPr="008440C3">
        <w:rPr>
          <w:rFonts w:ascii="Tahoma" w:hAnsi="Tahoma" w:cs="Tahoma"/>
          <w:b/>
          <w:i/>
          <w:dstrike/>
          <w:noProof/>
          <w:color w:val="2F444E"/>
          <w:sz w:val="16"/>
          <w:szCs w:val="16"/>
          <w:lang w:eastAsia="ru-RU"/>
        </w:rPr>
        <w:t>–</w:t>
      </w:r>
      <w:r w:rsidRPr="00B57CCC">
        <w:rPr>
          <w:rFonts w:ascii="Tahoma" w:hAnsi="Tahoma" w:cs="Tahoma"/>
          <w:b/>
          <w:noProof/>
          <w:color w:val="2F444E"/>
          <w:sz w:val="16"/>
          <w:szCs w:val="16"/>
          <w:lang w:eastAsia="ru-RU"/>
        </w:rPr>
        <w:t xml:space="preserve">ЗАПОЛНЯЕТСЯ </w:t>
      </w:r>
      <w:r w:rsidR="006F180D">
        <w:rPr>
          <w:rFonts w:ascii="Tahoma" w:hAnsi="Tahoma" w:cs="Tahoma"/>
          <w:b/>
          <w:noProof/>
          <w:color w:val="2F444E"/>
          <w:sz w:val="16"/>
          <w:szCs w:val="16"/>
          <w:lang w:eastAsia="ru-RU"/>
        </w:rPr>
        <w:t>АО «САИЖК»</w:t>
      </w:r>
      <w:r w:rsidRPr="008440C3">
        <w:rPr>
          <w:rFonts w:ascii="Tahoma" w:hAnsi="Tahoma" w:cs="Tahoma"/>
          <w:b/>
          <w:i/>
          <w:dstrike/>
          <w:noProof/>
          <w:color w:val="2F444E"/>
          <w:sz w:val="16"/>
          <w:szCs w:val="16"/>
          <w:lang w:eastAsia="ru-RU"/>
        </w:rPr>
        <w:t>––––––––––––––––––––––––––––––</w:t>
      </w:r>
      <w:r>
        <w:rPr>
          <w:rFonts w:ascii="Tahoma" w:hAnsi="Tahoma" w:cs="Tahoma"/>
          <w:b/>
          <w:i/>
          <w:dstrike/>
          <w:noProof/>
          <w:color w:val="2F444E"/>
          <w:sz w:val="16"/>
          <w:szCs w:val="16"/>
          <w:lang w:eastAsia="ru-RU"/>
        </w:rPr>
        <w:t>–</w:t>
      </w:r>
      <w:r w:rsidRPr="00023ADB">
        <w:rPr>
          <w:rFonts w:ascii="Tahoma" w:hAnsi="Tahoma" w:cs="Tahoma"/>
          <w:b/>
          <w:smallCaps/>
          <w:dstrike/>
          <w:noProof/>
          <w:vanish/>
          <w:color w:val="2F444E"/>
          <w:sz w:val="16"/>
          <w:szCs w:val="16"/>
          <w:vertAlign w:val="subscript"/>
          <w:lang w:eastAsia="ru-RU"/>
        </w:rPr>
        <w:t xml:space="preserve"> –</w:t>
      </w:r>
    </w:p>
    <w:p w:rsidR="003919C8" w:rsidRPr="00DE1BF8" w:rsidRDefault="003919C8" w:rsidP="00D640C5">
      <w:pPr>
        <w:spacing w:before="240" w:after="0"/>
        <w:ind w:right="-187"/>
        <w:jc w:val="center"/>
        <w:rPr>
          <w:rFonts w:ascii="Times New Roman" w:hAnsi="Times New Roman"/>
          <w:noProof/>
          <w:color w:val="2F444E"/>
          <w:sz w:val="18"/>
          <w:szCs w:val="18"/>
          <w:u w:val="single"/>
          <w:lang w:eastAsia="ru-RU"/>
        </w:rPr>
      </w:pPr>
      <w:r w:rsidRPr="00DE1BF8">
        <w:rPr>
          <w:rFonts w:ascii="Tahoma" w:hAnsi="Tahoma" w:cs="Tahoma"/>
          <w:noProof/>
          <w:color w:val="2F444E"/>
          <w:sz w:val="16"/>
          <w:szCs w:val="16"/>
          <w:u w:val="single"/>
          <w:lang w:eastAsia="ru-RU"/>
        </w:rPr>
        <w:t>ОТМЕТКА О ПРИНЯТИИ</w:t>
      </w:r>
    </w:p>
    <w:p w:rsidR="003919C8" w:rsidRPr="00B1327D" w:rsidRDefault="003919C8" w:rsidP="003919C8">
      <w:pPr>
        <w:tabs>
          <w:tab w:val="right" w:leader="underscore" w:pos="9356"/>
        </w:tabs>
        <w:spacing w:after="0"/>
        <w:ind w:right="-187"/>
        <w:rPr>
          <w:rFonts w:ascii="Tahoma" w:eastAsia="Times New Roman" w:hAnsi="Tahoma" w:cs="Tahoma"/>
          <w:sz w:val="20"/>
          <w:szCs w:val="20"/>
          <w:lang w:eastAsia="ru-RU"/>
        </w:rPr>
      </w:pPr>
      <w:r w:rsidRPr="00B1327D">
        <w:rPr>
          <w:rFonts w:ascii="Tahoma" w:eastAsia="Times New Roman" w:hAnsi="Tahoma" w:cs="Tahoma"/>
          <w:sz w:val="20"/>
          <w:szCs w:val="20"/>
          <w:lang w:eastAsia="ru-RU"/>
        </w:rPr>
        <w:t xml:space="preserve">Принято в/посредством </w:t>
      </w:r>
      <w:r w:rsidRPr="00B1327D">
        <w:rPr>
          <w:rFonts w:ascii="Tahoma" w:eastAsia="Times New Roman" w:hAnsi="Tahoma" w:cs="Tahoma"/>
          <w:sz w:val="20"/>
          <w:szCs w:val="20"/>
          <w:lang w:eastAsia="ru-RU"/>
        </w:rPr>
        <w:tab/>
      </w:r>
    </w:p>
    <w:p w:rsidR="003919C8" w:rsidRPr="005E73F4" w:rsidRDefault="003919C8" w:rsidP="003919C8">
      <w:pPr>
        <w:tabs>
          <w:tab w:val="right" w:leader="underscore" w:pos="9356"/>
        </w:tabs>
        <w:spacing w:after="0"/>
        <w:ind w:right="-187"/>
        <w:jc w:val="center"/>
        <w:rPr>
          <w:rFonts w:ascii="Tahoma" w:hAnsi="Tahoma" w:cs="Tahoma"/>
          <w:color w:val="2F444E"/>
          <w:sz w:val="16"/>
          <w:szCs w:val="16"/>
        </w:rPr>
      </w:pPr>
      <w:r>
        <w:rPr>
          <w:rFonts w:ascii="Tahoma" w:hAnsi="Tahoma" w:cs="Tahoma"/>
          <w:color w:val="2F444E"/>
          <w:sz w:val="16"/>
          <w:szCs w:val="16"/>
        </w:rPr>
        <w:t xml:space="preserve">(указывается отделение </w:t>
      </w:r>
      <w:r w:rsidR="00B83CD5">
        <w:rPr>
          <w:rFonts w:ascii="Tahoma" w:hAnsi="Tahoma" w:cs="Tahoma"/>
          <w:color w:val="2F444E"/>
          <w:sz w:val="16"/>
          <w:szCs w:val="16"/>
        </w:rPr>
        <w:t>АО «САИЖК»</w:t>
      </w:r>
      <w:r>
        <w:rPr>
          <w:rFonts w:ascii="Tahoma" w:hAnsi="Tahoma" w:cs="Tahoma"/>
          <w:color w:val="2F444E"/>
          <w:sz w:val="16"/>
          <w:szCs w:val="16"/>
        </w:rPr>
        <w:t>, где было принято Требование/</w:t>
      </w:r>
      <w:r w:rsidRPr="005E73F4">
        <w:rPr>
          <w:rFonts w:ascii="Tahoma" w:hAnsi="Tahoma" w:cs="Tahoma"/>
          <w:color w:val="2F444E"/>
          <w:sz w:val="16"/>
          <w:szCs w:val="16"/>
        </w:rPr>
        <w:t xml:space="preserve"> наименование предприятия, оказывающего услуги почтовой связи</w:t>
      </w:r>
      <w:r>
        <w:rPr>
          <w:rStyle w:val="ac"/>
          <w:rFonts w:ascii="Tahoma" w:hAnsi="Tahoma" w:cs="Tahoma"/>
          <w:color w:val="2F444E"/>
          <w:sz w:val="16"/>
          <w:szCs w:val="16"/>
        </w:rPr>
        <w:footnoteReference w:id="8"/>
      </w:r>
      <w:r>
        <w:rPr>
          <w:rFonts w:ascii="Tahoma" w:hAnsi="Tahoma" w:cs="Tahoma"/>
          <w:color w:val="2F444E"/>
          <w:sz w:val="16"/>
          <w:szCs w:val="16"/>
        </w:rPr>
        <w:t>)</w:t>
      </w:r>
    </w:p>
    <w:p w:rsidR="003919C8" w:rsidRDefault="003919C8" w:rsidP="003919C8">
      <w:pPr>
        <w:spacing w:after="0" w:line="240" w:lineRule="auto"/>
        <w:ind w:right="-187"/>
        <w:rPr>
          <w:rFonts w:ascii="Tahoma" w:eastAsia="Times New Roman" w:hAnsi="Tahoma" w:cs="Tahoma"/>
          <w:lang w:eastAsia="ru-RU"/>
        </w:rPr>
      </w:pPr>
      <w:r>
        <w:rPr>
          <w:rFonts w:ascii="Tahoma" w:eastAsia="Times New Roman" w:hAnsi="Tahoma" w:cs="Tahoma"/>
          <w:lang w:eastAsia="ru-RU"/>
        </w:rPr>
        <w:t>__________________</w:t>
      </w:r>
      <w:r w:rsidRPr="000C169D">
        <w:rPr>
          <w:rFonts w:ascii="Tahoma" w:eastAsia="Times New Roman" w:hAnsi="Tahoma" w:cs="Tahoma"/>
          <w:lang w:eastAsia="ru-RU"/>
        </w:rPr>
        <w:t>___________ ______________</w:t>
      </w:r>
      <w:r>
        <w:rPr>
          <w:rFonts w:ascii="Tahoma" w:eastAsia="Times New Roman" w:hAnsi="Tahoma" w:cs="Tahoma"/>
          <w:lang w:eastAsia="ru-RU"/>
        </w:rPr>
        <w:t xml:space="preserve"> </w:t>
      </w:r>
      <w:r>
        <w:rPr>
          <w:rFonts w:ascii="Tahoma" w:eastAsia="Times New Roman" w:hAnsi="Tahoma" w:cs="Tahoma"/>
          <w:lang w:eastAsia="ru-RU"/>
        </w:rPr>
        <w:tab/>
      </w:r>
      <w:r>
        <w:rPr>
          <w:rFonts w:ascii="Tahoma" w:eastAsia="Times New Roman" w:hAnsi="Tahoma" w:cs="Tahoma"/>
          <w:lang w:eastAsia="ru-RU"/>
        </w:rPr>
        <w:tab/>
        <w:t xml:space="preserve">     </w:t>
      </w:r>
      <w:r w:rsidRPr="000C169D">
        <w:rPr>
          <w:rFonts w:ascii="Tahoma" w:eastAsia="Times New Roman" w:hAnsi="Tahoma" w:cs="Tahoma"/>
          <w:lang w:eastAsia="ru-RU"/>
        </w:rPr>
        <w:t>_____/______/___________</w:t>
      </w:r>
    </w:p>
    <w:p w:rsidR="003919C8" w:rsidRDefault="003919C8" w:rsidP="003919C8">
      <w:pPr>
        <w:tabs>
          <w:tab w:val="right" w:leader="underscore" w:pos="9356"/>
        </w:tabs>
        <w:ind w:right="-187"/>
        <w:jc w:val="center"/>
        <w:rPr>
          <w:rFonts w:ascii="Tahoma" w:eastAsia="Times New Roman" w:hAnsi="Tahoma" w:cs="Tahoma"/>
          <w:lang w:eastAsia="ru-RU"/>
        </w:rPr>
      </w:pPr>
      <w:r>
        <w:rPr>
          <w:rFonts w:ascii="Tahoma" w:hAnsi="Tahoma" w:cs="Tahoma"/>
          <w:color w:val="2F444E"/>
          <w:sz w:val="16"/>
          <w:szCs w:val="16"/>
        </w:rPr>
        <w:t xml:space="preserve">(ФИО, должность и подпись сотрудника </w:t>
      </w:r>
      <w:r w:rsidR="00B83CD5">
        <w:rPr>
          <w:rFonts w:ascii="Tahoma" w:hAnsi="Tahoma" w:cs="Tahoma"/>
          <w:color w:val="2F444E"/>
          <w:sz w:val="16"/>
          <w:szCs w:val="16"/>
        </w:rPr>
        <w:t>АО «САИЖК»</w:t>
      </w:r>
      <w:r>
        <w:rPr>
          <w:rFonts w:ascii="Tahoma" w:hAnsi="Tahoma" w:cs="Tahoma"/>
          <w:color w:val="2F444E"/>
          <w:sz w:val="16"/>
          <w:szCs w:val="16"/>
        </w:rPr>
        <w:t>, принявшего Требование и дата принятия Требования)</w:t>
      </w:r>
    </w:p>
    <w:p w:rsidR="003919C8" w:rsidRPr="008440C3" w:rsidRDefault="003919C8" w:rsidP="003919C8">
      <w:pPr>
        <w:tabs>
          <w:tab w:val="right" w:leader="underscore" w:pos="9356"/>
        </w:tabs>
        <w:spacing w:after="0"/>
        <w:ind w:right="-187"/>
        <w:jc w:val="center"/>
        <w:rPr>
          <w:rFonts w:ascii="Tahoma" w:hAnsi="Tahoma" w:cs="Tahoma"/>
          <w:noProof/>
          <w:color w:val="2F444E"/>
          <w:sz w:val="16"/>
          <w:szCs w:val="16"/>
          <w:u w:val="thick"/>
          <w:lang w:eastAsia="ru-RU"/>
        </w:rPr>
      </w:pPr>
      <w:r w:rsidRPr="008440C3">
        <w:rPr>
          <w:rFonts w:ascii="Tahoma" w:hAnsi="Tahoma" w:cs="Tahoma"/>
          <w:noProof/>
          <w:color w:val="2F444E"/>
          <w:sz w:val="16"/>
          <w:szCs w:val="16"/>
          <w:u w:val="thick"/>
          <w:lang w:eastAsia="ru-RU"/>
        </w:rPr>
        <w:t>_____________________________________________________________________________________________________________</w:t>
      </w:r>
    </w:p>
    <w:p w:rsidR="003919C8" w:rsidRDefault="003919C8" w:rsidP="003919C8">
      <w:pPr>
        <w:tabs>
          <w:tab w:val="right" w:leader="underscore" w:pos="9356"/>
        </w:tabs>
        <w:spacing w:after="0"/>
        <w:ind w:right="-187"/>
        <w:jc w:val="center"/>
        <w:rPr>
          <w:rFonts w:ascii="Tahoma" w:hAnsi="Tahoma" w:cs="Tahoma"/>
          <w:noProof/>
          <w:color w:val="2F444E"/>
          <w:sz w:val="16"/>
          <w:szCs w:val="16"/>
          <w:u w:val="single"/>
          <w:lang w:eastAsia="ru-RU"/>
        </w:rPr>
      </w:pPr>
    </w:p>
    <w:p w:rsidR="003919C8" w:rsidRPr="008A6C39" w:rsidRDefault="003919C8" w:rsidP="003919C8">
      <w:pPr>
        <w:tabs>
          <w:tab w:val="right" w:leader="underscore" w:pos="9356"/>
        </w:tabs>
        <w:spacing w:after="0"/>
        <w:ind w:right="-187"/>
        <w:jc w:val="center"/>
        <w:rPr>
          <w:rFonts w:ascii="Tahoma" w:hAnsi="Tahoma" w:cs="Tahoma"/>
          <w:noProof/>
          <w:color w:val="2F444E"/>
          <w:sz w:val="16"/>
          <w:szCs w:val="16"/>
          <w:u w:val="single"/>
          <w:lang w:eastAsia="ru-RU"/>
        </w:rPr>
      </w:pPr>
      <w:r>
        <w:rPr>
          <w:rFonts w:ascii="Tahoma" w:hAnsi="Tahoma" w:cs="Tahoma"/>
          <w:noProof/>
          <w:color w:val="2F444E"/>
          <w:sz w:val="16"/>
          <w:szCs w:val="16"/>
          <w:u w:val="single"/>
          <w:lang w:eastAsia="ru-RU"/>
        </w:rPr>
        <w:t>РАСПИСКА О ВРУЧЕНИИ</w:t>
      </w:r>
      <w:r>
        <w:rPr>
          <w:rStyle w:val="ac"/>
          <w:rFonts w:ascii="Tahoma" w:hAnsi="Tahoma" w:cs="Tahoma"/>
          <w:noProof/>
          <w:color w:val="2F444E"/>
          <w:sz w:val="16"/>
          <w:szCs w:val="16"/>
          <w:u w:val="single"/>
          <w:lang w:eastAsia="ru-RU"/>
        </w:rPr>
        <w:footnoteReference w:id="9"/>
      </w:r>
    </w:p>
    <w:p w:rsidR="003919C8" w:rsidRPr="00B1327D" w:rsidRDefault="003919C8" w:rsidP="003919C8">
      <w:pPr>
        <w:tabs>
          <w:tab w:val="right" w:leader="underscore" w:pos="9356"/>
        </w:tabs>
        <w:spacing w:after="0"/>
        <w:ind w:right="-187"/>
        <w:rPr>
          <w:rFonts w:ascii="Tahoma" w:eastAsia="Times New Roman" w:hAnsi="Tahoma" w:cs="Tahoma"/>
          <w:sz w:val="20"/>
          <w:szCs w:val="20"/>
          <w:lang w:eastAsia="ru-RU"/>
        </w:rPr>
      </w:pPr>
      <w:r w:rsidRPr="00B1327D">
        <w:rPr>
          <w:rFonts w:ascii="Tahoma" w:eastAsia="Times New Roman" w:hAnsi="Tahoma" w:cs="Tahoma"/>
          <w:sz w:val="20"/>
          <w:szCs w:val="20"/>
          <w:lang w:eastAsia="ru-RU"/>
        </w:rPr>
        <w:t xml:space="preserve">Я, </w:t>
      </w:r>
      <w:r w:rsidRPr="00B1327D">
        <w:rPr>
          <w:rFonts w:ascii="Tahoma" w:eastAsia="Times New Roman" w:hAnsi="Tahoma" w:cs="Tahoma"/>
          <w:sz w:val="20"/>
          <w:szCs w:val="20"/>
          <w:lang w:eastAsia="ru-RU"/>
        </w:rPr>
        <w:tab/>
      </w:r>
    </w:p>
    <w:p w:rsidR="003919C8" w:rsidRDefault="003919C8" w:rsidP="003919C8">
      <w:pPr>
        <w:spacing w:after="0"/>
        <w:ind w:right="-187"/>
        <w:rPr>
          <w:rFonts w:ascii="Tahoma" w:hAnsi="Tahoma" w:cs="Tahoma"/>
          <w:color w:val="2F444E"/>
          <w:sz w:val="16"/>
          <w:szCs w:val="16"/>
        </w:rPr>
      </w:pPr>
      <w:r>
        <w:rPr>
          <w:rFonts w:ascii="Tahoma" w:hAnsi="Tahoma" w:cs="Tahoma"/>
          <w:color w:val="2F444E"/>
          <w:sz w:val="16"/>
          <w:szCs w:val="16"/>
        </w:rPr>
        <w:t xml:space="preserve"> (ФИО полностью, должность сотрудника </w:t>
      </w:r>
      <w:r w:rsidR="00B83CD5">
        <w:rPr>
          <w:rFonts w:ascii="Tahoma" w:hAnsi="Tahoma" w:cs="Tahoma"/>
          <w:color w:val="2F444E"/>
          <w:sz w:val="16"/>
          <w:szCs w:val="16"/>
        </w:rPr>
        <w:t>АО «САИЖК»</w:t>
      </w:r>
      <w:r>
        <w:rPr>
          <w:rFonts w:ascii="Tahoma" w:hAnsi="Tahoma" w:cs="Tahoma"/>
          <w:color w:val="2F444E"/>
          <w:sz w:val="16"/>
          <w:szCs w:val="16"/>
        </w:rPr>
        <w:t xml:space="preserve">, принявшего Требование) </w:t>
      </w:r>
    </w:p>
    <w:p w:rsidR="003919C8" w:rsidRPr="00B1327D" w:rsidRDefault="003919C8" w:rsidP="003919C8">
      <w:pPr>
        <w:spacing w:after="0"/>
        <w:ind w:right="-187"/>
        <w:rPr>
          <w:rFonts w:ascii="Tahoma" w:eastAsia="Times New Roman" w:hAnsi="Tahoma" w:cs="Tahoma"/>
          <w:sz w:val="20"/>
          <w:szCs w:val="20"/>
          <w:lang w:eastAsia="ru-RU"/>
        </w:rPr>
      </w:pPr>
      <w:r w:rsidRPr="00B1327D">
        <w:rPr>
          <w:rFonts w:ascii="Tahoma" w:eastAsia="Times New Roman" w:hAnsi="Tahoma" w:cs="Tahoma"/>
          <w:sz w:val="20"/>
          <w:szCs w:val="20"/>
          <w:lang w:eastAsia="ru-RU"/>
        </w:rPr>
        <w:t xml:space="preserve">настоящее Требование на ____________ (____________________________) листах </w:t>
      </w:r>
      <w:proofErr w:type="gramStart"/>
      <w:r w:rsidRPr="00B1327D">
        <w:rPr>
          <w:rFonts w:ascii="Tahoma" w:eastAsia="Times New Roman" w:hAnsi="Tahoma" w:cs="Tahoma"/>
          <w:sz w:val="20"/>
          <w:szCs w:val="20"/>
          <w:lang w:eastAsia="ru-RU"/>
        </w:rPr>
        <w:t>от</w:t>
      </w:r>
      <w:proofErr w:type="gramEnd"/>
      <w:r w:rsidRPr="00B1327D">
        <w:rPr>
          <w:rFonts w:ascii="Tahoma" w:eastAsia="Times New Roman" w:hAnsi="Tahoma" w:cs="Tahoma"/>
          <w:sz w:val="20"/>
          <w:szCs w:val="20"/>
          <w:lang w:eastAsia="ru-RU"/>
        </w:rPr>
        <w:t xml:space="preserve"> </w:t>
      </w:r>
    </w:p>
    <w:p w:rsidR="003919C8" w:rsidRDefault="003919C8" w:rsidP="003919C8">
      <w:pPr>
        <w:spacing w:after="0"/>
        <w:ind w:right="-187"/>
        <w:jc w:val="center"/>
        <w:rPr>
          <w:rFonts w:ascii="Tahoma" w:hAnsi="Tahoma" w:cs="Tahoma"/>
          <w:color w:val="2F444E"/>
          <w:sz w:val="16"/>
          <w:szCs w:val="16"/>
        </w:rPr>
      </w:pPr>
      <w:r>
        <w:rPr>
          <w:rFonts w:ascii="Tahoma" w:hAnsi="Tahoma" w:cs="Tahoma"/>
          <w:color w:val="2F444E"/>
          <w:sz w:val="16"/>
          <w:szCs w:val="16"/>
        </w:rPr>
        <w:t>(количество листов цифрами и прописью)</w:t>
      </w:r>
    </w:p>
    <w:p w:rsidR="003919C8" w:rsidRDefault="003919C8" w:rsidP="003919C8">
      <w:pPr>
        <w:tabs>
          <w:tab w:val="right" w:leader="underscore" w:pos="9356"/>
        </w:tabs>
        <w:spacing w:after="0"/>
        <w:ind w:right="-187"/>
        <w:rPr>
          <w:rFonts w:ascii="Tahoma" w:eastAsia="Times New Roman" w:hAnsi="Tahoma" w:cs="Tahoma"/>
          <w:lang w:eastAsia="ru-RU"/>
        </w:rPr>
      </w:pPr>
      <w:r>
        <w:rPr>
          <w:rFonts w:ascii="Tahoma" w:eastAsia="Times New Roman" w:hAnsi="Tahoma" w:cs="Tahoma"/>
          <w:lang w:eastAsia="ru-RU"/>
        </w:rPr>
        <w:tab/>
      </w:r>
    </w:p>
    <w:p w:rsidR="003919C8" w:rsidRPr="009F0EC5" w:rsidRDefault="003919C8" w:rsidP="003919C8">
      <w:pPr>
        <w:spacing w:after="0"/>
        <w:ind w:right="-187"/>
        <w:jc w:val="center"/>
        <w:rPr>
          <w:rFonts w:ascii="Tahoma" w:hAnsi="Tahoma" w:cs="Tahoma"/>
          <w:color w:val="2F444E"/>
          <w:sz w:val="16"/>
          <w:szCs w:val="16"/>
        </w:rPr>
      </w:pPr>
      <w:r w:rsidRPr="009F0EC5">
        <w:rPr>
          <w:rFonts w:ascii="Tahoma" w:hAnsi="Tahoma" w:cs="Tahoma"/>
          <w:color w:val="2F444E"/>
          <w:sz w:val="16"/>
          <w:szCs w:val="16"/>
        </w:rPr>
        <w:t>(ФИО</w:t>
      </w:r>
      <w:r>
        <w:rPr>
          <w:rFonts w:ascii="Tahoma" w:hAnsi="Tahoma" w:cs="Tahoma"/>
          <w:color w:val="2F444E"/>
          <w:sz w:val="16"/>
          <w:szCs w:val="16"/>
        </w:rPr>
        <w:t xml:space="preserve"> полностью</w:t>
      </w:r>
      <w:r w:rsidRPr="009F0EC5">
        <w:rPr>
          <w:rFonts w:ascii="Tahoma" w:hAnsi="Tahoma" w:cs="Tahoma"/>
          <w:color w:val="2F444E"/>
          <w:sz w:val="16"/>
          <w:szCs w:val="16"/>
        </w:rPr>
        <w:t xml:space="preserve">, дата рождения, вид документа, удостоверяющего личность и его реквизиты, место </w:t>
      </w:r>
      <w:proofErr w:type="gramStart"/>
      <w:r w:rsidRPr="009F0EC5">
        <w:rPr>
          <w:rFonts w:ascii="Tahoma" w:hAnsi="Tahoma" w:cs="Tahoma"/>
          <w:color w:val="2F444E"/>
          <w:sz w:val="16"/>
          <w:szCs w:val="16"/>
        </w:rPr>
        <w:t>регистрации/постоянного проживания Заемщика/полномочного представителя Заемщика</w:t>
      </w:r>
      <w:proofErr w:type="gramEnd"/>
      <w:r>
        <w:rPr>
          <w:rStyle w:val="ac"/>
          <w:rFonts w:ascii="Tahoma" w:hAnsi="Tahoma" w:cs="Tahoma"/>
          <w:color w:val="2F444E"/>
          <w:sz w:val="16"/>
          <w:szCs w:val="16"/>
        </w:rPr>
        <w:footnoteReference w:id="10"/>
      </w:r>
      <w:r w:rsidRPr="009F0EC5">
        <w:rPr>
          <w:rFonts w:ascii="Tahoma" w:hAnsi="Tahoma" w:cs="Tahoma"/>
          <w:color w:val="2F444E"/>
          <w:sz w:val="16"/>
          <w:szCs w:val="16"/>
        </w:rPr>
        <w:t>)</w:t>
      </w:r>
    </w:p>
    <w:p w:rsidR="003919C8" w:rsidRPr="00B1327D" w:rsidRDefault="003919C8" w:rsidP="003919C8">
      <w:pPr>
        <w:spacing w:after="0"/>
        <w:ind w:right="-187"/>
        <w:rPr>
          <w:rFonts w:ascii="Tahoma" w:eastAsia="Times New Roman" w:hAnsi="Tahoma" w:cs="Tahoma"/>
          <w:sz w:val="20"/>
          <w:szCs w:val="20"/>
          <w:lang w:eastAsia="ru-RU"/>
        </w:rPr>
      </w:pPr>
      <w:r w:rsidRPr="00B1327D">
        <w:rPr>
          <w:rFonts w:ascii="Tahoma" w:eastAsia="Times New Roman" w:hAnsi="Tahoma" w:cs="Tahoma"/>
          <w:sz w:val="20"/>
          <w:szCs w:val="20"/>
          <w:lang w:eastAsia="ru-RU"/>
        </w:rPr>
        <w:t>получил.</w:t>
      </w:r>
    </w:p>
    <w:p w:rsidR="003919C8" w:rsidRPr="00B1327D" w:rsidRDefault="003919C8" w:rsidP="003919C8">
      <w:pPr>
        <w:spacing w:after="0"/>
        <w:ind w:right="-187"/>
        <w:rPr>
          <w:rFonts w:ascii="Tahoma" w:eastAsia="Times New Roman" w:hAnsi="Tahoma" w:cs="Tahoma"/>
          <w:sz w:val="20"/>
          <w:szCs w:val="20"/>
          <w:lang w:eastAsia="ru-RU"/>
        </w:rPr>
      </w:pPr>
      <w:r w:rsidRPr="00B1327D">
        <w:rPr>
          <w:rFonts w:ascii="Tahoma" w:eastAsia="Times New Roman" w:hAnsi="Tahoma" w:cs="Tahoma"/>
          <w:sz w:val="20"/>
          <w:szCs w:val="20"/>
          <w:lang w:eastAsia="ru-RU"/>
        </w:rPr>
        <w:t>Требование передал: _______________________ _________________ ___ /____ /_______</w:t>
      </w:r>
    </w:p>
    <w:p w:rsidR="003919C8" w:rsidRDefault="003919C8" w:rsidP="003919C8">
      <w:pPr>
        <w:tabs>
          <w:tab w:val="right" w:leader="underscore" w:pos="9356"/>
        </w:tabs>
        <w:spacing w:after="0"/>
        <w:ind w:right="-187"/>
        <w:jc w:val="center"/>
        <w:rPr>
          <w:rFonts w:ascii="Tahoma" w:hAnsi="Tahoma" w:cs="Tahoma"/>
          <w:color w:val="2F444E"/>
          <w:sz w:val="16"/>
          <w:szCs w:val="16"/>
        </w:rPr>
      </w:pPr>
      <w:r>
        <w:rPr>
          <w:rFonts w:ascii="Tahoma" w:hAnsi="Tahoma" w:cs="Tahoma"/>
          <w:color w:val="2F444E"/>
          <w:sz w:val="16"/>
          <w:szCs w:val="16"/>
        </w:rPr>
        <w:t xml:space="preserve">(инициалы, фамилия Заемщика/полномочного представителя Заемщика, предоставившего Требование в </w:t>
      </w:r>
      <w:r w:rsidR="00B83CD5">
        <w:rPr>
          <w:rFonts w:ascii="Tahoma" w:hAnsi="Tahoma" w:cs="Tahoma"/>
          <w:color w:val="2F444E"/>
          <w:sz w:val="16"/>
          <w:szCs w:val="16"/>
        </w:rPr>
        <w:t>АО «САИЖК»</w:t>
      </w:r>
      <w:r>
        <w:rPr>
          <w:rFonts w:ascii="Tahoma" w:hAnsi="Tahoma" w:cs="Tahoma"/>
          <w:color w:val="2F444E"/>
          <w:sz w:val="16"/>
          <w:szCs w:val="16"/>
        </w:rPr>
        <w:t xml:space="preserve">, подпись и дата предоставления в </w:t>
      </w:r>
      <w:r w:rsidR="00B83CD5">
        <w:rPr>
          <w:rFonts w:ascii="Tahoma" w:hAnsi="Tahoma" w:cs="Tahoma"/>
          <w:color w:val="2F444E"/>
          <w:sz w:val="16"/>
          <w:szCs w:val="16"/>
        </w:rPr>
        <w:t>АО «САИЖК»</w:t>
      </w:r>
      <w:r>
        <w:rPr>
          <w:rFonts w:ascii="Tahoma" w:hAnsi="Tahoma" w:cs="Tahoma"/>
          <w:color w:val="2F444E"/>
          <w:sz w:val="16"/>
          <w:szCs w:val="16"/>
        </w:rPr>
        <w:t xml:space="preserve"> Требования)</w:t>
      </w:r>
    </w:p>
    <w:p w:rsidR="003919C8" w:rsidRDefault="003919C8" w:rsidP="003919C8">
      <w:pPr>
        <w:tabs>
          <w:tab w:val="right" w:leader="underscore" w:pos="9356"/>
        </w:tabs>
        <w:spacing w:after="0"/>
        <w:ind w:right="-187"/>
        <w:jc w:val="center"/>
        <w:rPr>
          <w:rFonts w:ascii="Tahoma" w:hAnsi="Tahoma" w:cs="Tahoma"/>
          <w:color w:val="2F444E"/>
          <w:sz w:val="16"/>
          <w:szCs w:val="16"/>
        </w:rPr>
      </w:pPr>
      <w:r w:rsidRPr="008440C3">
        <w:rPr>
          <w:rFonts w:ascii="Tahoma" w:hAnsi="Tahoma" w:cs="Tahoma"/>
          <w:noProof/>
          <w:color w:val="2F444E"/>
          <w:sz w:val="16"/>
          <w:szCs w:val="16"/>
          <w:u w:val="thick"/>
          <w:lang w:eastAsia="ru-RU"/>
        </w:rPr>
        <w:t>_____________________________________________________________________________________________________________</w:t>
      </w:r>
    </w:p>
    <w:p w:rsidR="003919C8" w:rsidRDefault="003919C8" w:rsidP="003919C8">
      <w:pPr>
        <w:spacing w:after="0"/>
        <w:ind w:right="-187"/>
        <w:jc w:val="center"/>
        <w:rPr>
          <w:rFonts w:ascii="Tahoma" w:hAnsi="Tahoma" w:cs="Tahoma"/>
          <w:noProof/>
          <w:color w:val="2F444E"/>
          <w:sz w:val="16"/>
          <w:szCs w:val="16"/>
          <w:u w:val="single"/>
          <w:lang w:eastAsia="ru-RU"/>
        </w:rPr>
      </w:pPr>
    </w:p>
    <w:p w:rsidR="003919C8" w:rsidRDefault="003919C8" w:rsidP="003919C8">
      <w:pPr>
        <w:spacing w:after="0"/>
        <w:ind w:right="-187"/>
        <w:jc w:val="center"/>
        <w:rPr>
          <w:rFonts w:ascii="Tahoma" w:hAnsi="Tahoma" w:cs="Tahoma"/>
          <w:noProof/>
          <w:color w:val="2F444E"/>
          <w:sz w:val="16"/>
          <w:szCs w:val="16"/>
          <w:u w:val="single"/>
          <w:lang w:eastAsia="ru-RU"/>
        </w:rPr>
      </w:pPr>
      <w:r w:rsidRPr="00DE1BF8">
        <w:rPr>
          <w:rFonts w:ascii="Tahoma" w:hAnsi="Tahoma" w:cs="Tahoma"/>
          <w:noProof/>
          <w:color w:val="2F444E"/>
          <w:sz w:val="16"/>
          <w:szCs w:val="16"/>
          <w:u w:val="single"/>
          <w:lang w:eastAsia="ru-RU"/>
        </w:rPr>
        <w:t>ОТМЕТКА ОБ ИСПОЛНЕНИИ</w:t>
      </w:r>
    </w:p>
    <w:p w:rsidR="003919C8" w:rsidRPr="00B1327D" w:rsidRDefault="009F3C2B" w:rsidP="003919C8">
      <w:pPr>
        <w:spacing w:after="0"/>
        <w:ind w:right="-187"/>
        <w:rPr>
          <w:rFonts w:ascii="Tahoma" w:eastAsia="Times New Roman" w:hAnsi="Tahoma" w:cs="Tahoma"/>
          <w:sz w:val="20"/>
          <w:szCs w:val="20"/>
          <w:lang w:eastAsia="ru-RU"/>
        </w:rPr>
      </w:pPr>
      <w:sdt>
        <w:sdtPr>
          <w:rPr>
            <w:rFonts w:ascii="Tahoma" w:eastAsia="Times New Roman" w:hAnsi="Tahoma" w:cs="Tahoma"/>
            <w:sz w:val="20"/>
            <w:szCs w:val="20"/>
            <w:lang w:eastAsia="ru-RU"/>
          </w:rPr>
          <w:id w:val="2014629313"/>
        </w:sdtPr>
        <w:sdtEndPr/>
        <w:sdtContent>
          <w:r w:rsidR="003919C8" w:rsidRPr="00B1327D">
            <w:rPr>
              <w:rFonts w:ascii="MS Gothic" w:eastAsia="MS Gothic" w:hAnsi="MS Gothic" w:cs="Tahoma"/>
              <w:sz w:val="20"/>
              <w:szCs w:val="20"/>
              <w:lang w:eastAsia="ru-RU"/>
            </w:rPr>
            <w:t>☐</w:t>
          </w:r>
        </w:sdtContent>
      </w:sdt>
      <w:r w:rsidR="003919C8" w:rsidRPr="00B1327D">
        <w:rPr>
          <w:rFonts w:ascii="Tahoma" w:eastAsia="Times New Roman" w:hAnsi="Tahoma" w:cs="Tahoma"/>
          <w:sz w:val="20"/>
          <w:szCs w:val="20"/>
          <w:lang w:eastAsia="ru-RU"/>
        </w:rPr>
        <w:t xml:space="preserve"> Требование удовлетворено: дата начала Льготного периода ___ /___ /___, длительность Льготного периода _______(____________________________) ____________</w:t>
      </w:r>
      <w:r w:rsidR="003919C8" w:rsidRPr="00B1327D">
        <w:rPr>
          <w:rStyle w:val="ac"/>
          <w:rFonts w:ascii="Tahoma" w:eastAsia="Times New Roman" w:hAnsi="Tahoma" w:cs="Tahoma"/>
          <w:sz w:val="20"/>
          <w:szCs w:val="20"/>
          <w:lang w:eastAsia="ru-RU"/>
        </w:rPr>
        <w:footnoteReference w:id="11"/>
      </w:r>
      <w:r w:rsidR="003919C8" w:rsidRPr="00B1327D">
        <w:rPr>
          <w:rFonts w:ascii="Tahoma" w:eastAsia="Times New Roman" w:hAnsi="Tahoma" w:cs="Tahoma"/>
          <w:sz w:val="20"/>
          <w:szCs w:val="20"/>
          <w:lang w:eastAsia="ru-RU"/>
        </w:rPr>
        <w:t xml:space="preserve">, сумма ежемесячного платежа в Льготном </w:t>
      </w:r>
      <w:proofErr w:type="gramStart"/>
      <w:r w:rsidR="003919C8" w:rsidRPr="00B1327D">
        <w:rPr>
          <w:rFonts w:ascii="Tahoma" w:eastAsia="Times New Roman" w:hAnsi="Tahoma" w:cs="Tahoma"/>
          <w:sz w:val="20"/>
          <w:szCs w:val="20"/>
          <w:lang w:eastAsia="ru-RU"/>
        </w:rPr>
        <w:t>периоде</w:t>
      </w:r>
      <w:proofErr w:type="gramEnd"/>
      <w:r w:rsidR="003919C8" w:rsidRPr="00B1327D">
        <w:rPr>
          <w:rFonts w:ascii="Tahoma" w:eastAsia="Times New Roman" w:hAnsi="Tahoma" w:cs="Tahoma"/>
          <w:sz w:val="20"/>
          <w:szCs w:val="20"/>
          <w:lang w:eastAsia="ru-RU"/>
        </w:rPr>
        <w:t>________.___ (___________________________)</w:t>
      </w:r>
      <w:r w:rsidR="003919C8" w:rsidRPr="00B1327D">
        <w:rPr>
          <w:rStyle w:val="ac"/>
          <w:rFonts w:ascii="Tahoma" w:eastAsia="Times New Roman" w:hAnsi="Tahoma" w:cs="Tahoma"/>
          <w:sz w:val="20"/>
          <w:szCs w:val="20"/>
          <w:lang w:eastAsia="ru-RU"/>
        </w:rPr>
        <w:footnoteReference w:id="12"/>
      </w:r>
      <w:r w:rsidR="003919C8" w:rsidRPr="00B1327D">
        <w:rPr>
          <w:rFonts w:ascii="Tahoma" w:eastAsia="Times New Roman" w:hAnsi="Tahoma" w:cs="Tahoma"/>
          <w:sz w:val="20"/>
          <w:szCs w:val="20"/>
          <w:lang w:eastAsia="ru-RU"/>
        </w:rPr>
        <w:t xml:space="preserve"> </w:t>
      </w:r>
    </w:p>
    <w:p w:rsidR="003919C8" w:rsidRPr="00B1327D" w:rsidRDefault="009F3C2B" w:rsidP="003919C8">
      <w:pPr>
        <w:spacing w:after="0"/>
        <w:ind w:right="-187"/>
        <w:rPr>
          <w:rFonts w:ascii="Tahoma" w:eastAsia="Times New Roman" w:hAnsi="Tahoma" w:cs="Tahoma"/>
          <w:sz w:val="20"/>
          <w:szCs w:val="20"/>
          <w:lang w:eastAsia="ru-RU"/>
        </w:rPr>
      </w:pPr>
      <w:sdt>
        <w:sdtPr>
          <w:rPr>
            <w:rFonts w:ascii="Tahoma" w:eastAsia="Times New Roman" w:hAnsi="Tahoma" w:cs="Tahoma"/>
            <w:sz w:val="20"/>
            <w:szCs w:val="20"/>
            <w:lang w:eastAsia="ru-RU"/>
          </w:rPr>
          <w:id w:val="2014629314"/>
        </w:sdtPr>
        <w:sdtEndPr/>
        <w:sdtContent>
          <w:r w:rsidR="003919C8" w:rsidRPr="00B1327D">
            <w:rPr>
              <w:rFonts w:ascii="MS Gothic" w:eastAsia="MS Gothic" w:hAnsi="MS Gothic" w:cs="Tahoma"/>
              <w:sz w:val="20"/>
              <w:szCs w:val="20"/>
              <w:lang w:eastAsia="ru-RU"/>
            </w:rPr>
            <w:t>☐</w:t>
          </w:r>
        </w:sdtContent>
      </w:sdt>
      <w:r w:rsidR="003919C8" w:rsidRPr="00B1327D">
        <w:rPr>
          <w:rFonts w:ascii="Tahoma" w:eastAsia="Times New Roman" w:hAnsi="Tahoma" w:cs="Tahoma"/>
          <w:sz w:val="20"/>
          <w:szCs w:val="20"/>
          <w:lang w:eastAsia="ru-RU"/>
        </w:rPr>
        <w:t xml:space="preserve"> В удовлетворении Требования отказано ___/____/____, о чем Заемщик уведомлен ___/____/____.</w:t>
      </w:r>
    </w:p>
    <w:p w:rsidR="003919C8" w:rsidRDefault="003919C8" w:rsidP="003919C8">
      <w:pPr>
        <w:spacing w:after="0" w:line="240" w:lineRule="auto"/>
        <w:ind w:right="-187"/>
        <w:rPr>
          <w:rFonts w:ascii="Tahoma" w:eastAsia="Times New Roman" w:hAnsi="Tahoma" w:cs="Tahoma"/>
          <w:lang w:eastAsia="ru-RU"/>
        </w:rPr>
      </w:pPr>
      <w:r>
        <w:rPr>
          <w:rFonts w:ascii="Tahoma" w:eastAsia="Times New Roman" w:hAnsi="Tahoma" w:cs="Tahoma"/>
          <w:lang w:eastAsia="ru-RU"/>
        </w:rPr>
        <w:t>__________________</w:t>
      </w:r>
      <w:r w:rsidRPr="000C169D">
        <w:rPr>
          <w:rFonts w:ascii="Tahoma" w:eastAsia="Times New Roman" w:hAnsi="Tahoma" w:cs="Tahoma"/>
          <w:lang w:eastAsia="ru-RU"/>
        </w:rPr>
        <w:t>___________ ______________</w:t>
      </w:r>
      <w:r>
        <w:rPr>
          <w:rFonts w:ascii="Tahoma" w:eastAsia="Times New Roman" w:hAnsi="Tahoma" w:cs="Tahoma"/>
          <w:lang w:eastAsia="ru-RU"/>
        </w:rPr>
        <w:t xml:space="preserve"> </w:t>
      </w:r>
      <w:r>
        <w:rPr>
          <w:rFonts w:ascii="Tahoma" w:eastAsia="Times New Roman" w:hAnsi="Tahoma" w:cs="Tahoma"/>
          <w:lang w:eastAsia="ru-RU"/>
        </w:rPr>
        <w:tab/>
      </w:r>
      <w:r>
        <w:rPr>
          <w:rFonts w:ascii="Tahoma" w:eastAsia="Times New Roman" w:hAnsi="Tahoma" w:cs="Tahoma"/>
          <w:lang w:eastAsia="ru-RU"/>
        </w:rPr>
        <w:tab/>
        <w:t xml:space="preserve">     </w:t>
      </w:r>
      <w:r w:rsidRPr="000C169D">
        <w:rPr>
          <w:rFonts w:ascii="Tahoma" w:eastAsia="Times New Roman" w:hAnsi="Tahoma" w:cs="Tahoma"/>
          <w:lang w:eastAsia="ru-RU"/>
        </w:rPr>
        <w:t>_____/______/___________</w:t>
      </w:r>
    </w:p>
    <w:p w:rsidR="003919C8" w:rsidRPr="00B57CCC" w:rsidRDefault="003919C8" w:rsidP="00D640C5">
      <w:pPr>
        <w:spacing w:after="0" w:line="240" w:lineRule="auto"/>
        <w:jc w:val="both"/>
        <w:rPr>
          <w:rFonts w:ascii="Tahoma" w:eastAsia="Times New Roman" w:hAnsi="Tahoma" w:cs="Tahoma"/>
          <w:lang w:eastAsia="ru-RU"/>
        </w:rPr>
      </w:pPr>
      <w:r>
        <w:rPr>
          <w:rFonts w:ascii="Tahoma" w:hAnsi="Tahoma" w:cs="Tahoma"/>
          <w:color w:val="2F444E"/>
          <w:sz w:val="16"/>
          <w:szCs w:val="16"/>
        </w:rPr>
        <w:t xml:space="preserve">(ФИО полностью, должность и подпись сотрудника </w:t>
      </w:r>
      <w:r w:rsidR="00B83CD5">
        <w:rPr>
          <w:rFonts w:ascii="Tahoma" w:hAnsi="Tahoma" w:cs="Tahoma"/>
          <w:color w:val="2F444E"/>
          <w:sz w:val="16"/>
          <w:szCs w:val="16"/>
        </w:rPr>
        <w:t>АО «САИЖК»</w:t>
      </w:r>
      <w:r>
        <w:rPr>
          <w:rFonts w:ascii="Tahoma" w:hAnsi="Tahoma" w:cs="Tahoma"/>
          <w:color w:val="2F444E"/>
          <w:sz w:val="16"/>
          <w:szCs w:val="16"/>
        </w:rPr>
        <w:t>, оформившего решение и дата принятия решения)</w:t>
      </w:r>
    </w:p>
    <w:sectPr w:rsidR="003919C8" w:rsidRPr="00B57CCC" w:rsidSect="00D640C5">
      <w:headerReference w:type="default" r:id="rId16"/>
      <w:pgSz w:w="11906" w:h="16838"/>
      <w:pgMar w:top="709" w:right="1134" w:bottom="851" w:left="1418" w:header="568" w:footer="5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12" w:rsidRDefault="00925512" w:rsidP="006A6E01">
      <w:pPr>
        <w:spacing w:after="0" w:line="240" w:lineRule="auto"/>
      </w:pPr>
      <w:r>
        <w:separator/>
      </w:r>
    </w:p>
  </w:endnote>
  <w:endnote w:type="continuationSeparator" w:id="0">
    <w:p w:rsidR="00925512" w:rsidRDefault="00925512" w:rsidP="006A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12" w:rsidRDefault="00925512" w:rsidP="006A6E01">
      <w:pPr>
        <w:spacing w:after="0" w:line="240" w:lineRule="auto"/>
      </w:pPr>
      <w:r>
        <w:separator/>
      </w:r>
    </w:p>
  </w:footnote>
  <w:footnote w:type="continuationSeparator" w:id="0">
    <w:p w:rsidR="00925512" w:rsidRDefault="00925512" w:rsidP="006A6E01">
      <w:pPr>
        <w:spacing w:after="0" w:line="240" w:lineRule="auto"/>
      </w:pPr>
      <w:r>
        <w:continuationSeparator/>
      </w:r>
    </w:p>
  </w:footnote>
  <w:footnote w:id="1">
    <w:p w:rsidR="00466B6B" w:rsidRPr="00D640C5" w:rsidRDefault="00466B6B">
      <w:pPr>
        <w:pStyle w:val="aa"/>
        <w:rPr>
          <w:sz w:val="16"/>
          <w:szCs w:val="16"/>
        </w:rPr>
      </w:pPr>
      <w:r>
        <w:rPr>
          <w:rStyle w:val="ac"/>
        </w:rPr>
        <w:footnoteRef/>
      </w:r>
      <w:r>
        <w:t xml:space="preserve"> </w:t>
      </w:r>
      <w:r w:rsidRPr="00D640C5">
        <w:rPr>
          <w:rFonts w:ascii="Tahoma" w:hAnsi="Tahoma" w:cs="Tahoma"/>
          <w:sz w:val="16"/>
          <w:szCs w:val="16"/>
        </w:rPr>
        <w:t xml:space="preserve">Под Заемщиком здесь и далее подразумевается единоличный заемщик или заемщик и (или) </w:t>
      </w:r>
      <w:proofErr w:type="spellStart"/>
      <w:r w:rsidRPr="00D640C5">
        <w:rPr>
          <w:rFonts w:ascii="Tahoma" w:hAnsi="Tahoma" w:cs="Tahoma"/>
          <w:sz w:val="16"/>
          <w:szCs w:val="16"/>
        </w:rPr>
        <w:t>созаемщик</w:t>
      </w:r>
      <w:proofErr w:type="spellEnd"/>
      <w:r w:rsidRPr="00D640C5">
        <w:rPr>
          <w:rFonts w:ascii="Tahoma" w:hAnsi="Tahoma" w:cs="Tahoma"/>
          <w:sz w:val="16"/>
          <w:szCs w:val="16"/>
        </w:rPr>
        <w:t xml:space="preserve"> (при наличии)</w:t>
      </w:r>
    </w:p>
  </w:footnote>
  <w:footnote w:id="2">
    <w:p w:rsidR="004E289F" w:rsidRPr="00D640C5" w:rsidRDefault="004E289F" w:rsidP="003919C8">
      <w:pPr>
        <w:pStyle w:val="aa"/>
        <w:ind w:left="142" w:hanging="142"/>
        <w:jc w:val="both"/>
        <w:rPr>
          <w:rFonts w:ascii="Tahoma" w:hAnsi="Tahoma" w:cs="Tahoma"/>
          <w:sz w:val="16"/>
          <w:szCs w:val="16"/>
        </w:rPr>
      </w:pPr>
      <w:r w:rsidRPr="00D640C5">
        <w:rPr>
          <w:rStyle w:val="ac"/>
          <w:rFonts w:ascii="Tahoma" w:hAnsi="Tahoma" w:cs="Tahoma"/>
          <w:sz w:val="16"/>
          <w:szCs w:val="16"/>
        </w:rPr>
        <w:footnoteRef/>
      </w:r>
      <w:r w:rsidRPr="00D640C5">
        <w:rPr>
          <w:rFonts w:ascii="Tahoma" w:hAnsi="Tahoma" w:cs="Tahoma"/>
          <w:sz w:val="16"/>
          <w:szCs w:val="16"/>
        </w:rPr>
        <w:t xml:space="preserve"> Здесь и далее рекомендуемая форма заполнения реквизита Дата - формат ДД.ММ</w:t>
      </w:r>
      <w:proofErr w:type="gramStart"/>
      <w:r w:rsidRPr="00D640C5">
        <w:rPr>
          <w:rFonts w:ascii="Tahoma" w:hAnsi="Tahoma" w:cs="Tahoma"/>
          <w:sz w:val="16"/>
          <w:szCs w:val="16"/>
        </w:rPr>
        <w:t>.Г</w:t>
      </w:r>
      <w:proofErr w:type="gramEnd"/>
      <w:r w:rsidRPr="00D640C5">
        <w:rPr>
          <w:rFonts w:ascii="Tahoma" w:hAnsi="Tahoma" w:cs="Tahoma"/>
          <w:sz w:val="16"/>
          <w:szCs w:val="16"/>
        </w:rPr>
        <w:t>ГГГ.</w:t>
      </w:r>
    </w:p>
  </w:footnote>
  <w:footnote w:id="3">
    <w:p w:rsidR="004E289F" w:rsidRPr="00D640C5" w:rsidRDefault="004E289F" w:rsidP="003919C8">
      <w:pPr>
        <w:pStyle w:val="aa"/>
        <w:ind w:left="142" w:hanging="142"/>
        <w:jc w:val="both"/>
        <w:rPr>
          <w:rFonts w:ascii="Tahoma" w:hAnsi="Tahoma" w:cs="Tahoma"/>
          <w:sz w:val="16"/>
          <w:szCs w:val="16"/>
        </w:rPr>
      </w:pPr>
      <w:r w:rsidRPr="00D640C5">
        <w:rPr>
          <w:rStyle w:val="ac"/>
          <w:rFonts w:ascii="Tahoma" w:hAnsi="Tahoma" w:cs="Tahoma"/>
          <w:sz w:val="16"/>
          <w:szCs w:val="16"/>
        </w:rPr>
        <w:footnoteRef/>
      </w:r>
      <w:r w:rsidRPr="00D640C5">
        <w:rPr>
          <w:rFonts w:ascii="Tahoma" w:hAnsi="Tahoma" w:cs="Tahoma"/>
          <w:sz w:val="16"/>
          <w:szCs w:val="16"/>
        </w:rPr>
        <w:t xml:space="preserve"> Начало Льготного периода может отстоять от дня обращения с требованием на 1 месяц. </w:t>
      </w:r>
    </w:p>
  </w:footnote>
  <w:footnote w:id="4">
    <w:p w:rsidR="004E289F" w:rsidRPr="00D640C5" w:rsidRDefault="004E289F" w:rsidP="003919C8">
      <w:pPr>
        <w:pStyle w:val="aa"/>
        <w:ind w:left="142" w:hanging="142"/>
        <w:jc w:val="both"/>
        <w:rPr>
          <w:rFonts w:ascii="Tahoma" w:hAnsi="Tahoma" w:cs="Tahoma"/>
          <w:sz w:val="16"/>
          <w:szCs w:val="16"/>
        </w:rPr>
      </w:pPr>
      <w:r w:rsidRPr="00D640C5">
        <w:rPr>
          <w:rStyle w:val="ac"/>
          <w:rFonts w:ascii="Tahoma" w:hAnsi="Tahoma" w:cs="Tahoma"/>
          <w:sz w:val="16"/>
          <w:szCs w:val="16"/>
        </w:rPr>
        <w:footnoteRef/>
      </w:r>
      <w:r w:rsidRPr="00D640C5">
        <w:rPr>
          <w:rFonts w:ascii="Tahoma" w:hAnsi="Tahoma" w:cs="Tahoma"/>
          <w:sz w:val="16"/>
          <w:szCs w:val="16"/>
        </w:rPr>
        <w:t xml:space="preserve"> Начало Льготного периода может отстоять от дня обращения с требованием на 1 месяц.</w:t>
      </w:r>
    </w:p>
  </w:footnote>
  <w:footnote w:id="5">
    <w:p w:rsidR="004E289F" w:rsidRDefault="004E289F" w:rsidP="003919C8">
      <w:pPr>
        <w:pStyle w:val="aa"/>
        <w:ind w:left="142" w:hanging="142"/>
        <w:jc w:val="both"/>
      </w:pPr>
      <w:r w:rsidRPr="00D640C5">
        <w:rPr>
          <w:rStyle w:val="ac"/>
          <w:sz w:val="16"/>
          <w:szCs w:val="16"/>
        </w:rPr>
        <w:footnoteRef/>
      </w:r>
      <w:r w:rsidRPr="00D640C5">
        <w:rPr>
          <w:sz w:val="16"/>
          <w:szCs w:val="16"/>
        </w:rPr>
        <w:t xml:space="preserve"> </w:t>
      </w:r>
      <w:r w:rsidRPr="00D640C5">
        <w:rPr>
          <w:rFonts w:ascii="Tahoma" w:eastAsia="Times New Roman" w:hAnsi="Tahoma" w:cs="Tahoma"/>
          <w:sz w:val="16"/>
          <w:szCs w:val="16"/>
          <w:lang w:eastAsia="ru-RU"/>
        </w:rPr>
        <w:t>Снижение размера ежемесячного платежа, уплачиваемого в течение Льготного периода, возможно только Заемщику, являющемуся индивидуальным предпринимателем.</w:t>
      </w:r>
    </w:p>
  </w:footnote>
  <w:footnote w:id="6">
    <w:p w:rsidR="00D50B81" w:rsidRPr="00D640C5" w:rsidRDefault="00D50B81" w:rsidP="00D50B81">
      <w:pPr>
        <w:pStyle w:val="aa"/>
        <w:ind w:left="142" w:hanging="142"/>
        <w:jc w:val="both"/>
        <w:rPr>
          <w:sz w:val="16"/>
          <w:szCs w:val="16"/>
        </w:rPr>
      </w:pPr>
      <w:r>
        <w:rPr>
          <w:rStyle w:val="ac"/>
        </w:rPr>
        <w:footnoteRef/>
      </w:r>
      <w:r>
        <w:t xml:space="preserve"> </w:t>
      </w:r>
      <w:r w:rsidRPr="00D640C5">
        <w:rPr>
          <w:rFonts w:ascii="Tahoma" w:eastAsia="Times New Roman" w:hAnsi="Tahoma" w:cs="Tahoma"/>
          <w:sz w:val="16"/>
          <w:szCs w:val="16"/>
          <w:lang w:eastAsia="ru-RU"/>
        </w:rPr>
        <w:t>Снижение размера ежемесячного платежа, уплачиваемого в течение Льготного периода, возможно только Заемщику, являющемуся индивидуальным предпринимателем.</w:t>
      </w:r>
    </w:p>
  </w:footnote>
  <w:footnote w:id="7">
    <w:p w:rsidR="004E289F" w:rsidRPr="00BA3764" w:rsidRDefault="004E289F" w:rsidP="003919C8">
      <w:pPr>
        <w:pStyle w:val="aa"/>
        <w:ind w:left="142" w:hanging="142"/>
        <w:jc w:val="both"/>
        <w:rPr>
          <w:rFonts w:ascii="Tahoma" w:hAnsi="Tahoma" w:cs="Tahoma"/>
          <w:sz w:val="18"/>
          <w:szCs w:val="18"/>
        </w:rPr>
      </w:pPr>
      <w:r w:rsidRPr="00D640C5">
        <w:rPr>
          <w:rStyle w:val="ac"/>
          <w:rFonts w:ascii="Tahoma" w:hAnsi="Tahoma" w:cs="Tahoma"/>
          <w:sz w:val="16"/>
          <w:szCs w:val="16"/>
        </w:rPr>
        <w:footnoteRef/>
      </w:r>
      <w:r w:rsidRPr="00D640C5">
        <w:rPr>
          <w:rStyle w:val="ac"/>
          <w:rFonts w:ascii="Tahoma" w:hAnsi="Tahoma" w:cs="Tahoma"/>
          <w:sz w:val="16"/>
          <w:szCs w:val="16"/>
        </w:rPr>
        <w:t xml:space="preserve"> </w:t>
      </w:r>
      <w:r w:rsidRPr="00D640C5">
        <w:rPr>
          <w:rFonts w:ascii="Tahoma" w:hAnsi="Tahoma" w:cs="Tahoma"/>
          <w:sz w:val="16"/>
          <w:szCs w:val="16"/>
        </w:rPr>
        <w:t>Здесь и далее - Платеж льготного периода – ежемесячный платеж в Льготный период в размере фиксированной суммы, определенной Заемщиком в Требовании, включающий сумму по уплате начисленных процентов и/или по возврату Заемных средств (основного долга), в соответствии с графиком платежей. Данный платеж включает в себя в первую очередь проценты/ их часть в ежемесячном платеже и во вторую очередь основной долг/ его часть в ежемесячном платеже. Данный термин имеет силу в случае установления Заемщиком уменьшения размера ежемесячных платежей в Требовании.</w:t>
      </w:r>
    </w:p>
  </w:footnote>
  <w:footnote w:id="8">
    <w:p w:rsidR="004E289F" w:rsidRPr="00D640C5" w:rsidRDefault="004E289F" w:rsidP="003919C8">
      <w:pPr>
        <w:pStyle w:val="aa"/>
        <w:ind w:left="142" w:hanging="142"/>
        <w:jc w:val="both"/>
        <w:rPr>
          <w:rFonts w:ascii="Tahoma" w:hAnsi="Tahoma" w:cs="Tahoma"/>
          <w:sz w:val="16"/>
          <w:szCs w:val="16"/>
        </w:rPr>
      </w:pPr>
      <w:r w:rsidRPr="00D640C5">
        <w:rPr>
          <w:rStyle w:val="ac"/>
          <w:rFonts w:ascii="Tahoma" w:hAnsi="Tahoma" w:cs="Tahoma"/>
          <w:sz w:val="16"/>
          <w:szCs w:val="16"/>
        </w:rPr>
        <w:footnoteRef/>
      </w:r>
      <w:r w:rsidRPr="00D640C5">
        <w:rPr>
          <w:rFonts w:ascii="Tahoma" w:hAnsi="Tahoma" w:cs="Tahoma"/>
          <w:sz w:val="16"/>
          <w:szCs w:val="16"/>
        </w:rPr>
        <w:t xml:space="preserve"> В случае принятия Требования через предприятие, оказывающее услуги почтовой связи, Требование должно быть направлено заказным письмом с уведомлением о вручении.</w:t>
      </w:r>
    </w:p>
  </w:footnote>
  <w:footnote w:id="9">
    <w:p w:rsidR="004E289F" w:rsidRPr="00D640C5" w:rsidRDefault="004E289F" w:rsidP="003919C8">
      <w:pPr>
        <w:pStyle w:val="aa"/>
        <w:ind w:left="142" w:hanging="142"/>
        <w:jc w:val="both"/>
        <w:rPr>
          <w:rFonts w:ascii="Tahoma" w:hAnsi="Tahoma" w:cs="Tahoma"/>
          <w:sz w:val="16"/>
          <w:szCs w:val="16"/>
        </w:rPr>
      </w:pPr>
      <w:r w:rsidRPr="00D640C5">
        <w:rPr>
          <w:rStyle w:val="ac"/>
          <w:rFonts w:ascii="Tahoma" w:hAnsi="Tahoma" w:cs="Tahoma"/>
          <w:sz w:val="16"/>
          <w:szCs w:val="16"/>
        </w:rPr>
        <w:footnoteRef/>
      </w:r>
      <w:r w:rsidRPr="00D640C5">
        <w:rPr>
          <w:rStyle w:val="ac"/>
          <w:rFonts w:ascii="Tahoma" w:hAnsi="Tahoma" w:cs="Tahoma"/>
          <w:sz w:val="16"/>
          <w:szCs w:val="16"/>
        </w:rPr>
        <w:t xml:space="preserve"> </w:t>
      </w:r>
      <w:r w:rsidRPr="00D640C5">
        <w:rPr>
          <w:rFonts w:ascii="Tahoma" w:hAnsi="Tahoma" w:cs="Tahoma"/>
          <w:sz w:val="16"/>
          <w:szCs w:val="16"/>
        </w:rPr>
        <w:t xml:space="preserve">Заполняется только при личном обращении Заемщика. </w:t>
      </w:r>
    </w:p>
  </w:footnote>
  <w:footnote w:id="10">
    <w:p w:rsidR="004E289F" w:rsidRPr="00BA3764" w:rsidRDefault="004E289F" w:rsidP="003919C8">
      <w:pPr>
        <w:pStyle w:val="aa"/>
        <w:ind w:left="142" w:hanging="142"/>
        <w:jc w:val="both"/>
        <w:rPr>
          <w:rFonts w:ascii="Tahoma" w:hAnsi="Tahoma" w:cs="Tahoma"/>
          <w:sz w:val="18"/>
          <w:szCs w:val="18"/>
        </w:rPr>
      </w:pPr>
      <w:r w:rsidRPr="00D640C5">
        <w:rPr>
          <w:rStyle w:val="ac"/>
          <w:rFonts w:ascii="Tahoma" w:hAnsi="Tahoma" w:cs="Tahoma"/>
          <w:sz w:val="16"/>
          <w:szCs w:val="16"/>
        </w:rPr>
        <w:footnoteRef/>
      </w:r>
      <w:r w:rsidRPr="00D640C5">
        <w:rPr>
          <w:rStyle w:val="ac"/>
          <w:rFonts w:ascii="Tahoma" w:hAnsi="Tahoma" w:cs="Tahoma"/>
          <w:sz w:val="16"/>
          <w:szCs w:val="16"/>
        </w:rPr>
        <w:t xml:space="preserve"> </w:t>
      </w:r>
      <w:r w:rsidRPr="00D640C5">
        <w:rPr>
          <w:rFonts w:ascii="Tahoma" w:hAnsi="Tahoma" w:cs="Tahoma"/>
          <w:sz w:val="16"/>
          <w:szCs w:val="16"/>
        </w:rPr>
        <w:t>В случае</w:t>
      </w:r>
      <w:proofErr w:type="gramStart"/>
      <w:r w:rsidRPr="00D640C5">
        <w:rPr>
          <w:rFonts w:ascii="Tahoma" w:hAnsi="Tahoma" w:cs="Tahoma"/>
          <w:sz w:val="16"/>
          <w:szCs w:val="16"/>
        </w:rPr>
        <w:t>,</w:t>
      </w:r>
      <w:proofErr w:type="gramEnd"/>
      <w:r w:rsidRPr="00D640C5">
        <w:rPr>
          <w:rFonts w:ascii="Tahoma" w:hAnsi="Tahoma" w:cs="Tahoma"/>
          <w:sz w:val="16"/>
          <w:szCs w:val="16"/>
        </w:rPr>
        <w:t xml:space="preserve"> если от лица Заемщика выступает его полномочный представитель в данном поле также фиксируется реквизиты документа, являющегося основанием для осуществления представителем действий от лица Заемщика.</w:t>
      </w:r>
    </w:p>
  </w:footnote>
  <w:footnote w:id="11">
    <w:p w:rsidR="004E289F" w:rsidRPr="00D640C5" w:rsidRDefault="004E289F" w:rsidP="003919C8">
      <w:pPr>
        <w:pStyle w:val="aa"/>
        <w:ind w:left="142" w:hanging="142"/>
        <w:jc w:val="both"/>
        <w:rPr>
          <w:rFonts w:ascii="Tahoma" w:hAnsi="Tahoma" w:cs="Tahoma"/>
          <w:sz w:val="16"/>
          <w:szCs w:val="16"/>
        </w:rPr>
      </w:pPr>
      <w:r w:rsidRPr="00BA3764">
        <w:rPr>
          <w:rStyle w:val="ac"/>
          <w:rFonts w:ascii="Tahoma" w:hAnsi="Tahoma" w:cs="Tahoma"/>
          <w:sz w:val="18"/>
          <w:szCs w:val="18"/>
        </w:rPr>
        <w:footnoteRef/>
      </w:r>
      <w:r w:rsidRPr="00BA3764">
        <w:rPr>
          <w:rStyle w:val="ac"/>
          <w:rFonts w:ascii="Tahoma" w:hAnsi="Tahoma" w:cs="Tahoma"/>
          <w:sz w:val="18"/>
          <w:szCs w:val="18"/>
        </w:rPr>
        <w:t xml:space="preserve"> </w:t>
      </w:r>
      <w:r w:rsidRPr="00D640C5">
        <w:rPr>
          <w:rFonts w:ascii="Tahoma" w:hAnsi="Tahoma" w:cs="Tahoma"/>
          <w:sz w:val="16"/>
          <w:szCs w:val="16"/>
        </w:rPr>
        <w:t>Указывается длительность в месяцах.</w:t>
      </w:r>
    </w:p>
  </w:footnote>
  <w:footnote w:id="12">
    <w:p w:rsidR="004E289F" w:rsidRPr="00BA3764" w:rsidRDefault="004E289F" w:rsidP="003919C8">
      <w:pPr>
        <w:pStyle w:val="aa"/>
        <w:ind w:left="142" w:hanging="142"/>
        <w:jc w:val="both"/>
        <w:rPr>
          <w:rFonts w:ascii="Tahoma" w:hAnsi="Tahoma" w:cs="Tahoma"/>
          <w:sz w:val="18"/>
          <w:szCs w:val="18"/>
        </w:rPr>
      </w:pPr>
      <w:r w:rsidRPr="00D640C5">
        <w:rPr>
          <w:rStyle w:val="ac"/>
          <w:rFonts w:ascii="Tahoma" w:hAnsi="Tahoma" w:cs="Tahoma"/>
          <w:sz w:val="16"/>
          <w:szCs w:val="16"/>
        </w:rPr>
        <w:footnoteRef/>
      </w:r>
      <w:r w:rsidRPr="00D640C5">
        <w:rPr>
          <w:rStyle w:val="ac"/>
          <w:rFonts w:ascii="Tahoma" w:hAnsi="Tahoma" w:cs="Tahoma"/>
          <w:sz w:val="16"/>
          <w:szCs w:val="16"/>
        </w:rPr>
        <w:t xml:space="preserve"> </w:t>
      </w:r>
      <w:r w:rsidRPr="00D640C5">
        <w:rPr>
          <w:rFonts w:ascii="Tahoma" w:hAnsi="Tahoma" w:cs="Tahoma"/>
          <w:sz w:val="16"/>
          <w:szCs w:val="16"/>
        </w:rPr>
        <w:t>Указывается размер ежемесячного платежа цифрами и прописью.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629319"/>
      <w:docPartObj>
        <w:docPartGallery w:val="Page Numbers (Top of Page)"/>
        <w:docPartUnique/>
      </w:docPartObj>
    </w:sdtPr>
    <w:sdtEndPr>
      <w:rPr>
        <w:rFonts w:ascii="Tahoma" w:hAnsi="Tahoma" w:cs="Tahoma"/>
      </w:rPr>
    </w:sdtEndPr>
    <w:sdtContent>
      <w:p w:rsidR="004E289F" w:rsidRPr="00486210" w:rsidRDefault="00763E4A">
        <w:pPr>
          <w:pStyle w:val="ad"/>
          <w:jc w:val="center"/>
          <w:rPr>
            <w:rFonts w:ascii="Tahoma" w:hAnsi="Tahoma" w:cs="Tahoma"/>
          </w:rPr>
        </w:pPr>
        <w:r w:rsidRPr="00486210">
          <w:rPr>
            <w:rFonts w:ascii="Tahoma" w:hAnsi="Tahoma" w:cs="Tahoma"/>
          </w:rPr>
          <w:fldChar w:fldCharType="begin"/>
        </w:r>
        <w:r w:rsidR="004E289F" w:rsidRPr="00486210">
          <w:rPr>
            <w:rFonts w:ascii="Tahoma" w:hAnsi="Tahoma" w:cs="Tahoma"/>
          </w:rPr>
          <w:instrText>PAGE   \* MERGEFORMAT</w:instrText>
        </w:r>
        <w:r w:rsidRPr="00486210">
          <w:rPr>
            <w:rFonts w:ascii="Tahoma" w:hAnsi="Tahoma" w:cs="Tahoma"/>
          </w:rPr>
          <w:fldChar w:fldCharType="separate"/>
        </w:r>
        <w:r w:rsidR="009F3C2B">
          <w:rPr>
            <w:rFonts w:ascii="Tahoma" w:hAnsi="Tahoma" w:cs="Tahoma"/>
            <w:noProof/>
          </w:rPr>
          <w:t>2</w:t>
        </w:r>
        <w:r w:rsidRPr="00486210">
          <w:rPr>
            <w:rFonts w:ascii="Tahoma" w:hAnsi="Tahoma" w:cs="Tahoma"/>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4395"/>
        </w:tabs>
        <w:ind w:left="4395"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
    <w:nsid w:val="19CA0F70"/>
    <w:multiLevelType w:val="hybridMultilevel"/>
    <w:tmpl w:val="E7A2CF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6326F0"/>
    <w:multiLevelType w:val="multilevel"/>
    <w:tmpl w:val="2D464BF0"/>
    <w:lvl w:ilvl="0">
      <w:start w:val="8"/>
      <w:numFmt w:val="decimal"/>
      <w:lvlText w:val="%1."/>
      <w:lvlJc w:val="left"/>
      <w:pPr>
        <w:ind w:left="660" w:hanging="660"/>
      </w:pPr>
      <w:rPr>
        <w:rFonts w:hint="default"/>
      </w:rPr>
    </w:lvl>
    <w:lvl w:ilvl="1">
      <w:start w:val="6"/>
      <w:numFmt w:val="decimal"/>
      <w:lvlText w:val="%1.%2."/>
      <w:lvlJc w:val="left"/>
      <w:pPr>
        <w:ind w:left="1074" w:hanging="720"/>
      </w:pPr>
      <w:rPr>
        <w:rFonts w:hint="default"/>
      </w:rPr>
    </w:lvl>
    <w:lvl w:ilvl="2">
      <w:start w:val="10"/>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
    <w:nsid w:val="46434B2C"/>
    <w:multiLevelType w:val="hybridMultilevel"/>
    <w:tmpl w:val="64C419DA"/>
    <w:lvl w:ilvl="0" w:tplc="1F08DAEC">
      <w:start w:val="1"/>
      <w:numFmt w:val="bullet"/>
      <w:lvlText w:val=""/>
      <w:lvlJc w:val="left"/>
      <w:pPr>
        <w:ind w:left="8724" w:hanging="360"/>
      </w:pPr>
      <w:rPr>
        <w:rFonts w:ascii="Symbol" w:hAnsi="Symbol" w:hint="default"/>
        <w:color w:val="auto"/>
      </w:rPr>
    </w:lvl>
    <w:lvl w:ilvl="1" w:tplc="04190003" w:tentative="1">
      <w:start w:val="1"/>
      <w:numFmt w:val="bullet"/>
      <w:lvlText w:val="o"/>
      <w:lvlJc w:val="left"/>
      <w:pPr>
        <w:ind w:left="9444" w:hanging="360"/>
      </w:pPr>
      <w:rPr>
        <w:rFonts w:ascii="Courier New" w:hAnsi="Courier New" w:cs="Courier New" w:hint="default"/>
      </w:rPr>
    </w:lvl>
    <w:lvl w:ilvl="2" w:tplc="04190005" w:tentative="1">
      <w:start w:val="1"/>
      <w:numFmt w:val="bullet"/>
      <w:lvlText w:val=""/>
      <w:lvlJc w:val="left"/>
      <w:pPr>
        <w:ind w:left="10164" w:hanging="360"/>
      </w:pPr>
      <w:rPr>
        <w:rFonts w:ascii="Wingdings" w:hAnsi="Wingdings" w:hint="default"/>
      </w:rPr>
    </w:lvl>
    <w:lvl w:ilvl="3" w:tplc="04190001" w:tentative="1">
      <w:start w:val="1"/>
      <w:numFmt w:val="bullet"/>
      <w:lvlText w:val=""/>
      <w:lvlJc w:val="left"/>
      <w:pPr>
        <w:ind w:left="10884" w:hanging="360"/>
      </w:pPr>
      <w:rPr>
        <w:rFonts w:ascii="Symbol" w:hAnsi="Symbol" w:hint="default"/>
      </w:rPr>
    </w:lvl>
    <w:lvl w:ilvl="4" w:tplc="04190003" w:tentative="1">
      <w:start w:val="1"/>
      <w:numFmt w:val="bullet"/>
      <w:lvlText w:val="o"/>
      <w:lvlJc w:val="left"/>
      <w:pPr>
        <w:ind w:left="11604" w:hanging="360"/>
      </w:pPr>
      <w:rPr>
        <w:rFonts w:ascii="Courier New" w:hAnsi="Courier New" w:cs="Courier New" w:hint="default"/>
      </w:rPr>
    </w:lvl>
    <w:lvl w:ilvl="5" w:tplc="04190005" w:tentative="1">
      <w:start w:val="1"/>
      <w:numFmt w:val="bullet"/>
      <w:lvlText w:val=""/>
      <w:lvlJc w:val="left"/>
      <w:pPr>
        <w:ind w:left="12324" w:hanging="360"/>
      </w:pPr>
      <w:rPr>
        <w:rFonts w:ascii="Wingdings" w:hAnsi="Wingdings" w:hint="default"/>
      </w:rPr>
    </w:lvl>
    <w:lvl w:ilvl="6" w:tplc="04190001" w:tentative="1">
      <w:start w:val="1"/>
      <w:numFmt w:val="bullet"/>
      <w:lvlText w:val=""/>
      <w:lvlJc w:val="left"/>
      <w:pPr>
        <w:ind w:left="13044" w:hanging="360"/>
      </w:pPr>
      <w:rPr>
        <w:rFonts w:ascii="Symbol" w:hAnsi="Symbol" w:hint="default"/>
      </w:rPr>
    </w:lvl>
    <w:lvl w:ilvl="7" w:tplc="04190003" w:tentative="1">
      <w:start w:val="1"/>
      <w:numFmt w:val="bullet"/>
      <w:lvlText w:val="o"/>
      <w:lvlJc w:val="left"/>
      <w:pPr>
        <w:ind w:left="13764" w:hanging="360"/>
      </w:pPr>
      <w:rPr>
        <w:rFonts w:ascii="Courier New" w:hAnsi="Courier New" w:cs="Courier New" w:hint="default"/>
      </w:rPr>
    </w:lvl>
    <w:lvl w:ilvl="8" w:tplc="04190005" w:tentative="1">
      <w:start w:val="1"/>
      <w:numFmt w:val="bullet"/>
      <w:lvlText w:val=""/>
      <w:lvlJc w:val="left"/>
      <w:pPr>
        <w:ind w:left="14484" w:hanging="360"/>
      </w:pPr>
      <w:rPr>
        <w:rFonts w:ascii="Wingdings" w:hAnsi="Wingdings" w:hint="default"/>
      </w:rPr>
    </w:lvl>
  </w:abstractNum>
  <w:abstractNum w:abstractNumId="4">
    <w:nsid w:val="5999183E"/>
    <w:multiLevelType w:val="multilevel"/>
    <w:tmpl w:val="0BE4652E"/>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5">
    <w:nsid w:val="63A454DB"/>
    <w:multiLevelType w:val="multilevel"/>
    <w:tmpl w:val="EEC23EFE"/>
    <w:lvl w:ilvl="0">
      <w:start w:val="1"/>
      <w:numFmt w:val="decimal"/>
      <w:lvlText w:val="%1."/>
      <w:lvlJc w:val="left"/>
      <w:pPr>
        <w:ind w:left="644" w:hanging="360"/>
      </w:pPr>
      <w:rPr>
        <w:b/>
      </w:rPr>
    </w:lvl>
    <w:lvl w:ilvl="1">
      <w:start w:val="1"/>
      <w:numFmt w:val="decimal"/>
      <w:lvlText w:val="%1.%2."/>
      <w:lvlJc w:val="left"/>
      <w:pPr>
        <w:ind w:left="1000" w:hanging="432"/>
      </w:pPr>
      <w:rPr>
        <w:b w:val="0"/>
        <w:i w:val="0"/>
      </w:rPr>
    </w:lvl>
    <w:lvl w:ilvl="2">
      <w:start w:val="1"/>
      <w:numFmt w:val="decimal"/>
      <w:lvlText w:val="%3)"/>
      <w:lvlJc w:val="left"/>
      <w:pPr>
        <w:ind w:left="4474" w:hanging="504"/>
      </w:pPr>
      <w:rPr>
        <w:rFonts w:hint="default"/>
        <w:b w:val="0"/>
        <w:i w:val="0"/>
        <w:sz w:val="20"/>
        <w:szCs w:val="20"/>
      </w:rPr>
    </w:lvl>
    <w:lvl w:ilvl="3">
      <w:start w:val="1"/>
      <w:numFmt w:val="decimal"/>
      <w:lvlText w:val="%1.%2.%3.%4."/>
      <w:lvlJc w:val="left"/>
      <w:pPr>
        <w:ind w:left="1925" w:hanging="648"/>
      </w:pPr>
      <w:rPr>
        <w:i w:val="0"/>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713D72"/>
    <w:multiLevelType w:val="hybridMultilevel"/>
    <w:tmpl w:val="236A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E6679A"/>
    <w:multiLevelType w:val="multilevel"/>
    <w:tmpl w:val="9A009570"/>
    <w:lvl w:ilvl="0">
      <w:start w:val="1"/>
      <w:numFmt w:val="decimal"/>
      <w:lvlText w:val="%1)"/>
      <w:lvlJc w:val="left"/>
      <w:pPr>
        <w:tabs>
          <w:tab w:val="num" w:pos="710"/>
        </w:tabs>
        <w:ind w:left="710" w:firstLine="0"/>
      </w:pPr>
      <w:rPr>
        <w:rFonts w:ascii="Tahoma" w:hAnsi="Tahoma" w:cs="Tahoma" w:hint="default"/>
        <w:b w:val="0"/>
        <w:i w:val="0"/>
        <w:color w:val="000000"/>
        <w:sz w:val="20"/>
        <w:szCs w:val="20"/>
      </w:rPr>
    </w:lvl>
    <w:lvl w:ilvl="1">
      <w:start w:val="1"/>
      <w:numFmt w:val="decimal"/>
      <w:lvlText w:val="%1.%2."/>
      <w:lvlJc w:val="left"/>
      <w:pPr>
        <w:tabs>
          <w:tab w:val="num" w:pos="1277"/>
        </w:tabs>
        <w:ind w:left="1277" w:firstLine="0"/>
      </w:pPr>
      <w:rPr>
        <w:rFonts w:ascii="Times New Roman" w:hAnsi="Times New Roman" w:hint="default"/>
        <w:b/>
        <w:i w:val="0"/>
        <w:color w:val="000000"/>
        <w:sz w:val="20"/>
      </w:rPr>
    </w:lvl>
    <w:lvl w:ilvl="2">
      <w:start w:val="1"/>
      <w:numFmt w:val="decimal"/>
      <w:lvlText w:val="%1.%2.%3"/>
      <w:lvlJc w:val="left"/>
      <w:pPr>
        <w:tabs>
          <w:tab w:val="num" w:pos="1277"/>
        </w:tabs>
        <w:ind w:left="1277" w:firstLine="0"/>
      </w:pPr>
      <w:rPr>
        <w:rFonts w:ascii="Times New Roman" w:hAnsi="Times New Roman" w:hint="default"/>
        <w:b/>
        <w:i w:val="0"/>
        <w:color w:val="000000"/>
        <w:sz w:val="18"/>
        <w:szCs w:val="18"/>
      </w:rPr>
    </w:lvl>
    <w:lvl w:ilvl="3">
      <w:start w:val="1"/>
      <w:numFmt w:val="decimal"/>
      <w:lvlRestart w:val="0"/>
      <w:lvlText w:val="%1.%2.%3.%4"/>
      <w:lvlJc w:val="left"/>
      <w:pPr>
        <w:tabs>
          <w:tab w:val="num" w:pos="1277"/>
        </w:tabs>
        <w:ind w:left="1277" w:firstLine="0"/>
      </w:pPr>
      <w:rPr>
        <w:rFonts w:ascii="Times New Roman" w:hAnsi="Times New Roman" w:cs="Times New Roman" w:hint="default"/>
        <w:b/>
        <w:color w:val="000000"/>
        <w:sz w:val="18"/>
        <w:szCs w:val="18"/>
      </w:rPr>
    </w:lvl>
    <w:lvl w:ilvl="4">
      <w:start w:val="1"/>
      <w:numFmt w:val="decimal"/>
      <w:lvlText w:val="%51.6.4.%4.1"/>
      <w:lvlJc w:val="right"/>
      <w:pPr>
        <w:tabs>
          <w:tab w:val="num" w:pos="1277"/>
        </w:tabs>
        <w:ind w:left="1997" w:hanging="720"/>
      </w:pPr>
      <w:rPr>
        <w:rFonts w:hint="default"/>
        <w:b/>
      </w:rPr>
    </w:lvl>
    <w:lvl w:ilvl="5">
      <w:start w:val="1"/>
      <w:numFmt w:val="decimal"/>
      <w:lvlText w:val="(%5)%6."/>
      <w:lvlJc w:val="left"/>
      <w:pPr>
        <w:tabs>
          <w:tab w:val="num" w:pos="1277"/>
        </w:tabs>
        <w:ind w:left="1277" w:firstLine="0"/>
      </w:pPr>
      <w:rPr>
        <w:rFonts w:hint="default"/>
      </w:rPr>
    </w:lvl>
    <w:lvl w:ilvl="6">
      <w:start w:val="1"/>
      <w:numFmt w:val="decimal"/>
      <w:lvlText w:val="(%5)%6.%7."/>
      <w:lvlJc w:val="left"/>
      <w:pPr>
        <w:tabs>
          <w:tab w:val="num" w:pos="1277"/>
        </w:tabs>
        <w:ind w:left="1277" w:firstLine="0"/>
      </w:pPr>
      <w:rPr>
        <w:rFonts w:hint="default"/>
      </w:rPr>
    </w:lvl>
    <w:lvl w:ilvl="7">
      <w:start w:val="1"/>
      <w:numFmt w:val="decimal"/>
      <w:lvlText w:val="(%5)%6.%7.%8."/>
      <w:lvlJc w:val="left"/>
      <w:pPr>
        <w:tabs>
          <w:tab w:val="num" w:pos="1277"/>
        </w:tabs>
        <w:ind w:left="1277" w:firstLine="0"/>
      </w:pPr>
      <w:rPr>
        <w:rFonts w:hint="default"/>
      </w:rPr>
    </w:lvl>
    <w:lvl w:ilvl="8">
      <w:start w:val="1"/>
      <w:numFmt w:val="decimal"/>
      <w:lvlText w:val="(%5)%6.%7.%8.%9."/>
      <w:lvlJc w:val="left"/>
      <w:pPr>
        <w:tabs>
          <w:tab w:val="num" w:pos="1277"/>
        </w:tabs>
        <w:ind w:left="1277" w:firstLine="0"/>
      </w:pPr>
      <w:rPr>
        <w:rFonts w:hint="default"/>
      </w:rPr>
    </w:lvl>
  </w:abstractNum>
  <w:num w:numId="1">
    <w:abstractNumId w:val="4"/>
  </w:num>
  <w:num w:numId="2">
    <w:abstractNumId w:val="5"/>
  </w:num>
  <w:num w:numId="3">
    <w:abstractNumId w:val="8"/>
  </w:num>
  <w:num w:numId="4">
    <w:abstractNumId w:val="0"/>
  </w:num>
  <w:num w:numId="5">
    <w:abstractNumId w:val="3"/>
  </w:num>
  <w:num w:numId="6">
    <w:abstractNumId w:val="6"/>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FB6E4C"/>
    <w:rsid w:val="00020E6B"/>
    <w:rsid w:val="000211D9"/>
    <w:rsid w:val="00021E64"/>
    <w:rsid w:val="00023ADB"/>
    <w:rsid w:val="0003210D"/>
    <w:rsid w:val="00052FAC"/>
    <w:rsid w:val="0005791B"/>
    <w:rsid w:val="000879B0"/>
    <w:rsid w:val="00094EB9"/>
    <w:rsid w:val="000C169D"/>
    <w:rsid w:val="000D2F56"/>
    <w:rsid w:val="000F6C9A"/>
    <w:rsid w:val="001019C2"/>
    <w:rsid w:val="00105496"/>
    <w:rsid w:val="00110359"/>
    <w:rsid w:val="00111462"/>
    <w:rsid w:val="00120C10"/>
    <w:rsid w:val="00120CFA"/>
    <w:rsid w:val="00153B1E"/>
    <w:rsid w:val="001839C5"/>
    <w:rsid w:val="00185634"/>
    <w:rsid w:val="00191B71"/>
    <w:rsid w:val="001A2081"/>
    <w:rsid w:val="001B5F91"/>
    <w:rsid w:val="001C0E3E"/>
    <w:rsid w:val="001C1728"/>
    <w:rsid w:val="001D032C"/>
    <w:rsid w:val="001F6887"/>
    <w:rsid w:val="002000D8"/>
    <w:rsid w:val="002002E5"/>
    <w:rsid w:val="00216AF0"/>
    <w:rsid w:val="00232B8A"/>
    <w:rsid w:val="00237CE8"/>
    <w:rsid w:val="00243AFC"/>
    <w:rsid w:val="00290249"/>
    <w:rsid w:val="00294810"/>
    <w:rsid w:val="002B0BB8"/>
    <w:rsid w:val="002B30AE"/>
    <w:rsid w:val="002B76C8"/>
    <w:rsid w:val="002C0EF5"/>
    <w:rsid w:val="002D7969"/>
    <w:rsid w:val="002F233C"/>
    <w:rsid w:val="002F707F"/>
    <w:rsid w:val="002F7498"/>
    <w:rsid w:val="00307C03"/>
    <w:rsid w:val="00333001"/>
    <w:rsid w:val="00336C80"/>
    <w:rsid w:val="00340E0E"/>
    <w:rsid w:val="00352A5E"/>
    <w:rsid w:val="00377794"/>
    <w:rsid w:val="003919C8"/>
    <w:rsid w:val="003B2F71"/>
    <w:rsid w:val="003E5052"/>
    <w:rsid w:val="003E612D"/>
    <w:rsid w:val="003F69FD"/>
    <w:rsid w:val="00417772"/>
    <w:rsid w:val="00417D31"/>
    <w:rsid w:val="004221E9"/>
    <w:rsid w:val="00422329"/>
    <w:rsid w:val="00423E7D"/>
    <w:rsid w:val="0042490C"/>
    <w:rsid w:val="00431AFE"/>
    <w:rsid w:val="00466B6B"/>
    <w:rsid w:val="00481E26"/>
    <w:rsid w:val="00486210"/>
    <w:rsid w:val="004A56AE"/>
    <w:rsid w:val="004E289F"/>
    <w:rsid w:val="00520637"/>
    <w:rsid w:val="005279DF"/>
    <w:rsid w:val="00566F2A"/>
    <w:rsid w:val="005B1473"/>
    <w:rsid w:val="005E73F4"/>
    <w:rsid w:val="005F1C91"/>
    <w:rsid w:val="005F53F0"/>
    <w:rsid w:val="00605824"/>
    <w:rsid w:val="0065586B"/>
    <w:rsid w:val="00656853"/>
    <w:rsid w:val="006755AE"/>
    <w:rsid w:val="00691878"/>
    <w:rsid w:val="006A6E01"/>
    <w:rsid w:val="006F180D"/>
    <w:rsid w:val="007015D7"/>
    <w:rsid w:val="00750176"/>
    <w:rsid w:val="00751EBB"/>
    <w:rsid w:val="00763E4A"/>
    <w:rsid w:val="0076510D"/>
    <w:rsid w:val="00774829"/>
    <w:rsid w:val="00783862"/>
    <w:rsid w:val="0079487A"/>
    <w:rsid w:val="007A4D53"/>
    <w:rsid w:val="007C27C9"/>
    <w:rsid w:val="007F35D0"/>
    <w:rsid w:val="007F697F"/>
    <w:rsid w:val="007F6C8E"/>
    <w:rsid w:val="0080191F"/>
    <w:rsid w:val="0081452A"/>
    <w:rsid w:val="00814947"/>
    <w:rsid w:val="008164D0"/>
    <w:rsid w:val="00817693"/>
    <w:rsid w:val="008440C3"/>
    <w:rsid w:val="00862F58"/>
    <w:rsid w:val="00863107"/>
    <w:rsid w:val="00875BD1"/>
    <w:rsid w:val="008A1292"/>
    <w:rsid w:val="008A6C39"/>
    <w:rsid w:val="008B0123"/>
    <w:rsid w:val="008C6687"/>
    <w:rsid w:val="008D4981"/>
    <w:rsid w:val="0091683B"/>
    <w:rsid w:val="009209F4"/>
    <w:rsid w:val="00925512"/>
    <w:rsid w:val="00926F4D"/>
    <w:rsid w:val="009410C1"/>
    <w:rsid w:val="009533D6"/>
    <w:rsid w:val="0096550B"/>
    <w:rsid w:val="009871A2"/>
    <w:rsid w:val="00995E5B"/>
    <w:rsid w:val="009B0CBA"/>
    <w:rsid w:val="009E4100"/>
    <w:rsid w:val="009F0EC5"/>
    <w:rsid w:val="009F2B76"/>
    <w:rsid w:val="009F3C2B"/>
    <w:rsid w:val="00A0250C"/>
    <w:rsid w:val="00A0454E"/>
    <w:rsid w:val="00A3350B"/>
    <w:rsid w:val="00A61597"/>
    <w:rsid w:val="00A71497"/>
    <w:rsid w:val="00A768B6"/>
    <w:rsid w:val="00A86584"/>
    <w:rsid w:val="00A86BC0"/>
    <w:rsid w:val="00AA0250"/>
    <w:rsid w:val="00AA55EB"/>
    <w:rsid w:val="00AB1EA2"/>
    <w:rsid w:val="00AD250B"/>
    <w:rsid w:val="00AD6854"/>
    <w:rsid w:val="00B0374F"/>
    <w:rsid w:val="00B07FDE"/>
    <w:rsid w:val="00B1327D"/>
    <w:rsid w:val="00B13B9B"/>
    <w:rsid w:val="00B331C2"/>
    <w:rsid w:val="00B52560"/>
    <w:rsid w:val="00B57CCC"/>
    <w:rsid w:val="00B70EBE"/>
    <w:rsid w:val="00B83CD5"/>
    <w:rsid w:val="00BA25A7"/>
    <w:rsid w:val="00BB7104"/>
    <w:rsid w:val="00BC583A"/>
    <w:rsid w:val="00BE05DC"/>
    <w:rsid w:val="00C00BD3"/>
    <w:rsid w:val="00C1236D"/>
    <w:rsid w:val="00C15B7F"/>
    <w:rsid w:val="00C27EEC"/>
    <w:rsid w:val="00C30FF5"/>
    <w:rsid w:val="00C35618"/>
    <w:rsid w:val="00C57F0E"/>
    <w:rsid w:val="00C6053D"/>
    <w:rsid w:val="00C619BD"/>
    <w:rsid w:val="00C700EE"/>
    <w:rsid w:val="00CB183F"/>
    <w:rsid w:val="00D34636"/>
    <w:rsid w:val="00D50B81"/>
    <w:rsid w:val="00D50DA7"/>
    <w:rsid w:val="00D640C5"/>
    <w:rsid w:val="00DA2C06"/>
    <w:rsid w:val="00DE1BF8"/>
    <w:rsid w:val="00DF1229"/>
    <w:rsid w:val="00DF6201"/>
    <w:rsid w:val="00E0586F"/>
    <w:rsid w:val="00E341A2"/>
    <w:rsid w:val="00E4009E"/>
    <w:rsid w:val="00E53528"/>
    <w:rsid w:val="00E5391C"/>
    <w:rsid w:val="00E6553E"/>
    <w:rsid w:val="00E86FA5"/>
    <w:rsid w:val="00E9734C"/>
    <w:rsid w:val="00EA3FFF"/>
    <w:rsid w:val="00EC395E"/>
    <w:rsid w:val="00ED06B2"/>
    <w:rsid w:val="00F0795F"/>
    <w:rsid w:val="00F15BB5"/>
    <w:rsid w:val="00F21FF0"/>
    <w:rsid w:val="00F54AC1"/>
    <w:rsid w:val="00F56860"/>
    <w:rsid w:val="00F76867"/>
    <w:rsid w:val="00F82688"/>
    <w:rsid w:val="00F83ECE"/>
    <w:rsid w:val="00FA3B03"/>
    <w:rsid w:val="00FB6E4C"/>
    <w:rsid w:val="00FC4026"/>
    <w:rsid w:val="00FF2F50"/>
    <w:rsid w:val="00FF6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9DF"/>
    <w:rPr>
      <w:rFonts w:ascii="Calibri" w:eastAsia="Calibri" w:hAnsi="Calibri" w:cs="Times New Roman"/>
    </w:rPr>
  </w:style>
  <w:style w:type="paragraph" w:styleId="1">
    <w:name w:val="heading 1"/>
    <w:basedOn w:val="a"/>
    <w:next w:val="a"/>
    <w:link w:val="10"/>
    <w:uiPriority w:val="9"/>
    <w:qFormat/>
    <w:rsid w:val="000C169D"/>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FB6E4C"/>
    <w:rPr>
      <w:rFonts w:cs="Times New Roman"/>
      <w:sz w:val="16"/>
      <w:szCs w:val="16"/>
    </w:rPr>
  </w:style>
  <w:style w:type="paragraph" w:styleId="a4">
    <w:name w:val="annotation text"/>
    <w:basedOn w:val="a"/>
    <w:link w:val="a5"/>
    <w:uiPriority w:val="99"/>
    <w:rsid w:val="00FB6E4C"/>
    <w:pPr>
      <w:spacing w:after="0" w:line="240" w:lineRule="auto"/>
      <w:ind w:firstLine="709"/>
      <w:jc w:val="both"/>
    </w:pPr>
    <w:rPr>
      <w:rFonts w:ascii="Times New Roman" w:eastAsia="Times New Roman" w:hAnsi="Times New Roman"/>
      <w:color w:val="00000A"/>
      <w:sz w:val="20"/>
      <w:szCs w:val="20"/>
    </w:rPr>
  </w:style>
  <w:style w:type="character" w:customStyle="1" w:styleId="a5">
    <w:name w:val="Текст примечания Знак"/>
    <w:basedOn w:val="a0"/>
    <w:link w:val="a4"/>
    <w:uiPriority w:val="99"/>
    <w:rsid w:val="00FB6E4C"/>
    <w:rPr>
      <w:rFonts w:ascii="Times New Roman" w:eastAsia="Times New Roman" w:hAnsi="Times New Roman" w:cs="Times New Roman"/>
      <w:color w:val="00000A"/>
      <w:sz w:val="20"/>
      <w:szCs w:val="20"/>
    </w:rPr>
  </w:style>
  <w:style w:type="paragraph" w:styleId="a6">
    <w:name w:val="Balloon Text"/>
    <w:basedOn w:val="a"/>
    <w:link w:val="a7"/>
    <w:uiPriority w:val="99"/>
    <w:semiHidden/>
    <w:unhideWhenUsed/>
    <w:rsid w:val="00FB6E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B6E4C"/>
    <w:rPr>
      <w:rFonts w:ascii="Segoe UI" w:eastAsia="Calibri" w:hAnsi="Segoe UI" w:cs="Segoe UI"/>
      <w:sz w:val="18"/>
      <w:szCs w:val="18"/>
    </w:rPr>
  </w:style>
  <w:style w:type="paragraph" w:styleId="a8">
    <w:name w:val="annotation subject"/>
    <w:basedOn w:val="a4"/>
    <w:next w:val="a4"/>
    <w:link w:val="a9"/>
    <w:uiPriority w:val="99"/>
    <w:semiHidden/>
    <w:unhideWhenUsed/>
    <w:rsid w:val="00232B8A"/>
    <w:pPr>
      <w:spacing w:after="160"/>
      <w:ind w:firstLine="0"/>
      <w:jc w:val="left"/>
    </w:pPr>
    <w:rPr>
      <w:rFonts w:ascii="Calibri" w:eastAsia="Calibri" w:hAnsi="Calibri"/>
      <w:b/>
      <w:bCs/>
      <w:color w:val="auto"/>
    </w:rPr>
  </w:style>
  <w:style w:type="character" w:customStyle="1" w:styleId="a9">
    <w:name w:val="Тема примечания Знак"/>
    <w:basedOn w:val="a5"/>
    <w:link w:val="a8"/>
    <w:uiPriority w:val="99"/>
    <w:semiHidden/>
    <w:rsid w:val="00232B8A"/>
    <w:rPr>
      <w:rFonts w:ascii="Calibri" w:eastAsia="Calibri" w:hAnsi="Calibri" w:cs="Times New Roman"/>
      <w:b/>
      <w:bCs/>
      <w:color w:val="00000A"/>
      <w:sz w:val="20"/>
      <w:szCs w:val="20"/>
    </w:rPr>
  </w:style>
  <w:style w:type="character" w:customStyle="1" w:styleId="10">
    <w:name w:val="Заголовок 1 Знак"/>
    <w:basedOn w:val="a0"/>
    <w:link w:val="1"/>
    <w:uiPriority w:val="9"/>
    <w:rsid w:val="000C169D"/>
    <w:rPr>
      <w:rFonts w:ascii="Calibri Light" w:eastAsia="Times New Roman" w:hAnsi="Calibri Light" w:cs="Times New Roman"/>
      <w:b/>
      <w:bCs/>
      <w:kern w:val="32"/>
      <w:sz w:val="32"/>
      <w:szCs w:val="32"/>
    </w:rPr>
  </w:style>
  <w:style w:type="paragraph" w:styleId="aa">
    <w:name w:val="footnote text"/>
    <w:basedOn w:val="a"/>
    <w:link w:val="ab"/>
    <w:uiPriority w:val="99"/>
    <w:semiHidden/>
    <w:unhideWhenUsed/>
    <w:rsid w:val="006A6E01"/>
    <w:pPr>
      <w:spacing w:after="0" w:line="240" w:lineRule="auto"/>
    </w:pPr>
    <w:rPr>
      <w:sz w:val="20"/>
      <w:szCs w:val="20"/>
    </w:rPr>
  </w:style>
  <w:style w:type="character" w:customStyle="1" w:styleId="ab">
    <w:name w:val="Текст сноски Знак"/>
    <w:basedOn w:val="a0"/>
    <w:link w:val="aa"/>
    <w:uiPriority w:val="99"/>
    <w:semiHidden/>
    <w:rsid w:val="006A6E01"/>
    <w:rPr>
      <w:rFonts w:ascii="Calibri" w:eastAsia="Calibri" w:hAnsi="Calibri" w:cs="Times New Roman"/>
      <w:sz w:val="20"/>
      <w:szCs w:val="20"/>
    </w:rPr>
  </w:style>
  <w:style w:type="character" w:styleId="ac">
    <w:name w:val="footnote reference"/>
    <w:basedOn w:val="a0"/>
    <w:uiPriority w:val="99"/>
    <w:semiHidden/>
    <w:unhideWhenUsed/>
    <w:rsid w:val="006A6E01"/>
    <w:rPr>
      <w:vertAlign w:val="superscript"/>
    </w:rPr>
  </w:style>
  <w:style w:type="paragraph" w:styleId="ad">
    <w:name w:val="header"/>
    <w:basedOn w:val="a"/>
    <w:link w:val="ae"/>
    <w:uiPriority w:val="99"/>
    <w:unhideWhenUsed/>
    <w:rsid w:val="00B57CC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57CCC"/>
    <w:rPr>
      <w:rFonts w:ascii="Calibri" w:eastAsia="Calibri" w:hAnsi="Calibri" w:cs="Times New Roman"/>
    </w:rPr>
  </w:style>
  <w:style w:type="paragraph" w:styleId="af">
    <w:name w:val="footer"/>
    <w:basedOn w:val="a"/>
    <w:link w:val="af0"/>
    <w:uiPriority w:val="99"/>
    <w:unhideWhenUsed/>
    <w:rsid w:val="00B57CC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57CCC"/>
    <w:rPr>
      <w:rFonts w:ascii="Calibri" w:eastAsia="Calibri" w:hAnsi="Calibri" w:cs="Times New Roman"/>
    </w:rPr>
  </w:style>
  <w:style w:type="paragraph" w:styleId="af1">
    <w:name w:val="List Paragraph"/>
    <w:aliases w:val="ПАРАГРАФ"/>
    <w:basedOn w:val="a"/>
    <w:link w:val="af2"/>
    <w:uiPriority w:val="34"/>
    <w:qFormat/>
    <w:rsid w:val="001A2081"/>
    <w:pPr>
      <w:spacing w:after="0" w:line="240" w:lineRule="auto"/>
      <w:ind w:left="720"/>
    </w:pPr>
    <w:rPr>
      <w:lang w:eastAsia="ru-RU"/>
    </w:rPr>
  </w:style>
  <w:style w:type="paragraph" w:customStyle="1" w:styleId="ConsPlusNormal">
    <w:name w:val="ConsPlusNormal"/>
    <w:rsid w:val="001A208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2">
    <w:name w:val="Абзац списка Знак"/>
    <w:aliases w:val="ПАРАГРАФ Знак"/>
    <w:basedOn w:val="a0"/>
    <w:link w:val="af1"/>
    <w:uiPriority w:val="34"/>
    <w:locked/>
    <w:rsid w:val="001A2081"/>
    <w:rPr>
      <w:rFonts w:ascii="Calibri" w:eastAsia="Calibri" w:hAnsi="Calibri" w:cs="Times New Roman"/>
      <w:lang w:eastAsia="ru-RU"/>
    </w:rPr>
  </w:style>
  <w:style w:type="character" w:styleId="af3">
    <w:name w:val="Strong"/>
    <w:uiPriority w:val="22"/>
    <w:qFormat/>
    <w:rsid w:val="00A025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E882FF97FEF204897A815B3FA844CC534F58DF69F4C295F4FF7E701659B217A6AFFAB4575F110A5D4DE84695BhBhD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E882FF97FEF204897A815B3FA844CC534F58DF69949295F4FF7E701659B217A6AFFAB4575F110A5D4DE84695BhBhD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882FF97FEF204897A815B3FA844CC534F58DF69F4C295F4FF7E701659B217A78FFF34974F10EA1D5CBD2381DE801A9D1AA0498F40C9C2BhAh7G" TargetMode="External"/><Relationship Id="rId5" Type="http://schemas.openxmlformats.org/officeDocument/2006/relationships/settings" Target="settings.xml"/><Relationship Id="rId15" Type="http://schemas.openxmlformats.org/officeDocument/2006/relationships/hyperlink" Target="consultantplus://offline/ref=95DD33E1D06984701CA3A089980AF2C416E5D6C4F98C8E7D682C72E4BE52506EF1CA6994852B0BA9EC9519D379837EBD4A648BF862E6D61C26KAL" TargetMode="External"/><Relationship Id="rId10" Type="http://schemas.openxmlformats.org/officeDocument/2006/relationships/hyperlink" Target="consultantplus://offline/ref=1E882FF97FEF204897A815B3FA844CC534F58DF69F4C295F4FF7E701659B217A78FFF34974F10EA1D3CBD2381DE801A9D1AA0498F40C9C2BhAh7G" TargetMode="External"/><Relationship Id="rId4" Type="http://schemas.microsoft.com/office/2007/relationships/stylesWithEffects" Target="stylesWithEffects.xml"/><Relationship Id="rId9" Type="http://schemas.openxmlformats.org/officeDocument/2006/relationships/hyperlink" Target="consultantplus://offline/ref=448C757FB7E69B41EAC7CD7236EDC17D7208184802A2016C7A8B7967F8191BF845D6BF516F130663F50F0963625D635C15A508E324B34BBBO375F" TargetMode="External"/><Relationship Id="rId14" Type="http://schemas.openxmlformats.org/officeDocument/2006/relationships/hyperlink" Target="consultantplus://offline/ref=1E882FF97FEF204897A815B3FA844CC534F58DF1994E295F4FF7E701659B217A78FFF34D77FA5AF494958B6859A30CACCFB6049EhEh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381F4-916F-41EB-8828-6E1CA154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1896</Words>
  <Characters>10811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Осипова Влада Викторовна</dc:creator>
  <cp:lastModifiedBy>Сокотова</cp:lastModifiedBy>
  <cp:revision>7</cp:revision>
  <cp:lastPrinted>2020-04-13T05:41:00Z</cp:lastPrinted>
  <dcterms:created xsi:type="dcterms:W3CDTF">2020-04-10T11:18:00Z</dcterms:created>
  <dcterms:modified xsi:type="dcterms:W3CDTF">2022-05-19T11:35:00Z</dcterms:modified>
</cp:coreProperties>
</file>